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7"/>
        <w:tblW w:w="11907" w:type="dxa"/>
        <w:tblLayout w:type="fixed"/>
        <w:tblCellMar>
          <w:left w:w="0" w:type="dxa"/>
          <w:right w:w="0" w:type="dxa"/>
        </w:tblCellMar>
        <w:tblLook w:val="04A0" w:firstRow="1" w:lastRow="0" w:firstColumn="1" w:lastColumn="0" w:noHBand="0" w:noVBand="1"/>
      </w:tblPr>
      <w:tblGrid>
        <w:gridCol w:w="1702"/>
        <w:gridCol w:w="1244"/>
        <w:gridCol w:w="6040"/>
        <w:gridCol w:w="1860"/>
        <w:gridCol w:w="1061"/>
      </w:tblGrid>
      <w:tr w:rsidR="00074C0A" w:rsidTr="00D648A6">
        <w:trPr>
          <w:trHeight w:val="775"/>
        </w:trPr>
        <w:tc>
          <w:tcPr>
            <w:tcW w:w="1702" w:type="dxa"/>
            <w:vMerge w:val="restart"/>
            <w:shd w:val="clear" w:color="auto" w:fill="auto"/>
            <w:vAlign w:val="center"/>
          </w:tcPr>
          <w:p w:rsidR="00074C0A" w:rsidRDefault="00074C0A" w:rsidP="009032D1">
            <w:pPr>
              <w:pStyle w:val="Cover1"/>
              <w:ind w:left="420" w:firstLine="480"/>
            </w:pPr>
          </w:p>
        </w:tc>
        <w:tc>
          <w:tcPr>
            <w:tcW w:w="9144" w:type="dxa"/>
            <w:gridSpan w:val="3"/>
            <w:shd w:val="clear" w:color="auto" w:fill="auto"/>
            <w:vAlign w:val="center"/>
          </w:tcPr>
          <w:p w:rsidR="00074C0A" w:rsidRDefault="00074C0A" w:rsidP="009032D1">
            <w:pPr>
              <w:pStyle w:val="Cover2"/>
              <w:ind w:firstLine="482"/>
              <w:jc w:val="right"/>
              <w:rPr>
                <w:b/>
                <w:sz w:val="24"/>
                <w:szCs w:val="24"/>
              </w:rPr>
            </w:pPr>
          </w:p>
        </w:tc>
        <w:tc>
          <w:tcPr>
            <w:tcW w:w="1061" w:type="dxa"/>
            <w:vMerge w:val="restart"/>
            <w:vAlign w:val="bottom"/>
          </w:tcPr>
          <w:p w:rsidR="00074C0A" w:rsidRDefault="00074C0A" w:rsidP="009032D1">
            <w:pPr>
              <w:pStyle w:val="Cover1"/>
              <w:ind w:left="420" w:firstLine="480"/>
            </w:pPr>
          </w:p>
        </w:tc>
      </w:tr>
      <w:tr w:rsidR="00074C0A" w:rsidTr="009032D1">
        <w:trPr>
          <w:trHeight w:val="743"/>
        </w:trPr>
        <w:tc>
          <w:tcPr>
            <w:tcW w:w="1702" w:type="dxa"/>
            <w:vMerge/>
            <w:shd w:val="clear" w:color="auto" w:fill="auto"/>
            <w:vAlign w:val="bottom"/>
          </w:tcPr>
          <w:p w:rsidR="00074C0A" w:rsidRDefault="00074C0A" w:rsidP="009032D1">
            <w:pPr>
              <w:spacing w:line="240" w:lineRule="auto"/>
              <w:ind w:left="420" w:firstLine="480"/>
            </w:pPr>
          </w:p>
        </w:tc>
        <w:tc>
          <w:tcPr>
            <w:tcW w:w="9144" w:type="dxa"/>
            <w:gridSpan w:val="3"/>
            <w:shd w:val="clear" w:color="auto" w:fill="auto"/>
            <w:vAlign w:val="bottom"/>
          </w:tcPr>
          <w:p w:rsidR="00074C0A" w:rsidRDefault="00074C0A" w:rsidP="009032D1">
            <w:pPr>
              <w:spacing w:line="240" w:lineRule="auto"/>
              <w:ind w:left="420" w:firstLine="480"/>
            </w:pPr>
          </w:p>
        </w:tc>
        <w:tc>
          <w:tcPr>
            <w:tcW w:w="1061" w:type="dxa"/>
            <w:vMerge/>
            <w:vAlign w:val="bottom"/>
          </w:tcPr>
          <w:p w:rsidR="00074C0A" w:rsidRDefault="00074C0A" w:rsidP="009032D1">
            <w:pPr>
              <w:spacing w:line="240" w:lineRule="auto"/>
              <w:ind w:left="420" w:firstLine="480"/>
            </w:pPr>
          </w:p>
        </w:tc>
      </w:tr>
      <w:tr w:rsidR="00074C0A" w:rsidTr="009032D1">
        <w:trPr>
          <w:trHeight w:val="5190"/>
        </w:trPr>
        <w:tc>
          <w:tcPr>
            <w:tcW w:w="10846" w:type="dxa"/>
            <w:gridSpan w:val="4"/>
            <w:tcBorders>
              <w:bottom w:val="nil"/>
            </w:tcBorders>
            <w:shd w:val="clear" w:color="auto" w:fill="auto"/>
            <w:vAlign w:val="bottom"/>
          </w:tcPr>
          <w:p w:rsidR="00074C0A" w:rsidRDefault="00D648A6" w:rsidP="00D648A6">
            <w:pPr>
              <w:spacing w:line="240" w:lineRule="auto"/>
              <w:ind w:firstLineChars="0" w:firstLine="0"/>
            </w:pPr>
            <w:r w:rsidRPr="00D648A6">
              <w:rPr>
                <w:noProof/>
              </w:rPr>
              <w:drawing>
                <wp:inline distT="0" distB="0" distL="0" distR="0">
                  <wp:extent cx="6873240" cy="4617720"/>
                  <wp:effectExtent l="0" t="0" r="3810" b="0"/>
                  <wp:docPr id="173" name="图片 173" descr="C:\Users\JOVISION\Desktop\微信截图_20230715154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descr="C:\Users\JOVISION\Desktop\微信截图_20230715154703.jpg"/>
                          <pic:cNvPicPr>
                            <a:picLocks noChangeAspect="1" noChangeArrowheads="1"/>
                          </pic:cNvPicPr>
                        </pic:nvPicPr>
                        <pic:blipFill>
                          <a:blip r:embed="rId7" cstate="email">
                            <a:extLst>
                              <a:ext uri="{28A0092B-C50C-407E-A947-70E740481C1C}">
                                <a14:useLocalDpi xmlns:a14="http://schemas.microsoft.com/office/drawing/2010/main"/>
                              </a:ext>
                            </a:extLst>
                          </a:blip>
                          <a:srcRect/>
                          <a:stretch>
                            <a:fillRect/>
                          </a:stretch>
                        </pic:blipFill>
                        <pic:spPr bwMode="auto">
                          <a:xfrm>
                            <a:off x="0" y="0"/>
                            <a:ext cx="6873240" cy="4617720"/>
                          </a:xfrm>
                          <a:prstGeom prst="rect">
                            <a:avLst/>
                          </a:prstGeom>
                          <a:noFill/>
                          <a:ln>
                            <a:noFill/>
                          </a:ln>
                        </pic:spPr>
                      </pic:pic>
                    </a:graphicData>
                  </a:graphic>
                </wp:inline>
              </w:drawing>
            </w:r>
          </w:p>
        </w:tc>
        <w:tc>
          <w:tcPr>
            <w:tcW w:w="1061" w:type="dxa"/>
            <w:vMerge/>
            <w:tcBorders>
              <w:bottom w:val="nil"/>
            </w:tcBorders>
            <w:vAlign w:val="bottom"/>
          </w:tcPr>
          <w:p w:rsidR="00074C0A" w:rsidRDefault="00074C0A" w:rsidP="009032D1">
            <w:pPr>
              <w:spacing w:line="240" w:lineRule="auto"/>
              <w:ind w:left="420" w:firstLine="480"/>
            </w:pPr>
          </w:p>
        </w:tc>
      </w:tr>
      <w:tr w:rsidR="00074C0A" w:rsidTr="009032D1">
        <w:trPr>
          <w:trHeight w:val="2235"/>
        </w:trPr>
        <w:tc>
          <w:tcPr>
            <w:tcW w:w="1702" w:type="dxa"/>
            <w:vMerge w:val="restart"/>
            <w:tcBorders>
              <w:bottom w:val="nil"/>
            </w:tcBorders>
            <w:shd w:val="clear" w:color="auto" w:fill="auto"/>
            <w:vAlign w:val="bottom"/>
          </w:tcPr>
          <w:p w:rsidR="00074C0A" w:rsidRDefault="00074C0A" w:rsidP="009032D1">
            <w:pPr>
              <w:spacing w:line="240" w:lineRule="auto"/>
              <w:ind w:left="420" w:firstLine="480"/>
            </w:pPr>
          </w:p>
        </w:tc>
        <w:tc>
          <w:tcPr>
            <w:tcW w:w="7284" w:type="dxa"/>
            <w:gridSpan w:val="2"/>
            <w:tcBorders>
              <w:bottom w:val="nil"/>
            </w:tcBorders>
            <w:shd w:val="clear" w:color="auto" w:fill="auto"/>
            <w:vAlign w:val="center"/>
          </w:tcPr>
          <w:p w:rsidR="00074C0A" w:rsidRPr="001620F4" w:rsidRDefault="00074C0A" w:rsidP="00A27CFB">
            <w:pPr>
              <w:spacing w:line="240" w:lineRule="auto"/>
              <w:ind w:firstLineChars="0" w:firstLine="0"/>
              <w:jc w:val="center"/>
              <w:rPr>
                <w:rFonts w:ascii="Arial" w:eastAsia="黑体" w:hAnsi="Arial"/>
                <w:b/>
                <w:kern w:val="0"/>
                <w:sz w:val="32"/>
                <w:szCs w:val="32"/>
              </w:rPr>
            </w:pPr>
            <w:r w:rsidRPr="00A27CFB">
              <w:rPr>
                <w:rFonts w:ascii="Arial" w:eastAsia="黑体" w:hAnsi="Arial"/>
                <w:b/>
                <w:kern w:val="0"/>
                <w:sz w:val="52"/>
                <w:szCs w:val="32"/>
                <w:lang w:eastAsia="en-US"/>
              </w:rPr>
              <w:fldChar w:fldCharType="begin"/>
            </w:r>
            <w:r w:rsidRPr="00A27CFB">
              <w:rPr>
                <w:rFonts w:ascii="Arial" w:eastAsia="黑体" w:hAnsi="Arial"/>
                <w:b/>
                <w:kern w:val="0"/>
                <w:sz w:val="52"/>
                <w:szCs w:val="32"/>
              </w:rPr>
              <w:instrText xml:space="preserve"> </w:instrText>
            </w:r>
            <w:r w:rsidRPr="00A27CFB">
              <w:rPr>
                <w:rFonts w:ascii="Arial" w:eastAsia="黑体" w:hAnsi="Arial" w:hint="eastAsia"/>
                <w:b/>
                <w:kern w:val="0"/>
                <w:sz w:val="52"/>
                <w:szCs w:val="32"/>
              </w:rPr>
              <w:instrText>DOCPROPERTY  ProductVersion</w:instrText>
            </w:r>
            <w:r w:rsidRPr="00A27CFB">
              <w:rPr>
                <w:rFonts w:ascii="Arial" w:eastAsia="黑体" w:hAnsi="Arial"/>
                <w:b/>
                <w:kern w:val="0"/>
                <w:sz w:val="52"/>
                <w:szCs w:val="32"/>
              </w:rPr>
              <w:instrText xml:space="preserve"> </w:instrText>
            </w:r>
            <w:r w:rsidRPr="00A27CFB">
              <w:rPr>
                <w:rFonts w:ascii="Arial" w:eastAsia="黑体" w:hAnsi="Arial"/>
                <w:b/>
                <w:kern w:val="0"/>
                <w:sz w:val="52"/>
                <w:szCs w:val="32"/>
                <w:lang w:eastAsia="en-US"/>
              </w:rPr>
              <w:fldChar w:fldCharType="end"/>
            </w:r>
            <w:r w:rsidR="001620F4" w:rsidRPr="00A27CFB">
              <w:rPr>
                <w:rFonts w:ascii="Arial" w:eastAsia="黑体" w:hAnsi="Arial" w:hint="eastAsia"/>
                <w:b/>
                <w:kern w:val="0"/>
                <w:sz w:val="52"/>
                <w:szCs w:val="32"/>
              </w:rPr>
              <w:t>视频转码平台项目实施方案</w:t>
            </w:r>
          </w:p>
        </w:tc>
        <w:tc>
          <w:tcPr>
            <w:tcW w:w="1860" w:type="dxa"/>
            <w:vMerge w:val="restart"/>
            <w:tcBorders>
              <w:bottom w:val="nil"/>
            </w:tcBorders>
            <w:vAlign w:val="bottom"/>
          </w:tcPr>
          <w:p w:rsidR="00074C0A" w:rsidRDefault="00074C0A" w:rsidP="009032D1">
            <w:pPr>
              <w:ind w:left="420" w:firstLine="480"/>
            </w:pPr>
          </w:p>
        </w:tc>
        <w:tc>
          <w:tcPr>
            <w:tcW w:w="1061" w:type="dxa"/>
            <w:vMerge/>
            <w:tcBorders>
              <w:bottom w:val="nil"/>
            </w:tcBorders>
            <w:vAlign w:val="bottom"/>
          </w:tcPr>
          <w:p w:rsidR="00074C0A" w:rsidRDefault="00074C0A" w:rsidP="009032D1">
            <w:pPr>
              <w:spacing w:line="240" w:lineRule="auto"/>
              <w:ind w:left="420" w:firstLine="480"/>
            </w:pPr>
          </w:p>
        </w:tc>
      </w:tr>
      <w:tr w:rsidR="00074C0A" w:rsidTr="009032D1">
        <w:trPr>
          <w:trHeight w:val="742"/>
        </w:trPr>
        <w:tc>
          <w:tcPr>
            <w:tcW w:w="1702" w:type="dxa"/>
            <w:vMerge/>
            <w:shd w:val="clear" w:color="auto" w:fill="auto"/>
            <w:vAlign w:val="bottom"/>
          </w:tcPr>
          <w:p w:rsidR="00074C0A" w:rsidRDefault="00074C0A" w:rsidP="009032D1">
            <w:pPr>
              <w:spacing w:line="240" w:lineRule="auto"/>
              <w:ind w:left="420" w:firstLine="480"/>
            </w:pPr>
          </w:p>
        </w:tc>
        <w:tc>
          <w:tcPr>
            <w:tcW w:w="7284" w:type="dxa"/>
            <w:gridSpan w:val="2"/>
            <w:shd w:val="clear" w:color="auto" w:fill="auto"/>
            <w:vAlign w:val="bottom"/>
          </w:tcPr>
          <w:p w:rsidR="00074C0A" w:rsidRDefault="00074C0A" w:rsidP="009032D1">
            <w:pPr>
              <w:spacing w:line="240" w:lineRule="auto"/>
              <w:ind w:left="420" w:firstLine="480"/>
            </w:pPr>
          </w:p>
        </w:tc>
        <w:tc>
          <w:tcPr>
            <w:tcW w:w="1860" w:type="dxa"/>
            <w:vMerge/>
            <w:vAlign w:val="bottom"/>
          </w:tcPr>
          <w:p w:rsidR="00074C0A" w:rsidRDefault="00074C0A" w:rsidP="009032D1">
            <w:pPr>
              <w:ind w:left="420" w:firstLine="480"/>
            </w:pPr>
          </w:p>
        </w:tc>
        <w:tc>
          <w:tcPr>
            <w:tcW w:w="1061" w:type="dxa"/>
            <w:vMerge/>
            <w:vAlign w:val="bottom"/>
          </w:tcPr>
          <w:p w:rsidR="00074C0A" w:rsidRDefault="00074C0A" w:rsidP="009032D1">
            <w:pPr>
              <w:spacing w:line="240" w:lineRule="auto"/>
              <w:ind w:left="420" w:firstLine="480"/>
            </w:pPr>
          </w:p>
        </w:tc>
      </w:tr>
      <w:tr w:rsidR="00074C0A" w:rsidTr="009032D1">
        <w:trPr>
          <w:trHeight w:val="372"/>
        </w:trPr>
        <w:tc>
          <w:tcPr>
            <w:tcW w:w="1702" w:type="dxa"/>
            <w:vMerge/>
            <w:vAlign w:val="bottom"/>
          </w:tcPr>
          <w:p w:rsidR="00074C0A" w:rsidRDefault="00074C0A" w:rsidP="009032D1">
            <w:pPr>
              <w:spacing w:line="240" w:lineRule="auto"/>
              <w:ind w:left="420" w:firstLine="480"/>
            </w:pPr>
          </w:p>
        </w:tc>
        <w:tc>
          <w:tcPr>
            <w:tcW w:w="1244" w:type="dxa"/>
            <w:vAlign w:val="bottom"/>
          </w:tcPr>
          <w:p w:rsidR="00074C0A" w:rsidRDefault="00074C0A" w:rsidP="001620F4">
            <w:pPr>
              <w:pStyle w:val="Cover5"/>
              <w:ind w:left="420"/>
              <w:rPr>
                <w:rFonts w:ascii="宋体" w:hAnsi="宋体"/>
                <w:b/>
              </w:rPr>
            </w:pPr>
            <w:r>
              <w:rPr>
                <w:rFonts w:ascii="宋体" w:hAnsi="宋体" w:hint="eastAsia"/>
                <w:b/>
              </w:rPr>
              <w:t>文档版本</w:t>
            </w:r>
          </w:p>
        </w:tc>
        <w:tc>
          <w:tcPr>
            <w:tcW w:w="6040" w:type="dxa"/>
            <w:vAlign w:val="bottom"/>
          </w:tcPr>
          <w:p w:rsidR="00074C0A" w:rsidRDefault="00E91B45" w:rsidP="009032D1">
            <w:pPr>
              <w:pStyle w:val="Cover5"/>
              <w:ind w:left="420" w:firstLine="482"/>
              <w:rPr>
                <w:rFonts w:ascii="Arial" w:hAnsi="Arial"/>
                <w:b/>
              </w:rPr>
            </w:pPr>
            <w:r>
              <w:rPr>
                <w:rFonts w:ascii="Arial" w:hAnsi="Arial"/>
                <w:b/>
              </w:rPr>
              <w:t>3</w:t>
            </w:r>
            <w:r w:rsidR="00074C0A">
              <w:rPr>
                <w:rFonts w:ascii="Arial" w:hAnsi="Arial" w:hint="eastAsia"/>
                <w:b/>
              </w:rPr>
              <w:t>.0</w:t>
            </w:r>
          </w:p>
        </w:tc>
        <w:tc>
          <w:tcPr>
            <w:tcW w:w="1860" w:type="dxa"/>
            <w:vMerge/>
            <w:vAlign w:val="bottom"/>
          </w:tcPr>
          <w:p w:rsidR="00074C0A" w:rsidRDefault="00074C0A" w:rsidP="009032D1">
            <w:pPr>
              <w:ind w:left="420" w:firstLine="480"/>
            </w:pPr>
          </w:p>
        </w:tc>
        <w:tc>
          <w:tcPr>
            <w:tcW w:w="1061" w:type="dxa"/>
            <w:vMerge/>
            <w:vAlign w:val="bottom"/>
          </w:tcPr>
          <w:p w:rsidR="00074C0A" w:rsidRDefault="00074C0A" w:rsidP="009032D1">
            <w:pPr>
              <w:spacing w:line="240" w:lineRule="auto"/>
              <w:ind w:left="420" w:firstLine="480"/>
            </w:pPr>
          </w:p>
        </w:tc>
      </w:tr>
      <w:tr w:rsidR="00074C0A" w:rsidTr="009032D1">
        <w:trPr>
          <w:trHeight w:val="371"/>
        </w:trPr>
        <w:tc>
          <w:tcPr>
            <w:tcW w:w="1702" w:type="dxa"/>
            <w:vMerge/>
            <w:vAlign w:val="bottom"/>
          </w:tcPr>
          <w:p w:rsidR="00074C0A" w:rsidRDefault="00074C0A" w:rsidP="009032D1">
            <w:pPr>
              <w:spacing w:line="240" w:lineRule="auto"/>
              <w:ind w:left="420" w:firstLine="480"/>
            </w:pPr>
          </w:p>
        </w:tc>
        <w:tc>
          <w:tcPr>
            <w:tcW w:w="1244" w:type="dxa"/>
            <w:vAlign w:val="bottom"/>
          </w:tcPr>
          <w:p w:rsidR="00074C0A" w:rsidRDefault="00074C0A" w:rsidP="001620F4">
            <w:pPr>
              <w:pStyle w:val="Cover5"/>
              <w:ind w:left="420"/>
              <w:rPr>
                <w:rFonts w:ascii="宋体" w:hAnsi="宋体"/>
                <w:b/>
              </w:rPr>
            </w:pPr>
            <w:r>
              <w:rPr>
                <w:rFonts w:ascii="宋体" w:hAnsi="宋体" w:hint="eastAsia"/>
                <w:b/>
              </w:rPr>
              <w:t>发布日期</w:t>
            </w:r>
          </w:p>
        </w:tc>
        <w:tc>
          <w:tcPr>
            <w:tcW w:w="6040" w:type="dxa"/>
            <w:vAlign w:val="bottom"/>
          </w:tcPr>
          <w:p w:rsidR="00074C0A" w:rsidRDefault="00074C0A" w:rsidP="001620F4">
            <w:pPr>
              <w:pStyle w:val="Cover5"/>
              <w:ind w:left="420" w:firstLine="482"/>
              <w:rPr>
                <w:rFonts w:ascii="Arial" w:hAnsi="Arial"/>
                <w:b/>
              </w:rPr>
            </w:pPr>
            <w:r>
              <w:rPr>
                <w:rFonts w:ascii="Arial" w:hAnsi="Arial"/>
                <w:b/>
              </w:rPr>
              <w:fldChar w:fldCharType="begin"/>
            </w:r>
            <w:r>
              <w:rPr>
                <w:rFonts w:ascii="Arial" w:hAnsi="Arial"/>
                <w:b/>
              </w:rPr>
              <w:instrText xml:space="preserve"> DOCPROPERTY  ReleaseDate </w:instrText>
            </w:r>
            <w:r>
              <w:rPr>
                <w:rFonts w:ascii="Arial" w:hAnsi="Arial"/>
                <w:b/>
              </w:rPr>
              <w:fldChar w:fldCharType="separate"/>
            </w:r>
            <w:r>
              <w:rPr>
                <w:rFonts w:ascii="Arial" w:hAnsi="Arial"/>
                <w:b/>
              </w:rPr>
              <w:t>20</w:t>
            </w:r>
            <w:r>
              <w:rPr>
                <w:rFonts w:ascii="Arial" w:hAnsi="Arial" w:hint="eastAsia"/>
                <w:b/>
              </w:rPr>
              <w:t>2</w:t>
            </w:r>
            <w:r w:rsidR="00E91B45">
              <w:rPr>
                <w:rFonts w:ascii="Arial" w:hAnsi="Arial"/>
                <w:b/>
              </w:rPr>
              <w:t>5</w:t>
            </w:r>
            <w:r>
              <w:rPr>
                <w:rFonts w:ascii="Arial" w:hAnsi="Arial"/>
                <w:b/>
              </w:rPr>
              <w:t>-</w:t>
            </w:r>
            <w:r>
              <w:rPr>
                <w:rFonts w:ascii="Arial" w:hAnsi="Arial"/>
                <w:b/>
              </w:rPr>
              <w:fldChar w:fldCharType="end"/>
            </w:r>
            <w:r w:rsidR="00E91B45">
              <w:rPr>
                <w:rFonts w:ascii="Arial" w:hAnsi="Arial"/>
                <w:b/>
              </w:rPr>
              <w:t>05</w:t>
            </w:r>
          </w:p>
        </w:tc>
        <w:tc>
          <w:tcPr>
            <w:tcW w:w="1860" w:type="dxa"/>
            <w:vMerge/>
            <w:vAlign w:val="bottom"/>
          </w:tcPr>
          <w:p w:rsidR="00074C0A" w:rsidRDefault="00074C0A" w:rsidP="009032D1">
            <w:pPr>
              <w:ind w:left="420" w:firstLine="480"/>
            </w:pPr>
          </w:p>
        </w:tc>
        <w:tc>
          <w:tcPr>
            <w:tcW w:w="1061" w:type="dxa"/>
            <w:vMerge/>
            <w:vAlign w:val="bottom"/>
          </w:tcPr>
          <w:p w:rsidR="00074C0A" w:rsidRDefault="00074C0A" w:rsidP="009032D1">
            <w:pPr>
              <w:spacing w:line="240" w:lineRule="auto"/>
              <w:ind w:left="420" w:firstLine="480"/>
            </w:pPr>
          </w:p>
        </w:tc>
      </w:tr>
      <w:tr w:rsidR="00074C0A" w:rsidTr="001620F4">
        <w:trPr>
          <w:trHeight w:val="687"/>
        </w:trPr>
        <w:tc>
          <w:tcPr>
            <w:tcW w:w="1702" w:type="dxa"/>
            <w:vMerge/>
            <w:vAlign w:val="bottom"/>
          </w:tcPr>
          <w:p w:rsidR="00074C0A" w:rsidRDefault="00074C0A" w:rsidP="009032D1">
            <w:pPr>
              <w:spacing w:line="240" w:lineRule="auto"/>
              <w:ind w:left="420" w:firstLine="480"/>
            </w:pPr>
          </w:p>
        </w:tc>
        <w:tc>
          <w:tcPr>
            <w:tcW w:w="7284" w:type="dxa"/>
            <w:gridSpan w:val="2"/>
            <w:vAlign w:val="bottom"/>
          </w:tcPr>
          <w:p w:rsidR="00074C0A" w:rsidRDefault="00074C0A" w:rsidP="009032D1">
            <w:pPr>
              <w:pStyle w:val="Cover5"/>
              <w:ind w:left="420" w:firstLine="480"/>
            </w:pPr>
            <w:r>
              <w:rPr>
                <w:caps/>
              </w:rPr>
              <w:fldChar w:fldCharType="begin"/>
            </w:r>
            <w:r>
              <w:rPr>
                <w:caps/>
              </w:rPr>
              <w:instrText xml:space="preserve"> </w:instrText>
            </w:r>
            <w:r>
              <w:rPr>
                <w:rFonts w:hint="eastAsia"/>
                <w:caps/>
              </w:rPr>
              <w:instrText>DOCPROPERTY  Confidential</w:instrText>
            </w:r>
            <w:r>
              <w:rPr>
                <w:caps/>
              </w:rPr>
              <w:instrText xml:space="preserve"> </w:instrText>
            </w:r>
            <w:r>
              <w:rPr>
                <w:caps/>
              </w:rPr>
              <w:fldChar w:fldCharType="end"/>
            </w:r>
          </w:p>
        </w:tc>
        <w:tc>
          <w:tcPr>
            <w:tcW w:w="1860" w:type="dxa"/>
            <w:vMerge/>
            <w:vAlign w:val="bottom"/>
          </w:tcPr>
          <w:p w:rsidR="00074C0A" w:rsidRDefault="00074C0A" w:rsidP="009032D1">
            <w:pPr>
              <w:ind w:left="420" w:firstLine="480"/>
            </w:pPr>
          </w:p>
        </w:tc>
        <w:tc>
          <w:tcPr>
            <w:tcW w:w="1061" w:type="dxa"/>
            <w:vMerge/>
            <w:vAlign w:val="bottom"/>
          </w:tcPr>
          <w:p w:rsidR="00074C0A" w:rsidRDefault="00074C0A" w:rsidP="009032D1">
            <w:pPr>
              <w:spacing w:line="240" w:lineRule="auto"/>
              <w:ind w:left="420" w:firstLine="480"/>
            </w:pPr>
          </w:p>
        </w:tc>
      </w:tr>
      <w:tr w:rsidR="00074C0A" w:rsidTr="001620F4">
        <w:trPr>
          <w:trHeight w:val="1881"/>
        </w:trPr>
        <w:tc>
          <w:tcPr>
            <w:tcW w:w="1702" w:type="dxa"/>
            <w:vMerge/>
            <w:tcBorders>
              <w:bottom w:val="nil"/>
            </w:tcBorders>
            <w:vAlign w:val="bottom"/>
          </w:tcPr>
          <w:p w:rsidR="00074C0A" w:rsidRDefault="00074C0A" w:rsidP="009032D1">
            <w:pPr>
              <w:spacing w:line="240" w:lineRule="auto"/>
              <w:ind w:left="420" w:firstLine="480"/>
            </w:pPr>
          </w:p>
        </w:tc>
        <w:tc>
          <w:tcPr>
            <w:tcW w:w="7284" w:type="dxa"/>
            <w:gridSpan w:val="2"/>
            <w:vAlign w:val="bottom"/>
          </w:tcPr>
          <w:p w:rsidR="00074C0A" w:rsidRDefault="00074C0A" w:rsidP="009032D1">
            <w:pPr>
              <w:pStyle w:val="Cover4"/>
              <w:ind w:left="420" w:firstLine="480"/>
              <w:rPr>
                <w:rFonts w:ascii="宋体" w:eastAsia="宋体" w:hAnsi="宋体"/>
              </w:rPr>
            </w:pPr>
          </w:p>
        </w:tc>
        <w:tc>
          <w:tcPr>
            <w:tcW w:w="1860" w:type="dxa"/>
            <w:vMerge/>
            <w:vAlign w:val="bottom"/>
          </w:tcPr>
          <w:p w:rsidR="00074C0A" w:rsidRDefault="00074C0A" w:rsidP="009032D1">
            <w:pPr>
              <w:spacing w:line="240" w:lineRule="auto"/>
              <w:ind w:left="420" w:firstLine="480"/>
            </w:pPr>
          </w:p>
        </w:tc>
        <w:tc>
          <w:tcPr>
            <w:tcW w:w="1061" w:type="dxa"/>
            <w:vMerge/>
            <w:tcBorders>
              <w:bottom w:val="nil"/>
            </w:tcBorders>
            <w:vAlign w:val="bottom"/>
          </w:tcPr>
          <w:p w:rsidR="00074C0A" w:rsidRDefault="00074C0A" w:rsidP="009032D1">
            <w:pPr>
              <w:spacing w:line="240" w:lineRule="auto"/>
              <w:ind w:left="420" w:firstLine="480"/>
            </w:pPr>
          </w:p>
        </w:tc>
      </w:tr>
      <w:tr w:rsidR="00074C0A" w:rsidTr="009032D1">
        <w:trPr>
          <w:trHeight w:val="371"/>
        </w:trPr>
        <w:tc>
          <w:tcPr>
            <w:tcW w:w="1702" w:type="dxa"/>
            <w:vMerge/>
            <w:vAlign w:val="bottom"/>
          </w:tcPr>
          <w:p w:rsidR="00074C0A" w:rsidRDefault="00074C0A" w:rsidP="009032D1">
            <w:pPr>
              <w:spacing w:line="240" w:lineRule="auto"/>
              <w:ind w:left="420" w:firstLine="480"/>
            </w:pPr>
          </w:p>
        </w:tc>
        <w:tc>
          <w:tcPr>
            <w:tcW w:w="9144" w:type="dxa"/>
            <w:gridSpan w:val="3"/>
            <w:vAlign w:val="bottom"/>
          </w:tcPr>
          <w:p w:rsidR="00074C0A" w:rsidRDefault="00074C0A" w:rsidP="009032D1">
            <w:pPr>
              <w:spacing w:line="240" w:lineRule="auto"/>
              <w:ind w:left="420" w:firstLine="480"/>
            </w:pPr>
          </w:p>
        </w:tc>
        <w:tc>
          <w:tcPr>
            <w:tcW w:w="1061" w:type="dxa"/>
            <w:vMerge/>
            <w:vAlign w:val="bottom"/>
          </w:tcPr>
          <w:p w:rsidR="00074C0A" w:rsidRDefault="00074C0A" w:rsidP="009032D1">
            <w:pPr>
              <w:spacing w:line="240" w:lineRule="auto"/>
              <w:ind w:left="420" w:firstLine="480"/>
            </w:pPr>
          </w:p>
        </w:tc>
      </w:tr>
    </w:tbl>
    <w:p w:rsidR="00074C0A" w:rsidRDefault="00074C0A" w:rsidP="00074C0A">
      <w:pPr>
        <w:ind w:firstLine="480"/>
        <w:sectPr w:rsidR="00074C0A">
          <w:headerReference w:type="even" r:id="rId8"/>
          <w:headerReference w:type="default" r:id="rId9"/>
          <w:footerReference w:type="even" r:id="rId10"/>
          <w:footerReference w:type="default" r:id="rId11"/>
          <w:headerReference w:type="first" r:id="rId12"/>
          <w:footerReference w:type="first" r:id="rId13"/>
          <w:pgSz w:w="11907" w:h="16840"/>
          <w:pgMar w:top="0" w:right="0" w:bottom="0" w:left="0" w:header="0" w:footer="0" w:gutter="0"/>
          <w:pgNumType w:fmt="lowerRoman"/>
          <w:cols w:space="425"/>
          <w:docGrid w:linePitch="312"/>
        </w:sectPr>
      </w:pPr>
    </w:p>
    <w:p w:rsidR="00074C0A" w:rsidRDefault="00074C0A" w:rsidP="0024566B">
      <w:pPr>
        <w:pStyle w:val="af"/>
        <w:ind w:left="0"/>
      </w:pPr>
      <w:r>
        <w:rPr>
          <w:rFonts w:hint="eastAsia"/>
        </w:rPr>
        <w:lastRenderedPageBreak/>
        <w:t>修订历史记录</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605"/>
        <w:gridCol w:w="3355"/>
        <w:gridCol w:w="2334"/>
      </w:tblGrid>
      <w:tr w:rsidR="00074C0A" w:rsidTr="001620F4">
        <w:trPr>
          <w:trHeight w:val="404"/>
          <w:jc w:val="center"/>
        </w:trPr>
        <w:tc>
          <w:tcPr>
            <w:tcW w:w="1212" w:type="pct"/>
          </w:tcPr>
          <w:p w:rsidR="00074C0A" w:rsidRPr="0024566B" w:rsidRDefault="00074C0A" w:rsidP="0024566B">
            <w:pPr>
              <w:pStyle w:val="a8"/>
              <w:rPr>
                <w:b/>
              </w:rPr>
            </w:pPr>
            <w:r w:rsidRPr="0024566B">
              <w:rPr>
                <w:rFonts w:hint="eastAsia"/>
                <w:b/>
              </w:rPr>
              <w:t>日期</w:t>
            </w:r>
          </w:p>
        </w:tc>
        <w:tc>
          <w:tcPr>
            <w:tcW w:w="833" w:type="pct"/>
          </w:tcPr>
          <w:p w:rsidR="00074C0A" w:rsidRPr="0024566B" w:rsidRDefault="00074C0A" w:rsidP="0024566B">
            <w:pPr>
              <w:pStyle w:val="a8"/>
              <w:rPr>
                <w:b/>
              </w:rPr>
            </w:pPr>
            <w:r w:rsidRPr="0024566B">
              <w:rPr>
                <w:rFonts w:hint="eastAsia"/>
                <w:b/>
              </w:rPr>
              <w:t>版本</w:t>
            </w:r>
          </w:p>
        </w:tc>
        <w:tc>
          <w:tcPr>
            <w:tcW w:w="1742" w:type="pct"/>
          </w:tcPr>
          <w:p w:rsidR="00074C0A" w:rsidRPr="0024566B" w:rsidRDefault="00074C0A" w:rsidP="0024566B">
            <w:pPr>
              <w:pStyle w:val="a8"/>
              <w:rPr>
                <w:b/>
              </w:rPr>
            </w:pPr>
            <w:r w:rsidRPr="0024566B">
              <w:rPr>
                <w:rFonts w:hint="eastAsia"/>
                <w:b/>
              </w:rPr>
              <w:t>修订说明</w:t>
            </w:r>
          </w:p>
        </w:tc>
        <w:tc>
          <w:tcPr>
            <w:tcW w:w="1212" w:type="pct"/>
          </w:tcPr>
          <w:p w:rsidR="00074C0A" w:rsidRPr="0024566B" w:rsidRDefault="00074C0A" w:rsidP="0024566B">
            <w:pPr>
              <w:pStyle w:val="a8"/>
              <w:rPr>
                <w:b/>
              </w:rPr>
            </w:pPr>
            <w:r w:rsidRPr="0024566B">
              <w:rPr>
                <w:rFonts w:hint="eastAsia"/>
                <w:b/>
              </w:rPr>
              <w:t>作者</w:t>
            </w:r>
          </w:p>
        </w:tc>
      </w:tr>
      <w:tr w:rsidR="00074C0A" w:rsidTr="001620F4">
        <w:trPr>
          <w:jc w:val="center"/>
        </w:trPr>
        <w:tc>
          <w:tcPr>
            <w:tcW w:w="1212" w:type="pct"/>
          </w:tcPr>
          <w:p w:rsidR="00074C0A" w:rsidRDefault="00074C0A" w:rsidP="0024566B">
            <w:pPr>
              <w:pStyle w:val="a8"/>
            </w:pPr>
            <w:r>
              <w:t>20</w:t>
            </w:r>
            <w:r>
              <w:rPr>
                <w:rFonts w:hint="eastAsia"/>
              </w:rPr>
              <w:t>2</w:t>
            </w:r>
            <w:r>
              <w:t>3</w:t>
            </w:r>
            <w:r>
              <w:rPr>
                <w:rFonts w:hint="eastAsia"/>
              </w:rPr>
              <w:t>.0</w:t>
            </w:r>
            <w:r w:rsidR="0024566B">
              <w:t>7</w:t>
            </w:r>
          </w:p>
        </w:tc>
        <w:tc>
          <w:tcPr>
            <w:tcW w:w="833" w:type="pct"/>
          </w:tcPr>
          <w:p w:rsidR="00074C0A" w:rsidRDefault="00074C0A" w:rsidP="0024566B">
            <w:pPr>
              <w:pStyle w:val="a8"/>
            </w:pPr>
            <w:r>
              <w:t>V1.0</w:t>
            </w:r>
          </w:p>
        </w:tc>
        <w:tc>
          <w:tcPr>
            <w:tcW w:w="1742" w:type="pct"/>
          </w:tcPr>
          <w:p w:rsidR="00074C0A" w:rsidRDefault="00074C0A" w:rsidP="0024566B">
            <w:pPr>
              <w:pStyle w:val="a8"/>
              <w:rPr>
                <w:rStyle w:val="Char"/>
                <w:i w:val="0"/>
                <w:szCs w:val="20"/>
              </w:rPr>
            </w:pPr>
            <w:r>
              <w:rPr>
                <w:rStyle w:val="Char"/>
                <w:rFonts w:hint="eastAsia"/>
                <w:i w:val="0"/>
                <w:szCs w:val="20"/>
              </w:rPr>
              <w:t>初稿</w:t>
            </w:r>
          </w:p>
        </w:tc>
        <w:tc>
          <w:tcPr>
            <w:tcW w:w="1212" w:type="pct"/>
          </w:tcPr>
          <w:p w:rsidR="00074C0A" w:rsidRDefault="00074C0A" w:rsidP="0024566B">
            <w:pPr>
              <w:pStyle w:val="a8"/>
              <w:rPr>
                <w:rStyle w:val="Char"/>
                <w:i w:val="0"/>
                <w:szCs w:val="20"/>
              </w:rPr>
            </w:pPr>
            <w:r>
              <w:rPr>
                <w:rStyle w:val="Char"/>
                <w:rFonts w:hint="eastAsia"/>
                <w:i w:val="0"/>
                <w:szCs w:val="20"/>
              </w:rPr>
              <w:t>王文龙</w:t>
            </w:r>
          </w:p>
        </w:tc>
      </w:tr>
      <w:tr w:rsidR="00074C0A" w:rsidTr="001620F4">
        <w:trPr>
          <w:jc w:val="center"/>
        </w:trPr>
        <w:tc>
          <w:tcPr>
            <w:tcW w:w="1212" w:type="pct"/>
          </w:tcPr>
          <w:p w:rsidR="00074C0A" w:rsidRPr="00E91B45" w:rsidRDefault="00E91B45" w:rsidP="00E91B45">
            <w:pPr>
              <w:pStyle w:val="a8"/>
            </w:pPr>
            <w:r w:rsidRPr="00E91B45">
              <w:rPr>
                <w:rFonts w:hint="eastAsia"/>
              </w:rPr>
              <w:t>2</w:t>
            </w:r>
            <w:r w:rsidRPr="00E91B45">
              <w:t>024.05</w:t>
            </w:r>
          </w:p>
        </w:tc>
        <w:tc>
          <w:tcPr>
            <w:tcW w:w="833" w:type="pct"/>
          </w:tcPr>
          <w:p w:rsidR="00074C0A" w:rsidRPr="00E91B45" w:rsidRDefault="00E91B45" w:rsidP="0024566B">
            <w:pPr>
              <w:pStyle w:val="a8"/>
            </w:pPr>
            <w:r w:rsidRPr="00E91B45">
              <w:rPr>
                <w:rFonts w:hint="eastAsia"/>
              </w:rPr>
              <w:t>V</w:t>
            </w:r>
            <w:r w:rsidRPr="00E91B45">
              <w:t>2.0</w:t>
            </w:r>
          </w:p>
        </w:tc>
        <w:tc>
          <w:tcPr>
            <w:tcW w:w="1742" w:type="pct"/>
          </w:tcPr>
          <w:p w:rsidR="00074C0A" w:rsidRPr="00E91B45" w:rsidRDefault="00E91B45" w:rsidP="0024566B">
            <w:pPr>
              <w:pStyle w:val="a8"/>
              <w:rPr>
                <w:rStyle w:val="Char"/>
                <w:i w:val="0"/>
                <w:szCs w:val="20"/>
              </w:rPr>
            </w:pPr>
            <w:r w:rsidRPr="00E91B45">
              <w:rPr>
                <w:rStyle w:val="Char"/>
                <w:rFonts w:hint="eastAsia"/>
                <w:i w:val="0"/>
                <w:szCs w:val="20"/>
              </w:rPr>
              <w:t>二期更新</w:t>
            </w:r>
          </w:p>
        </w:tc>
        <w:tc>
          <w:tcPr>
            <w:tcW w:w="1212" w:type="pct"/>
          </w:tcPr>
          <w:p w:rsidR="00074C0A" w:rsidRPr="00E91B45" w:rsidRDefault="00E91B45" w:rsidP="0024566B">
            <w:pPr>
              <w:pStyle w:val="a8"/>
              <w:rPr>
                <w:rStyle w:val="Char"/>
                <w:i w:val="0"/>
                <w:szCs w:val="20"/>
              </w:rPr>
            </w:pPr>
            <w:r w:rsidRPr="00E91B45">
              <w:rPr>
                <w:rStyle w:val="Char"/>
                <w:rFonts w:hint="eastAsia"/>
                <w:i w:val="0"/>
                <w:szCs w:val="20"/>
              </w:rPr>
              <w:t>王文龙</w:t>
            </w:r>
          </w:p>
        </w:tc>
      </w:tr>
      <w:tr w:rsidR="00074C0A" w:rsidTr="001620F4">
        <w:trPr>
          <w:jc w:val="center"/>
        </w:trPr>
        <w:tc>
          <w:tcPr>
            <w:tcW w:w="1212" w:type="pct"/>
          </w:tcPr>
          <w:p w:rsidR="00074C0A" w:rsidRPr="00E91B45" w:rsidRDefault="00E91B45" w:rsidP="0024566B">
            <w:pPr>
              <w:pStyle w:val="a8"/>
            </w:pPr>
            <w:r w:rsidRPr="00E91B45">
              <w:rPr>
                <w:rFonts w:hint="eastAsia"/>
              </w:rPr>
              <w:t>2</w:t>
            </w:r>
            <w:r w:rsidRPr="00E91B45">
              <w:t>025</w:t>
            </w:r>
            <w:r w:rsidRPr="00E91B45">
              <w:rPr>
                <w:rFonts w:hint="eastAsia"/>
              </w:rPr>
              <w:t>.</w:t>
            </w:r>
            <w:r w:rsidRPr="00E91B45">
              <w:t>04</w:t>
            </w:r>
          </w:p>
        </w:tc>
        <w:tc>
          <w:tcPr>
            <w:tcW w:w="833" w:type="pct"/>
          </w:tcPr>
          <w:p w:rsidR="00074C0A" w:rsidRPr="00E91B45" w:rsidRDefault="00E91B45" w:rsidP="0024566B">
            <w:pPr>
              <w:pStyle w:val="a8"/>
            </w:pPr>
            <w:r w:rsidRPr="00E91B45">
              <w:t>V3.0</w:t>
            </w:r>
          </w:p>
        </w:tc>
        <w:tc>
          <w:tcPr>
            <w:tcW w:w="1742" w:type="pct"/>
          </w:tcPr>
          <w:p w:rsidR="00074C0A" w:rsidRPr="00E91B45" w:rsidRDefault="00E91B45" w:rsidP="0024566B">
            <w:pPr>
              <w:pStyle w:val="a8"/>
              <w:rPr>
                <w:rStyle w:val="Char"/>
                <w:i w:val="0"/>
                <w:szCs w:val="20"/>
              </w:rPr>
            </w:pPr>
            <w:r w:rsidRPr="00E91B45">
              <w:rPr>
                <w:rStyle w:val="Char"/>
                <w:rFonts w:hint="eastAsia"/>
                <w:i w:val="0"/>
                <w:szCs w:val="20"/>
              </w:rPr>
              <w:t>三期更新</w:t>
            </w:r>
          </w:p>
        </w:tc>
        <w:tc>
          <w:tcPr>
            <w:tcW w:w="1212" w:type="pct"/>
          </w:tcPr>
          <w:p w:rsidR="00074C0A" w:rsidRPr="00E91B45" w:rsidRDefault="00E91B45" w:rsidP="0024566B">
            <w:pPr>
              <w:pStyle w:val="a8"/>
              <w:rPr>
                <w:rStyle w:val="Char"/>
                <w:i w:val="0"/>
                <w:szCs w:val="20"/>
              </w:rPr>
            </w:pPr>
            <w:proofErr w:type="gramStart"/>
            <w:r w:rsidRPr="00E91B45">
              <w:rPr>
                <w:rStyle w:val="Char"/>
                <w:rFonts w:hint="eastAsia"/>
                <w:i w:val="0"/>
                <w:szCs w:val="20"/>
              </w:rPr>
              <w:t>刘曰忠</w:t>
            </w:r>
            <w:proofErr w:type="gramEnd"/>
          </w:p>
        </w:tc>
      </w:tr>
      <w:tr w:rsidR="00074C0A" w:rsidTr="001620F4">
        <w:trPr>
          <w:jc w:val="center"/>
        </w:trPr>
        <w:tc>
          <w:tcPr>
            <w:tcW w:w="1212" w:type="pct"/>
          </w:tcPr>
          <w:p w:rsidR="00074C0A" w:rsidRDefault="00074C0A" w:rsidP="0024566B">
            <w:pPr>
              <w:pStyle w:val="a8"/>
              <w:rPr>
                <w:rStyle w:val="Char"/>
                <w:szCs w:val="20"/>
              </w:rPr>
            </w:pPr>
          </w:p>
        </w:tc>
        <w:tc>
          <w:tcPr>
            <w:tcW w:w="833" w:type="pct"/>
          </w:tcPr>
          <w:p w:rsidR="00074C0A" w:rsidRDefault="00074C0A" w:rsidP="0024566B">
            <w:pPr>
              <w:pStyle w:val="a8"/>
              <w:rPr>
                <w:rStyle w:val="Char"/>
                <w:szCs w:val="20"/>
              </w:rPr>
            </w:pPr>
          </w:p>
        </w:tc>
        <w:tc>
          <w:tcPr>
            <w:tcW w:w="1742" w:type="pct"/>
          </w:tcPr>
          <w:p w:rsidR="00074C0A" w:rsidRDefault="00074C0A" w:rsidP="0024566B">
            <w:pPr>
              <w:pStyle w:val="a8"/>
              <w:rPr>
                <w:rStyle w:val="Char"/>
                <w:szCs w:val="20"/>
              </w:rPr>
            </w:pPr>
          </w:p>
        </w:tc>
        <w:tc>
          <w:tcPr>
            <w:tcW w:w="1212" w:type="pct"/>
          </w:tcPr>
          <w:p w:rsidR="00074C0A" w:rsidRDefault="00074C0A" w:rsidP="0024566B">
            <w:pPr>
              <w:pStyle w:val="a8"/>
              <w:rPr>
                <w:rStyle w:val="Char"/>
                <w:szCs w:val="20"/>
              </w:rPr>
            </w:pPr>
          </w:p>
        </w:tc>
      </w:tr>
    </w:tbl>
    <w:p w:rsidR="0024566B" w:rsidRDefault="0024566B" w:rsidP="00074C0A">
      <w:pPr>
        <w:pStyle w:val="TableText"/>
        <w:ind w:firstLine="480"/>
        <w:sectPr w:rsidR="0024566B" w:rsidSect="009E3385">
          <w:headerReference w:type="default" r:id="rId14"/>
          <w:footerReference w:type="default" r:id="rId15"/>
          <w:pgSz w:w="11907" w:h="16840"/>
          <w:pgMar w:top="1701" w:right="1134" w:bottom="1701" w:left="1134" w:header="567" w:footer="567" w:gutter="0"/>
          <w:pgNumType w:fmt="lowerRoman" w:start="1"/>
          <w:cols w:space="720"/>
          <w:docGrid w:linePitch="312"/>
        </w:sectPr>
      </w:pPr>
    </w:p>
    <w:sdt>
      <w:sdtPr>
        <w:rPr>
          <w:rFonts w:ascii="宋体" w:hAnsi="宋体" w:cs="MingLiU"/>
          <w:i/>
          <w:color w:val="0000FF"/>
          <w:spacing w:val="1"/>
          <w:szCs w:val="21"/>
        </w:rPr>
        <w:id w:val="147469484"/>
        <w15:color w:val="DBDBDB"/>
        <w:docPartObj>
          <w:docPartGallery w:val="Table of Contents"/>
          <w:docPartUnique/>
        </w:docPartObj>
      </w:sdtPr>
      <w:sdtEndPr>
        <w:rPr>
          <w:rFonts w:ascii="Times New Roman" w:hAnsi="Times New Roman"/>
        </w:rPr>
      </w:sdtEndPr>
      <w:sdtContent>
        <w:p w:rsidR="00074C0A" w:rsidRPr="0024566B" w:rsidRDefault="00074C0A" w:rsidP="00074C0A">
          <w:pPr>
            <w:spacing w:line="240" w:lineRule="auto"/>
            <w:ind w:firstLine="480"/>
            <w:jc w:val="center"/>
            <w:rPr>
              <w:b/>
              <w:sz w:val="44"/>
            </w:rPr>
          </w:pPr>
          <w:r w:rsidRPr="0024566B">
            <w:rPr>
              <w:rFonts w:ascii="宋体" w:hAnsi="宋体"/>
              <w:b/>
              <w:sz w:val="44"/>
            </w:rPr>
            <w:t>目</w:t>
          </w:r>
          <w:r w:rsidR="0024566B">
            <w:rPr>
              <w:rFonts w:ascii="宋体" w:hAnsi="宋体" w:hint="eastAsia"/>
              <w:b/>
              <w:sz w:val="44"/>
            </w:rPr>
            <w:t xml:space="preserve"> </w:t>
          </w:r>
          <w:r w:rsidR="0024566B">
            <w:rPr>
              <w:rFonts w:ascii="宋体" w:hAnsi="宋体"/>
              <w:b/>
              <w:sz w:val="44"/>
            </w:rPr>
            <w:t xml:space="preserve">      </w:t>
          </w:r>
          <w:r w:rsidRPr="0024566B">
            <w:rPr>
              <w:rFonts w:ascii="宋体" w:hAnsi="宋体"/>
              <w:b/>
              <w:sz w:val="44"/>
            </w:rPr>
            <w:t>录</w:t>
          </w:r>
        </w:p>
        <w:p w:rsidR="00097514" w:rsidRDefault="00074C0A">
          <w:pPr>
            <w:pStyle w:val="11"/>
            <w:tabs>
              <w:tab w:val="right" w:leader="dot" w:pos="9629"/>
            </w:tabs>
            <w:rPr>
              <w:rFonts w:asciiTheme="minorHAnsi" w:eastAsiaTheme="minorEastAsia" w:hAnsiTheme="minorHAnsi" w:cstheme="minorBidi"/>
              <w:b w:val="0"/>
              <w:bCs w:val="0"/>
              <w:noProof/>
              <w:sz w:val="21"/>
              <w:szCs w:val="22"/>
            </w:rPr>
          </w:pPr>
          <w:r>
            <w:fldChar w:fldCharType="begin"/>
          </w:r>
          <w:r>
            <w:instrText xml:space="preserve">TOC \o "1-3" \h \u </w:instrText>
          </w:r>
          <w:r>
            <w:fldChar w:fldCharType="separate"/>
          </w:r>
          <w:hyperlink w:anchor="_Toc160723928" w:history="1">
            <w:r w:rsidR="00097514" w:rsidRPr="0070318F">
              <w:rPr>
                <w:rStyle w:val="ae"/>
                <w:rFonts w:cs="Times New Roman"/>
                <w:noProof/>
              </w:rPr>
              <w:t xml:space="preserve">1 </w:t>
            </w:r>
            <w:r w:rsidR="00097514" w:rsidRPr="0070318F">
              <w:rPr>
                <w:rStyle w:val="ae"/>
                <w:rFonts w:cs="Times New Roman"/>
                <w:noProof/>
              </w:rPr>
              <w:t>平台介绍</w:t>
            </w:r>
            <w:r w:rsidR="00097514">
              <w:rPr>
                <w:noProof/>
              </w:rPr>
              <w:tab/>
            </w:r>
            <w:r w:rsidR="00097514">
              <w:rPr>
                <w:noProof/>
              </w:rPr>
              <w:fldChar w:fldCharType="begin"/>
            </w:r>
            <w:r w:rsidR="00097514">
              <w:rPr>
                <w:noProof/>
              </w:rPr>
              <w:instrText xml:space="preserve"> PAGEREF _Toc160723928 \h </w:instrText>
            </w:r>
            <w:r w:rsidR="00097514">
              <w:rPr>
                <w:noProof/>
              </w:rPr>
            </w:r>
            <w:r w:rsidR="00097514">
              <w:rPr>
                <w:noProof/>
              </w:rPr>
              <w:fldChar w:fldCharType="separate"/>
            </w:r>
            <w:r w:rsidR="00097514">
              <w:rPr>
                <w:noProof/>
              </w:rPr>
              <w:t>1</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29" w:history="1">
            <w:r w:rsidR="00097514" w:rsidRPr="0070318F">
              <w:rPr>
                <w:rStyle w:val="ae"/>
                <w:rFonts w:cs="Times New Roman"/>
                <w:noProof/>
              </w:rPr>
              <w:t xml:space="preserve">1.1 </w:t>
            </w:r>
            <w:r w:rsidR="00097514" w:rsidRPr="0070318F">
              <w:rPr>
                <w:rStyle w:val="ae"/>
                <w:rFonts w:cs="Times New Roman"/>
                <w:noProof/>
              </w:rPr>
              <w:t>概述</w:t>
            </w:r>
            <w:r w:rsidR="00097514">
              <w:rPr>
                <w:noProof/>
              </w:rPr>
              <w:tab/>
            </w:r>
            <w:r w:rsidR="00097514">
              <w:rPr>
                <w:noProof/>
              </w:rPr>
              <w:fldChar w:fldCharType="begin"/>
            </w:r>
            <w:r w:rsidR="00097514">
              <w:rPr>
                <w:noProof/>
              </w:rPr>
              <w:instrText xml:space="preserve"> PAGEREF _Toc160723929 \h </w:instrText>
            </w:r>
            <w:r w:rsidR="00097514">
              <w:rPr>
                <w:noProof/>
              </w:rPr>
            </w:r>
            <w:r w:rsidR="00097514">
              <w:rPr>
                <w:noProof/>
              </w:rPr>
              <w:fldChar w:fldCharType="separate"/>
            </w:r>
            <w:r w:rsidR="00097514">
              <w:rPr>
                <w:noProof/>
              </w:rPr>
              <w:t>1</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30" w:history="1">
            <w:r w:rsidR="00097514" w:rsidRPr="0070318F">
              <w:rPr>
                <w:rStyle w:val="ae"/>
                <w:rFonts w:cs="Times New Roman"/>
                <w:noProof/>
              </w:rPr>
              <w:t xml:space="preserve">1.2 </w:t>
            </w:r>
            <w:r w:rsidR="00097514" w:rsidRPr="0070318F">
              <w:rPr>
                <w:rStyle w:val="ae"/>
                <w:rFonts w:cs="Times New Roman"/>
                <w:noProof/>
              </w:rPr>
              <w:t>视频转码功能及性能</w:t>
            </w:r>
            <w:r w:rsidR="00097514">
              <w:rPr>
                <w:noProof/>
              </w:rPr>
              <w:tab/>
            </w:r>
            <w:r w:rsidR="00097514">
              <w:rPr>
                <w:noProof/>
              </w:rPr>
              <w:fldChar w:fldCharType="begin"/>
            </w:r>
            <w:r w:rsidR="00097514">
              <w:rPr>
                <w:noProof/>
              </w:rPr>
              <w:instrText xml:space="preserve"> PAGEREF _Toc160723930 \h </w:instrText>
            </w:r>
            <w:r w:rsidR="00097514">
              <w:rPr>
                <w:noProof/>
              </w:rPr>
            </w:r>
            <w:r w:rsidR="00097514">
              <w:rPr>
                <w:noProof/>
              </w:rPr>
              <w:fldChar w:fldCharType="separate"/>
            </w:r>
            <w:r w:rsidR="00097514">
              <w:rPr>
                <w:noProof/>
              </w:rPr>
              <w:t>1</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31" w:history="1">
            <w:r w:rsidR="00097514" w:rsidRPr="0070318F">
              <w:rPr>
                <w:rStyle w:val="ae"/>
                <w:rFonts w:cs="Times New Roman"/>
                <w:noProof/>
              </w:rPr>
              <w:t xml:space="preserve">1.3 </w:t>
            </w:r>
            <w:r w:rsidR="00097514" w:rsidRPr="0070318F">
              <w:rPr>
                <w:rStyle w:val="ae"/>
                <w:rFonts w:cs="Times New Roman"/>
                <w:noProof/>
              </w:rPr>
              <w:t>监控直播媒体转码功能</w:t>
            </w:r>
            <w:r w:rsidR="00097514">
              <w:rPr>
                <w:noProof/>
              </w:rPr>
              <w:tab/>
            </w:r>
            <w:r w:rsidR="00097514">
              <w:rPr>
                <w:noProof/>
              </w:rPr>
              <w:fldChar w:fldCharType="begin"/>
            </w:r>
            <w:r w:rsidR="00097514">
              <w:rPr>
                <w:noProof/>
              </w:rPr>
              <w:instrText xml:space="preserve"> PAGEREF _Toc160723931 \h </w:instrText>
            </w:r>
            <w:r w:rsidR="00097514">
              <w:rPr>
                <w:noProof/>
              </w:rPr>
            </w:r>
            <w:r w:rsidR="00097514">
              <w:rPr>
                <w:noProof/>
              </w:rPr>
              <w:fldChar w:fldCharType="separate"/>
            </w:r>
            <w:r w:rsidR="00097514">
              <w:rPr>
                <w:noProof/>
              </w:rPr>
              <w:t>2</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32" w:history="1">
            <w:r w:rsidR="00097514" w:rsidRPr="0070318F">
              <w:rPr>
                <w:rStyle w:val="ae"/>
                <w:rFonts w:cs="Times New Roman"/>
                <w:noProof/>
              </w:rPr>
              <w:t xml:space="preserve">1.4 </w:t>
            </w:r>
            <w:r w:rsidR="00097514" w:rsidRPr="0070318F">
              <w:rPr>
                <w:rStyle w:val="ae"/>
                <w:rFonts w:cs="Times New Roman"/>
                <w:noProof/>
              </w:rPr>
              <w:t>功能特性</w:t>
            </w:r>
            <w:r w:rsidR="00097514">
              <w:rPr>
                <w:noProof/>
              </w:rPr>
              <w:tab/>
            </w:r>
            <w:r w:rsidR="00097514">
              <w:rPr>
                <w:noProof/>
              </w:rPr>
              <w:fldChar w:fldCharType="begin"/>
            </w:r>
            <w:r w:rsidR="00097514">
              <w:rPr>
                <w:noProof/>
              </w:rPr>
              <w:instrText xml:space="preserve"> PAGEREF _Toc160723932 \h </w:instrText>
            </w:r>
            <w:r w:rsidR="00097514">
              <w:rPr>
                <w:noProof/>
              </w:rPr>
            </w:r>
            <w:r w:rsidR="00097514">
              <w:rPr>
                <w:noProof/>
              </w:rPr>
              <w:fldChar w:fldCharType="separate"/>
            </w:r>
            <w:r w:rsidR="00097514">
              <w:rPr>
                <w:noProof/>
              </w:rPr>
              <w:t>2</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33" w:history="1">
            <w:r w:rsidR="00097514" w:rsidRPr="0070318F">
              <w:rPr>
                <w:rStyle w:val="ae"/>
                <w:rFonts w:cs="Times New Roman"/>
                <w:noProof/>
              </w:rPr>
              <w:t xml:space="preserve">1.4.1 </w:t>
            </w:r>
            <w:r w:rsidR="00097514" w:rsidRPr="0070318F">
              <w:rPr>
                <w:rStyle w:val="ae"/>
                <w:rFonts w:cs="Times New Roman"/>
                <w:noProof/>
              </w:rPr>
              <w:t>后台服务管理界面</w:t>
            </w:r>
            <w:r w:rsidR="00097514">
              <w:rPr>
                <w:noProof/>
              </w:rPr>
              <w:tab/>
            </w:r>
            <w:r w:rsidR="00097514">
              <w:rPr>
                <w:noProof/>
              </w:rPr>
              <w:fldChar w:fldCharType="begin"/>
            </w:r>
            <w:r w:rsidR="00097514">
              <w:rPr>
                <w:noProof/>
              </w:rPr>
              <w:instrText xml:space="preserve"> PAGEREF _Toc160723933 \h </w:instrText>
            </w:r>
            <w:r w:rsidR="00097514">
              <w:rPr>
                <w:noProof/>
              </w:rPr>
            </w:r>
            <w:r w:rsidR="00097514">
              <w:rPr>
                <w:noProof/>
              </w:rPr>
              <w:fldChar w:fldCharType="separate"/>
            </w:r>
            <w:r w:rsidR="00097514">
              <w:rPr>
                <w:noProof/>
              </w:rPr>
              <w:t>2</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34" w:history="1">
            <w:r w:rsidR="00097514" w:rsidRPr="0070318F">
              <w:rPr>
                <w:rStyle w:val="ae"/>
                <w:rFonts w:cs="Times New Roman"/>
                <w:noProof/>
              </w:rPr>
              <w:t xml:space="preserve">1.4.2 </w:t>
            </w:r>
            <w:r w:rsidR="00097514" w:rsidRPr="0070318F">
              <w:rPr>
                <w:rStyle w:val="ae"/>
                <w:rFonts w:cs="Times New Roman"/>
                <w:noProof/>
              </w:rPr>
              <w:t>设备接入</w:t>
            </w:r>
            <w:r w:rsidR="00097514">
              <w:rPr>
                <w:noProof/>
              </w:rPr>
              <w:tab/>
            </w:r>
            <w:r w:rsidR="00097514">
              <w:rPr>
                <w:noProof/>
              </w:rPr>
              <w:fldChar w:fldCharType="begin"/>
            </w:r>
            <w:r w:rsidR="00097514">
              <w:rPr>
                <w:noProof/>
              </w:rPr>
              <w:instrText xml:space="preserve"> PAGEREF _Toc160723934 \h </w:instrText>
            </w:r>
            <w:r w:rsidR="00097514">
              <w:rPr>
                <w:noProof/>
              </w:rPr>
            </w:r>
            <w:r w:rsidR="00097514">
              <w:rPr>
                <w:noProof/>
              </w:rPr>
              <w:fldChar w:fldCharType="separate"/>
            </w:r>
            <w:r w:rsidR="00097514">
              <w:rPr>
                <w:noProof/>
              </w:rPr>
              <w:t>3</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35" w:history="1">
            <w:r w:rsidR="00097514" w:rsidRPr="0070318F">
              <w:rPr>
                <w:rStyle w:val="ae"/>
                <w:rFonts w:cs="Times New Roman"/>
                <w:noProof/>
              </w:rPr>
              <w:t xml:space="preserve">1.4.3 </w:t>
            </w:r>
            <w:r w:rsidR="00097514" w:rsidRPr="0070318F">
              <w:rPr>
                <w:rStyle w:val="ae"/>
                <w:rFonts w:cs="Times New Roman"/>
                <w:noProof/>
              </w:rPr>
              <w:t>平台级联</w:t>
            </w:r>
            <w:r w:rsidR="00097514">
              <w:rPr>
                <w:noProof/>
              </w:rPr>
              <w:tab/>
            </w:r>
            <w:r w:rsidR="00097514">
              <w:rPr>
                <w:noProof/>
              </w:rPr>
              <w:fldChar w:fldCharType="begin"/>
            </w:r>
            <w:r w:rsidR="00097514">
              <w:rPr>
                <w:noProof/>
              </w:rPr>
              <w:instrText xml:space="preserve"> PAGEREF _Toc160723935 \h </w:instrText>
            </w:r>
            <w:r w:rsidR="00097514">
              <w:rPr>
                <w:noProof/>
              </w:rPr>
            </w:r>
            <w:r w:rsidR="00097514">
              <w:rPr>
                <w:noProof/>
              </w:rPr>
              <w:fldChar w:fldCharType="separate"/>
            </w:r>
            <w:r w:rsidR="00097514">
              <w:rPr>
                <w:noProof/>
              </w:rPr>
              <w:t>5</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36" w:history="1">
            <w:r w:rsidR="00097514" w:rsidRPr="0070318F">
              <w:rPr>
                <w:rStyle w:val="ae"/>
                <w:rFonts w:cs="Times New Roman"/>
                <w:noProof/>
              </w:rPr>
              <w:t xml:space="preserve">1.4.4 </w:t>
            </w:r>
            <w:r w:rsidR="00097514" w:rsidRPr="0070318F">
              <w:rPr>
                <w:rStyle w:val="ae"/>
                <w:rFonts w:cs="Times New Roman"/>
                <w:noProof/>
              </w:rPr>
              <w:t>提供视频插件</w:t>
            </w:r>
            <w:r w:rsidR="00097514">
              <w:rPr>
                <w:noProof/>
              </w:rPr>
              <w:tab/>
            </w:r>
            <w:r w:rsidR="00097514">
              <w:rPr>
                <w:noProof/>
              </w:rPr>
              <w:fldChar w:fldCharType="begin"/>
            </w:r>
            <w:r w:rsidR="00097514">
              <w:rPr>
                <w:noProof/>
              </w:rPr>
              <w:instrText xml:space="preserve"> PAGEREF _Toc160723936 \h </w:instrText>
            </w:r>
            <w:r w:rsidR="00097514">
              <w:rPr>
                <w:noProof/>
              </w:rPr>
            </w:r>
            <w:r w:rsidR="00097514">
              <w:rPr>
                <w:noProof/>
              </w:rPr>
              <w:fldChar w:fldCharType="separate"/>
            </w:r>
            <w:r w:rsidR="00097514">
              <w:rPr>
                <w:noProof/>
              </w:rPr>
              <w:t>7</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37" w:history="1">
            <w:r w:rsidR="00097514" w:rsidRPr="0070318F">
              <w:rPr>
                <w:rStyle w:val="ae"/>
                <w:rFonts w:cs="Times New Roman"/>
                <w:noProof/>
              </w:rPr>
              <w:t xml:space="preserve">1.4.5 </w:t>
            </w:r>
            <w:r w:rsidR="00097514" w:rsidRPr="0070318F">
              <w:rPr>
                <w:rStyle w:val="ae"/>
                <w:rFonts w:cs="Times New Roman"/>
                <w:noProof/>
              </w:rPr>
              <w:t>插件安装</w:t>
            </w:r>
            <w:r w:rsidR="00097514">
              <w:rPr>
                <w:noProof/>
              </w:rPr>
              <w:tab/>
            </w:r>
            <w:r w:rsidR="00097514">
              <w:rPr>
                <w:noProof/>
              </w:rPr>
              <w:fldChar w:fldCharType="begin"/>
            </w:r>
            <w:r w:rsidR="00097514">
              <w:rPr>
                <w:noProof/>
              </w:rPr>
              <w:instrText xml:space="preserve"> PAGEREF _Toc160723937 \h </w:instrText>
            </w:r>
            <w:r w:rsidR="00097514">
              <w:rPr>
                <w:noProof/>
              </w:rPr>
            </w:r>
            <w:r w:rsidR="00097514">
              <w:rPr>
                <w:noProof/>
              </w:rPr>
              <w:fldChar w:fldCharType="separate"/>
            </w:r>
            <w:r w:rsidR="00097514">
              <w:rPr>
                <w:noProof/>
              </w:rPr>
              <w:t>17</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38" w:history="1">
            <w:r w:rsidR="00097514" w:rsidRPr="0070318F">
              <w:rPr>
                <w:rStyle w:val="ae"/>
                <w:rFonts w:cs="Times New Roman"/>
                <w:noProof/>
              </w:rPr>
              <w:t xml:space="preserve">1.4.6 </w:t>
            </w:r>
            <w:r w:rsidR="00097514" w:rsidRPr="0070318F">
              <w:rPr>
                <w:rStyle w:val="ae"/>
                <w:rFonts w:cs="Times New Roman"/>
                <w:noProof/>
              </w:rPr>
              <w:t>音频格式</w:t>
            </w:r>
            <w:r w:rsidR="00097514">
              <w:rPr>
                <w:noProof/>
              </w:rPr>
              <w:tab/>
            </w:r>
            <w:r w:rsidR="00097514">
              <w:rPr>
                <w:noProof/>
              </w:rPr>
              <w:fldChar w:fldCharType="begin"/>
            </w:r>
            <w:r w:rsidR="00097514">
              <w:rPr>
                <w:noProof/>
              </w:rPr>
              <w:instrText xml:space="preserve"> PAGEREF _Toc160723938 \h </w:instrText>
            </w:r>
            <w:r w:rsidR="00097514">
              <w:rPr>
                <w:noProof/>
              </w:rPr>
            </w:r>
            <w:r w:rsidR="00097514">
              <w:rPr>
                <w:noProof/>
              </w:rPr>
              <w:fldChar w:fldCharType="separate"/>
            </w:r>
            <w:r w:rsidR="00097514">
              <w:rPr>
                <w:noProof/>
              </w:rPr>
              <w:t>18</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39" w:history="1">
            <w:r w:rsidR="00097514" w:rsidRPr="0070318F">
              <w:rPr>
                <w:rStyle w:val="ae"/>
                <w:rFonts w:cs="Times New Roman"/>
                <w:noProof/>
              </w:rPr>
              <w:t xml:space="preserve">1.4.7 </w:t>
            </w:r>
            <w:r w:rsidR="00097514" w:rsidRPr="0070318F">
              <w:rPr>
                <w:rStyle w:val="ae"/>
                <w:rFonts w:cs="Times New Roman"/>
                <w:noProof/>
              </w:rPr>
              <w:t>视频格式</w:t>
            </w:r>
            <w:r w:rsidR="00097514">
              <w:rPr>
                <w:noProof/>
              </w:rPr>
              <w:tab/>
            </w:r>
            <w:r w:rsidR="00097514">
              <w:rPr>
                <w:noProof/>
              </w:rPr>
              <w:fldChar w:fldCharType="begin"/>
            </w:r>
            <w:r w:rsidR="00097514">
              <w:rPr>
                <w:noProof/>
              </w:rPr>
              <w:instrText xml:space="preserve"> PAGEREF _Toc160723939 \h </w:instrText>
            </w:r>
            <w:r w:rsidR="00097514">
              <w:rPr>
                <w:noProof/>
              </w:rPr>
            </w:r>
            <w:r w:rsidR="00097514">
              <w:rPr>
                <w:noProof/>
              </w:rPr>
              <w:fldChar w:fldCharType="separate"/>
            </w:r>
            <w:r w:rsidR="00097514">
              <w:rPr>
                <w:noProof/>
              </w:rPr>
              <w:t>18</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40" w:history="1">
            <w:r w:rsidR="00097514" w:rsidRPr="0070318F">
              <w:rPr>
                <w:rStyle w:val="ae"/>
                <w:rFonts w:cs="Times New Roman"/>
                <w:noProof/>
              </w:rPr>
              <w:t xml:space="preserve">1.4.8 </w:t>
            </w:r>
            <w:r w:rsidR="00097514" w:rsidRPr="0070318F">
              <w:rPr>
                <w:rStyle w:val="ae"/>
                <w:rFonts w:cs="Times New Roman"/>
                <w:noProof/>
              </w:rPr>
              <w:t>浏览器兼容性</w:t>
            </w:r>
            <w:r w:rsidR="00097514">
              <w:rPr>
                <w:noProof/>
              </w:rPr>
              <w:tab/>
            </w:r>
            <w:r w:rsidR="00097514">
              <w:rPr>
                <w:noProof/>
              </w:rPr>
              <w:fldChar w:fldCharType="begin"/>
            </w:r>
            <w:r w:rsidR="00097514">
              <w:rPr>
                <w:noProof/>
              </w:rPr>
              <w:instrText xml:space="preserve"> PAGEREF _Toc160723940 \h </w:instrText>
            </w:r>
            <w:r w:rsidR="00097514">
              <w:rPr>
                <w:noProof/>
              </w:rPr>
            </w:r>
            <w:r w:rsidR="00097514">
              <w:rPr>
                <w:noProof/>
              </w:rPr>
              <w:fldChar w:fldCharType="separate"/>
            </w:r>
            <w:r w:rsidR="00097514">
              <w:rPr>
                <w:noProof/>
              </w:rPr>
              <w:t>19</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41" w:history="1">
            <w:r w:rsidR="00097514" w:rsidRPr="0070318F">
              <w:rPr>
                <w:rStyle w:val="ae"/>
                <w:rFonts w:cs="Times New Roman"/>
                <w:noProof/>
              </w:rPr>
              <w:t xml:space="preserve">1.4.9 </w:t>
            </w:r>
            <w:r w:rsidR="00097514" w:rsidRPr="0070318F">
              <w:rPr>
                <w:rStyle w:val="ae"/>
                <w:rFonts w:cs="Times New Roman"/>
                <w:noProof/>
              </w:rPr>
              <w:t>其余能力</w:t>
            </w:r>
            <w:r w:rsidR="00097514">
              <w:rPr>
                <w:noProof/>
              </w:rPr>
              <w:tab/>
            </w:r>
            <w:r w:rsidR="00097514">
              <w:rPr>
                <w:noProof/>
              </w:rPr>
              <w:fldChar w:fldCharType="begin"/>
            </w:r>
            <w:r w:rsidR="00097514">
              <w:rPr>
                <w:noProof/>
              </w:rPr>
              <w:instrText xml:space="preserve"> PAGEREF _Toc160723941 \h </w:instrText>
            </w:r>
            <w:r w:rsidR="00097514">
              <w:rPr>
                <w:noProof/>
              </w:rPr>
            </w:r>
            <w:r w:rsidR="00097514">
              <w:rPr>
                <w:noProof/>
              </w:rPr>
              <w:fldChar w:fldCharType="separate"/>
            </w:r>
            <w:r w:rsidR="00097514">
              <w:rPr>
                <w:noProof/>
              </w:rPr>
              <w:t>21</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42" w:history="1">
            <w:r w:rsidR="00097514" w:rsidRPr="0070318F">
              <w:rPr>
                <w:rStyle w:val="ae"/>
                <w:noProof/>
              </w:rPr>
              <w:t xml:space="preserve">1.5 </w:t>
            </w:r>
            <w:r w:rsidR="00097514" w:rsidRPr="0070318F">
              <w:rPr>
                <w:rStyle w:val="ae"/>
                <w:noProof/>
              </w:rPr>
              <w:t>开放接口</w:t>
            </w:r>
            <w:r w:rsidR="00097514">
              <w:rPr>
                <w:noProof/>
              </w:rPr>
              <w:tab/>
            </w:r>
            <w:r w:rsidR="00097514">
              <w:rPr>
                <w:noProof/>
              </w:rPr>
              <w:fldChar w:fldCharType="begin"/>
            </w:r>
            <w:r w:rsidR="00097514">
              <w:rPr>
                <w:noProof/>
              </w:rPr>
              <w:instrText xml:space="preserve"> PAGEREF _Toc160723942 \h </w:instrText>
            </w:r>
            <w:r w:rsidR="00097514">
              <w:rPr>
                <w:noProof/>
              </w:rPr>
            </w:r>
            <w:r w:rsidR="00097514">
              <w:rPr>
                <w:noProof/>
              </w:rPr>
              <w:fldChar w:fldCharType="separate"/>
            </w:r>
            <w:r w:rsidR="00097514">
              <w:rPr>
                <w:noProof/>
              </w:rPr>
              <w:t>23</w:t>
            </w:r>
            <w:r w:rsidR="00097514">
              <w:rPr>
                <w:noProof/>
              </w:rPr>
              <w:fldChar w:fldCharType="end"/>
            </w:r>
          </w:hyperlink>
        </w:p>
        <w:p w:rsidR="00097514" w:rsidRDefault="00A87057">
          <w:pPr>
            <w:pStyle w:val="11"/>
            <w:tabs>
              <w:tab w:val="right" w:leader="dot" w:pos="9629"/>
            </w:tabs>
            <w:rPr>
              <w:rFonts w:asciiTheme="minorHAnsi" w:eastAsiaTheme="minorEastAsia" w:hAnsiTheme="minorHAnsi" w:cstheme="minorBidi"/>
              <w:b w:val="0"/>
              <w:bCs w:val="0"/>
              <w:noProof/>
              <w:sz w:val="21"/>
              <w:szCs w:val="22"/>
            </w:rPr>
          </w:pPr>
          <w:hyperlink w:anchor="_Toc160723943" w:history="1">
            <w:r w:rsidR="00097514" w:rsidRPr="0070318F">
              <w:rPr>
                <w:rStyle w:val="ae"/>
                <w:rFonts w:cs="Times New Roman"/>
                <w:noProof/>
              </w:rPr>
              <w:t xml:space="preserve">2 </w:t>
            </w:r>
            <w:r w:rsidR="00097514" w:rsidRPr="0070318F">
              <w:rPr>
                <w:rStyle w:val="ae"/>
                <w:rFonts w:cs="Times New Roman"/>
                <w:noProof/>
              </w:rPr>
              <w:t>系统架构</w:t>
            </w:r>
            <w:r w:rsidR="00097514">
              <w:rPr>
                <w:noProof/>
              </w:rPr>
              <w:tab/>
            </w:r>
            <w:r w:rsidR="00097514">
              <w:rPr>
                <w:noProof/>
              </w:rPr>
              <w:fldChar w:fldCharType="begin"/>
            </w:r>
            <w:r w:rsidR="00097514">
              <w:rPr>
                <w:noProof/>
              </w:rPr>
              <w:instrText xml:space="preserve"> PAGEREF _Toc160723943 \h </w:instrText>
            </w:r>
            <w:r w:rsidR="00097514">
              <w:rPr>
                <w:noProof/>
              </w:rPr>
            </w:r>
            <w:r w:rsidR="00097514">
              <w:rPr>
                <w:noProof/>
              </w:rPr>
              <w:fldChar w:fldCharType="separate"/>
            </w:r>
            <w:r w:rsidR="00097514">
              <w:rPr>
                <w:noProof/>
              </w:rPr>
              <w:t>29</w:t>
            </w:r>
            <w:r w:rsidR="00097514">
              <w:rPr>
                <w:noProof/>
              </w:rPr>
              <w:fldChar w:fldCharType="end"/>
            </w:r>
          </w:hyperlink>
        </w:p>
        <w:p w:rsidR="00097514" w:rsidRDefault="00A87057">
          <w:pPr>
            <w:pStyle w:val="11"/>
            <w:tabs>
              <w:tab w:val="right" w:leader="dot" w:pos="9629"/>
            </w:tabs>
            <w:rPr>
              <w:rFonts w:asciiTheme="minorHAnsi" w:eastAsiaTheme="minorEastAsia" w:hAnsiTheme="minorHAnsi" w:cstheme="minorBidi"/>
              <w:b w:val="0"/>
              <w:bCs w:val="0"/>
              <w:noProof/>
              <w:sz w:val="21"/>
              <w:szCs w:val="22"/>
            </w:rPr>
          </w:pPr>
          <w:hyperlink w:anchor="_Toc160723944" w:history="1">
            <w:r w:rsidR="00097514" w:rsidRPr="0070318F">
              <w:rPr>
                <w:rStyle w:val="ae"/>
                <w:rFonts w:cs="Times New Roman"/>
                <w:noProof/>
              </w:rPr>
              <w:t xml:space="preserve">3 </w:t>
            </w:r>
            <w:r w:rsidR="00097514" w:rsidRPr="0070318F">
              <w:rPr>
                <w:rStyle w:val="ae"/>
                <w:rFonts w:cs="Times New Roman"/>
                <w:noProof/>
              </w:rPr>
              <w:t>集成架构</w:t>
            </w:r>
            <w:r w:rsidR="00097514">
              <w:rPr>
                <w:noProof/>
              </w:rPr>
              <w:tab/>
            </w:r>
            <w:r w:rsidR="00097514">
              <w:rPr>
                <w:noProof/>
              </w:rPr>
              <w:fldChar w:fldCharType="begin"/>
            </w:r>
            <w:r w:rsidR="00097514">
              <w:rPr>
                <w:noProof/>
              </w:rPr>
              <w:instrText xml:space="preserve"> PAGEREF _Toc160723944 \h </w:instrText>
            </w:r>
            <w:r w:rsidR="00097514">
              <w:rPr>
                <w:noProof/>
              </w:rPr>
            </w:r>
            <w:r w:rsidR="00097514">
              <w:rPr>
                <w:noProof/>
              </w:rPr>
              <w:fldChar w:fldCharType="separate"/>
            </w:r>
            <w:r w:rsidR="00097514">
              <w:rPr>
                <w:noProof/>
              </w:rPr>
              <w:t>30</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45" w:history="1">
            <w:r w:rsidR="00097514" w:rsidRPr="0070318F">
              <w:rPr>
                <w:rStyle w:val="ae"/>
                <w:rFonts w:cs="Times New Roman"/>
                <w:noProof/>
              </w:rPr>
              <w:t xml:space="preserve">3.1 </w:t>
            </w:r>
            <w:r w:rsidR="00097514" w:rsidRPr="0070318F">
              <w:rPr>
                <w:rStyle w:val="ae"/>
                <w:rFonts w:cs="Times New Roman"/>
                <w:noProof/>
              </w:rPr>
              <w:t>服务端集成</w:t>
            </w:r>
            <w:r w:rsidR="00097514">
              <w:rPr>
                <w:noProof/>
              </w:rPr>
              <w:tab/>
            </w:r>
            <w:r w:rsidR="00097514">
              <w:rPr>
                <w:noProof/>
              </w:rPr>
              <w:fldChar w:fldCharType="begin"/>
            </w:r>
            <w:r w:rsidR="00097514">
              <w:rPr>
                <w:noProof/>
              </w:rPr>
              <w:instrText xml:space="preserve"> PAGEREF _Toc160723945 \h </w:instrText>
            </w:r>
            <w:r w:rsidR="00097514">
              <w:rPr>
                <w:noProof/>
              </w:rPr>
            </w:r>
            <w:r w:rsidR="00097514">
              <w:rPr>
                <w:noProof/>
              </w:rPr>
              <w:fldChar w:fldCharType="separate"/>
            </w:r>
            <w:r w:rsidR="00097514">
              <w:rPr>
                <w:noProof/>
              </w:rPr>
              <w:t>30</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46" w:history="1">
            <w:r w:rsidR="00097514" w:rsidRPr="0070318F">
              <w:rPr>
                <w:rStyle w:val="ae"/>
                <w:rFonts w:cs="Times New Roman"/>
                <w:noProof/>
              </w:rPr>
              <w:t xml:space="preserve">3.2 </w:t>
            </w:r>
            <w:r w:rsidR="00097514" w:rsidRPr="0070318F">
              <w:rPr>
                <w:rStyle w:val="ae"/>
                <w:rFonts w:cs="Times New Roman"/>
                <w:noProof/>
              </w:rPr>
              <w:t>浏览器插件集成</w:t>
            </w:r>
            <w:r w:rsidR="00097514">
              <w:rPr>
                <w:noProof/>
              </w:rPr>
              <w:tab/>
            </w:r>
            <w:r w:rsidR="00097514">
              <w:rPr>
                <w:noProof/>
              </w:rPr>
              <w:fldChar w:fldCharType="begin"/>
            </w:r>
            <w:r w:rsidR="00097514">
              <w:rPr>
                <w:noProof/>
              </w:rPr>
              <w:instrText xml:space="preserve"> PAGEREF _Toc160723946 \h </w:instrText>
            </w:r>
            <w:r w:rsidR="00097514">
              <w:rPr>
                <w:noProof/>
              </w:rPr>
            </w:r>
            <w:r w:rsidR="00097514">
              <w:rPr>
                <w:noProof/>
              </w:rPr>
              <w:fldChar w:fldCharType="separate"/>
            </w:r>
            <w:r w:rsidR="00097514">
              <w:rPr>
                <w:noProof/>
              </w:rPr>
              <w:t>30</w:t>
            </w:r>
            <w:r w:rsidR="00097514">
              <w:rPr>
                <w:noProof/>
              </w:rPr>
              <w:fldChar w:fldCharType="end"/>
            </w:r>
          </w:hyperlink>
        </w:p>
        <w:p w:rsidR="00097514" w:rsidRDefault="00A87057">
          <w:pPr>
            <w:pStyle w:val="11"/>
            <w:tabs>
              <w:tab w:val="right" w:leader="dot" w:pos="9629"/>
            </w:tabs>
            <w:rPr>
              <w:rFonts w:asciiTheme="minorHAnsi" w:eastAsiaTheme="minorEastAsia" w:hAnsiTheme="minorHAnsi" w:cstheme="minorBidi"/>
              <w:b w:val="0"/>
              <w:bCs w:val="0"/>
              <w:noProof/>
              <w:sz w:val="21"/>
              <w:szCs w:val="22"/>
            </w:rPr>
          </w:pPr>
          <w:hyperlink w:anchor="_Toc160723947" w:history="1">
            <w:r w:rsidR="00097514" w:rsidRPr="0070318F">
              <w:rPr>
                <w:rStyle w:val="ae"/>
                <w:rFonts w:cs="Times New Roman"/>
                <w:noProof/>
              </w:rPr>
              <w:t xml:space="preserve">4 </w:t>
            </w:r>
            <w:r w:rsidR="00097514" w:rsidRPr="0070318F">
              <w:rPr>
                <w:rStyle w:val="ae"/>
                <w:rFonts w:cs="Times New Roman"/>
                <w:noProof/>
              </w:rPr>
              <w:t>部署架构</w:t>
            </w:r>
            <w:r w:rsidR="00097514">
              <w:rPr>
                <w:noProof/>
              </w:rPr>
              <w:tab/>
            </w:r>
            <w:r w:rsidR="00097514">
              <w:rPr>
                <w:noProof/>
              </w:rPr>
              <w:fldChar w:fldCharType="begin"/>
            </w:r>
            <w:r w:rsidR="00097514">
              <w:rPr>
                <w:noProof/>
              </w:rPr>
              <w:instrText xml:space="preserve"> PAGEREF _Toc160723947 \h </w:instrText>
            </w:r>
            <w:r w:rsidR="00097514">
              <w:rPr>
                <w:noProof/>
              </w:rPr>
            </w:r>
            <w:r w:rsidR="00097514">
              <w:rPr>
                <w:noProof/>
              </w:rPr>
              <w:fldChar w:fldCharType="separate"/>
            </w:r>
            <w:r w:rsidR="00097514">
              <w:rPr>
                <w:noProof/>
              </w:rPr>
              <w:t>32</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48" w:history="1">
            <w:r w:rsidR="00097514" w:rsidRPr="0070318F">
              <w:rPr>
                <w:rStyle w:val="ae"/>
                <w:rFonts w:cs="Times New Roman"/>
                <w:noProof/>
              </w:rPr>
              <w:t xml:space="preserve">4.1 </w:t>
            </w:r>
            <w:r w:rsidR="00097514" w:rsidRPr="0070318F">
              <w:rPr>
                <w:rStyle w:val="ae"/>
                <w:rFonts w:cs="Times New Roman"/>
                <w:noProof/>
              </w:rPr>
              <w:t>服务器资源</w:t>
            </w:r>
            <w:r w:rsidR="00097514">
              <w:rPr>
                <w:noProof/>
              </w:rPr>
              <w:tab/>
            </w:r>
            <w:r w:rsidR="00097514">
              <w:rPr>
                <w:noProof/>
              </w:rPr>
              <w:fldChar w:fldCharType="begin"/>
            </w:r>
            <w:r w:rsidR="00097514">
              <w:rPr>
                <w:noProof/>
              </w:rPr>
              <w:instrText xml:space="preserve"> PAGEREF _Toc160723948 \h </w:instrText>
            </w:r>
            <w:r w:rsidR="00097514">
              <w:rPr>
                <w:noProof/>
              </w:rPr>
            </w:r>
            <w:r w:rsidR="00097514">
              <w:rPr>
                <w:noProof/>
              </w:rPr>
              <w:fldChar w:fldCharType="separate"/>
            </w:r>
            <w:r w:rsidR="00097514">
              <w:rPr>
                <w:noProof/>
              </w:rPr>
              <w:t>32</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49" w:history="1">
            <w:r w:rsidR="00097514" w:rsidRPr="0070318F">
              <w:rPr>
                <w:rStyle w:val="ae"/>
                <w:rFonts w:cs="Times New Roman"/>
                <w:noProof/>
              </w:rPr>
              <w:t xml:space="preserve">4.2 </w:t>
            </w:r>
            <w:r w:rsidR="00097514" w:rsidRPr="0070318F">
              <w:rPr>
                <w:rStyle w:val="ae"/>
                <w:rFonts w:cs="Times New Roman"/>
                <w:noProof/>
              </w:rPr>
              <w:t>客户端资源（调测使用）</w:t>
            </w:r>
            <w:r w:rsidR="00097514">
              <w:rPr>
                <w:noProof/>
              </w:rPr>
              <w:tab/>
            </w:r>
            <w:r w:rsidR="00097514">
              <w:rPr>
                <w:noProof/>
              </w:rPr>
              <w:fldChar w:fldCharType="begin"/>
            </w:r>
            <w:r w:rsidR="00097514">
              <w:rPr>
                <w:noProof/>
              </w:rPr>
              <w:instrText xml:space="preserve"> PAGEREF _Toc160723949 \h </w:instrText>
            </w:r>
            <w:r w:rsidR="00097514">
              <w:rPr>
                <w:noProof/>
              </w:rPr>
            </w:r>
            <w:r w:rsidR="00097514">
              <w:rPr>
                <w:noProof/>
              </w:rPr>
              <w:fldChar w:fldCharType="separate"/>
            </w:r>
            <w:r w:rsidR="00097514">
              <w:rPr>
                <w:noProof/>
              </w:rPr>
              <w:t>32</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50" w:history="1">
            <w:r w:rsidR="00097514" w:rsidRPr="0070318F">
              <w:rPr>
                <w:rStyle w:val="ae"/>
                <w:rFonts w:cs="Times New Roman"/>
                <w:noProof/>
              </w:rPr>
              <w:t xml:space="preserve">4.3 </w:t>
            </w:r>
            <w:r w:rsidR="00097514" w:rsidRPr="0070318F">
              <w:rPr>
                <w:rStyle w:val="ae"/>
                <w:rFonts w:cs="Times New Roman"/>
                <w:noProof/>
              </w:rPr>
              <w:t>通信矩阵</w:t>
            </w:r>
            <w:r w:rsidR="00097514">
              <w:rPr>
                <w:noProof/>
              </w:rPr>
              <w:tab/>
            </w:r>
            <w:r w:rsidR="00097514">
              <w:rPr>
                <w:noProof/>
              </w:rPr>
              <w:fldChar w:fldCharType="begin"/>
            </w:r>
            <w:r w:rsidR="00097514">
              <w:rPr>
                <w:noProof/>
              </w:rPr>
              <w:instrText xml:space="preserve"> PAGEREF _Toc160723950 \h </w:instrText>
            </w:r>
            <w:r w:rsidR="00097514">
              <w:rPr>
                <w:noProof/>
              </w:rPr>
            </w:r>
            <w:r w:rsidR="00097514">
              <w:rPr>
                <w:noProof/>
              </w:rPr>
              <w:fldChar w:fldCharType="separate"/>
            </w:r>
            <w:r w:rsidR="00097514">
              <w:rPr>
                <w:noProof/>
              </w:rPr>
              <w:t>33</w:t>
            </w:r>
            <w:r w:rsidR="00097514">
              <w:rPr>
                <w:noProof/>
              </w:rPr>
              <w:fldChar w:fldCharType="end"/>
            </w:r>
          </w:hyperlink>
        </w:p>
        <w:p w:rsidR="00097514" w:rsidRDefault="00A87057">
          <w:pPr>
            <w:pStyle w:val="11"/>
            <w:tabs>
              <w:tab w:val="right" w:leader="dot" w:pos="9629"/>
            </w:tabs>
            <w:rPr>
              <w:rFonts w:asciiTheme="minorHAnsi" w:eastAsiaTheme="minorEastAsia" w:hAnsiTheme="minorHAnsi" w:cstheme="minorBidi"/>
              <w:b w:val="0"/>
              <w:bCs w:val="0"/>
              <w:noProof/>
              <w:sz w:val="21"/>
              <w:szCs w:val="22"/>
            </w:rPr>
          </w:pPr>
          <w:hyperlink w:anchor="_Toc160723951" w:history="1">
            <w:r w:rsidR="00097514" w:rsidRPr="0070318F">
              <w:rPr>
                <w:rStyle w:val="ae"/>
                <w:rFonts w:cs="Times New Roman"/>
                <w:noProof/>
              </w:rPr>
              <w:t xml:space="preserve">5 </w:t>
            </w:r>
            <w:r w:rsidR="00097514" w:rsidRPr="0070318F">
              <w:rPr>
                <w:rStyle w:val="ae"/>
                <w:rFonts w:cs="Times New Roman"/>
                <w:noProof/>
              </w:rPr>
              <w:t>交付准备</w:t>
            </w:r>
            <w:r w:rsidR="00097514">
              <w:rPr>
                <w:noProof/>
              </w:rPr>
              <w:tab/>
            </w:r>
            <w:r w:rsidR="00097514">
              <w:rPr>
                <w:noProof/>
              </w:rPr>
              <w:fldChar w:fldCharType="begin"/>
            </w:r>
            <w:r w:rsidR="00097514">
              <w:rPr>
                <w:noProof/>
              </w:rPr>
              <w:instrText xml:space="preserve"> PAGEREF _Toc160723951 \h </w:instrText>
            </w:r>
            <w:r w:rsidR="00097514">
              <w:rPr>
                <w:noProof/>
              </w:rPr>
            </w:r>
            <w:r w:rsidR="00097514">
              <w:rPr>
                <w:noProof/>
              </w:rPr>
              <w:fldChar w:fldCharType="separate"/>
            </w:r>
            <w:r w:rsidR="00097514">
              <w:rPr>
                <w:noProof/>
              </w:rPr>
              <w:t>38</w:t>
            </w:r>
            <w:r w:rsidR="00097514">
              <w:rPr>
                <w:noProof/>
              </w:rPr>
              <w:fldChar w:fldCharType="end"/>
            </w:r>
          </w:hyperlink>
        </w:p>
        <w:p w:rsidR="00097514" w:rsidRDefault="00A87057">
          <w:pPr>
            <w:pStyle w:val="11"/>
            <w:tabs>
              <w:tab w:val="right" w:leader="dot" w:pos="9629"/>
            </w:tabs>
            <w:rPr>
              <w:rFonts w:asciiTheme="minorHAnsi" w:eastAsiaTheme="minorEastAsia" w:hAnsiTheme="minorHAnsi" w:cstheme="minorBidi"/>
              <w:b w:val="0"/>
              <w:bCs w:val="0"/>
              <w:noProof/>
              <w:sz w:val="21"/>
              <w:szCs w:val="22"/>
            </w:rPr>
          </w:pPr>
          <w:hyperlink w:anchor="_Toc160723952" w:history="1">
            <w:r w:rsidR="00097514" w:rsidRPr="0070318F">
              <w:rPr>
                <w:rStyle w:val="ae"/>
                <w:rFonts w:cs="Times New Roman"/>
                <w:noProof/>
              </w:rPr>
              <w:t xml:space="preserve">6 </w:t>
            </w:r>
            <w:r w:rsidR="00097514" w:rsidRPr="0070318F">
              <w:rPr>
                <w:rStyle w:val="ae"/>
                <w:rFonts w:cs="Times New Roman"/>
                <w:noProof/>
              </w:rPr>
              <w:t>交付实施步骤和计划</w:t>
            </w:r>
            <w:r w:rsidR="00097514">
              <w:rPr>
                <w:noProof/>
              </w:rPr>
              <w:tab/>
            </w:r>
            <w:r w:rsidR="00097514">
              <w:rPr>
                <w:noProof/>
              </w:rPr>
              <w:fldChar w:fldCharType="begin"/>
            </w:r>
            <w:r w:rsidR="00097514">
              <w:rPr>
                <w:noProof/>
              </w:rPr>
              <w:instrText xml:space="preserve"> PAGEREF _Toc160723952 \h </w:instrText>
            </w:r>
            <w:r w:rsidR="00097514">
              <w:rPr>
                <w:noProof/>
              </w:rPr>
            </w:r>
            <w:r w:rsidR="00097514">
              <w:rPr>
                <w:noProof/>
              </w:rPr>
              <w:fldChar w:fldCharType="separate"/>
            </w:r>
            <w:r w:rsidR="00097514">
              <w:rPr>
                <w:noProof/>
              </w:rPr>
              <w:t>39</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53" w:history="1">
            <w:r w:rsidR="00097514" w:rsidRPr="0070318F">
              <w:rPr>
                <w:rStyle w:val="ae"/>
                <w:rFonts w:cs="Times New Roman"/>
                <w:noProof/>
              </w:rPr>
              <w:t xml:space="preserve">6.1 </w:t>
            </w:r>
            <w:r w:rsidR="00097514" w:rsidRPr="0070318F">
              <w:rPr>
                <w:rStyle w:val="ae"/>
                <w:rFonts w:cs="Times New Roman"/>
                <w:noProof/>
              </w:rPr>
              <w:t>必要信息确认</w:t>
            </w:r>
            <w:r w:rsidR="00097514">
              <w:rPr>
                <w:noProof/>
              </w:rPr>
              <w:tab/>
            </w:r>
            <w:r w:rsidR="00097514">
              <w:rPr>
                <w:noProof/>
              </w:rPr>
              <w:fldChar w:fldCharType="begin"/>
            </w:r>
            <w:r w:rsidR="00097514">
              <w:rPr>
                <w:noProof/>
              </w:rPr>
              <w:instrText xml:space="preserve"> PAGEREF _Toc160723953 \h </w:instrText>
            </w:r>
            <w:r w:rsidR="00097514">
              <w:rPr>
                <w:noProof/>
              </w:rPr>
            </w:r>
            <w:r w:rsidR="00097514">
              <w:rPr>
                <w:noProof/>
              </w:rPr>
              <w:fldChar w:fldCharType="separate"/>
            </w:r>
            <w:r w:rsidR="00097514">
              <w:rPr>
                <w:noProof/>
              </w:rPr>
              <w:t>39</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54" w:history="1">
            <w:r w:rsidR="00097514" w:rsidRPr="0070318F">
              <w:rPr>
                <w:rStyle w:val="ae"/>
                <w:rFonts w:cs="Times New Roman"/>
                <w:noProof/>
              </w:rPr>
              <w:t xml:space="preserve">6.2 </w:t>
            </w:r>
            <w:r w:rsidR="00097514" w:rsidRPr="0070318F">
              <w:rPr>
                <w:rStyle w:val="ae"/>
                <w:rFonts w:cs="Times New Roman"/>
                <w:noProof/>
              </w:rPr>
              <w:t>服务器搭建</w:t>
            </w:r>
            <w:r w:rsidR="00097514">
              <w:rPr>
                <w:noProof/>
              </w:rPr>
              <w:tab/>
            </w:r>
            <w:r w:rsidR="00097514">
              <w:rPr>
                <w:noProof/>
              </w:rPr>
              <w:fldChar w:fldCharType="begin"/>
            </w:r>
            <w:r w:rsidR="00097514">
              <w:rPr>
                <w:noProof/>
              </w:rPr>
              <w:instrText xml:space="preserve"> PAGEREF _Toc160723954 \h </w:instrText>
            </w:r>
            <w:r w:rsidR="00097514">
              <w:rPr>
                <w:noProof/>
              </w:rPr>
            </w:r>
            <w:r w:rsidR="00097514">
              <w:rPr>
                <w:noProof/>
              </w:rPr>
              <w:fldChar w:fldCharType="separate"/>
            </w:r>
            <w:r w:rsidR="00097514">
              <w:rPr>
                <w:noProof/>
              </w:rPr>
              <w:t>40</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55" w:history="1">
            <w:r w:rsidR="00097514" w:rsidRPr="0070318F">
              <w:rPr>
                <w:rStyle w:val="ae"/>
                <w:rFonts w:cs="Times New Roman"/>
                <w:noProof/>
              </w:rPr>
              <w:t xml:space="preserve">6.3 </w:t>
            </w:r>
            <w:r w:rsidR="00097514" w:rsidRPr="0070318F">
              <w:rPr>
                <w:rStyle w:val="ae"/>
                <w:rFonts w:cs="Times New Roman"/>
                <w:noProof/>
              </w:rPr>
              <w:t>系统安装</w:t>
            </w:r>
            <w:r w:rsidR="00097514">
              <w:rPr>
                <w:noProof/>
              </w:rPr>
              <w:tab/>
            </w:r>
            <w:r w:rsidR="00097514">
              <w:rPr>
                <w:noProof/>
              </w:rPr>
              <w:fldChar w:fldCharType="begin"/>
            </w:r>
            <w:r w:rsidR="00097514">
              <w:rPr>
                <w:noProof/>
              </w:rPr>
              <w:instrText xml:space="preserve"> PAGEREF _Toc160723955 \h </w:instrText>
            </w:r>
            <w:r w:rsidR="00097514">
              <w:rPr>
                <w:noProof/>
              </w:rPr>
            </w:r>
            <w:r w:rsidR="00097514">
              <w:rPr>
                <w:noProof/>
              </w:rPr>
              <w:fldChar w:fldCharType="separate"/>
            </w:r>
            <w:r w:rsidR="00097514">
              <w:rPr>
                <w:noProof/>
              </w:rPr>
              <w:t>41</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56" w:history="1">
            <w:r w:rsidR="00097514" w:rsidRPr="0070318F">
              <w:rPr>
                <w:rStyle w:val="ae"/>
                <w:rFonts w:cs="Times New Roman"/>
                <w:noProof/>
              </w:rPr>
              <w:t xml:space="preserve">6.4 </w:t>
            </w:r>
            <w:r w:rsidR="00097514" w:rsidRPr="0070318F">
              <w:rPr>
                <w:rStyle w:val="ae"/>
                <w:rFonts w:cs="Times New Roman"/>
                <w:noProof/>
              </w:rPr>
              <w:t>网络调整</w:t>
            </w:r>
            <w:r w:rsidR="00097514">
              <w:rPr>
                <w:noProof/>
              </w:rPr>
              <w:tab/>
            </w:r>
            <w:r w:rsidR="00097514">
              <w:rPr>
                <w:noProof/>
              </w:rPr>
              <w:fldChar w:fldCharType="begin"/>
            </w:r>
            <w:r w:rsidR="00097514">
              <w:rPr>
                <w:noProof/>
              </w:rPr>
              <w:instrText xml:space="preserve"> PAGEREF _Toc160723956 \h </w:instrText>
            </w:r>
            <w:r w:rsidR="00097514">
              <w:rPr>
                <w:noProof/>
              </w:rPr>
            </w:r>
            <w:r w:rsidR="00097514">
              <w:rPr>
                <w:noProof/>
              </w:rPr>
              <w:fldChar w:fldCharType="separate"/>
            </w:r>
            <w:r w:rsidR="00097514">
              <w:rPr>
                <w:noProof/>
              </w:rPr>
              <w:t>41</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57" w:history="1">
            <w:r w:rsidR="00097514" w:rsidRPr="0070318F">
              <w:rPr>
                <w:rStyle w:val="ae"/>
                <w:rFonts w:cs="Times New Roman"/>
                <w:noProof/>
              </w:rPr>
              <w:t xml:space="preserve">6.5 </w:t>
            </w:r>
            <w:r w:rsidR="00097514" w:rsidRPr="0070318F">
              <w:rPr>
                <w:rStyle w:val="ae"/>
                <w:rFonts w:cs="Times New Roman"/>
                <w:noProof/>
              </w:rPr>
              <w:t>安装部署</w:t>
            </w:r>
            <w:r w:rsidR="00097514">
              <w:rPr>
                <w:noProof/>
              </w:rPr>
              <w:tab/>
            </w:r>
            <w:r w:rsidR="00097514">
              <w:rPr>
                <w:noProof/>
              </w:rPr>
              <w:fldChar w:fldCharType="begin"/>
            </w:r>
            <w:r w:rsidR="00097514">
              <w:rPr>
                <w:noProof/>
              </w:rPr>
              <w:instrText xml:space="preserve"> PAGEREF _Toc160723957 \h </w:instrText>
            </w:r>
            <w:r w:rsidR="00097514">
              <w:rPr>
                <w:noProof/>
              </w:rPr>
            </w:r>
            <w:r w:rsidR="00097514">
              <w:rPr>
                <w:noProof/>
              </w:rPr>
              <w:fldChar w:fldCharType="separate"/>
            </w:r>
            <w:r w:rsidR="00097514">
              <w:rPr>
                <w:noProof/>
              </w:rPr>
              <w:t>41</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58" w:history="1">
            <w:r w:rsidR="00097514" w:rsidRPr="0070318F">
              <w:rPr>
                <w:rStyle w:val="ae"/>
                <w:rFonts w:cs="Times New Roman"/>
                <w:noProof/>
              </w:rPr>
              <w:t xml:space="preserve">6.5.1 </w:t>
            </w:r>
            <w:r w:rsidR="00097514" w:rsidRPr="0070318F">
              <w:rPr>
                <w:rStyle w:val="ae"/>
                <w:rFonts w:cs="Times New Roman"/>
                <w:noProof/>
              </w:rPr>
              <w:t>基础包部署</w:t>
            </w:r>
            <w:r w:rsidR="00097514">
              <w:rPr>
                <w:noProof/>
              </w:rPr>
              <w:tab/>
            </w:r>
            <w:r w:rsidR="00097514">
              <w:rPr>
                <w:noProof/>
              </w:rPr>
              <w:fldChar w:fldCharType="begin"/>
            </w:r>
            <w:r w:rsidR="00097514">
              <w:rPr>
                <w:noProof/>
              </w:rPr>
              <w:instrText xml:space="preserve"> PAGEREF _Toc160723958 \h </w:instrText>
            </w:r>
            <w:r w:rsidR="00097514">
              <w:rPr>
                <w:noProof/>
              </w:rPr>
            </w:r>
            <w:r w:rsidR="00097514">
              <w:rPr>
                <w:noProof/>
              </w:rPr>
              <w:fldChar w:fldCharType="separate"/>
            </w:r>
            <w:r w:rsidR="00097514">
              <w:rPr>
                <w:noProof/>
              </w:rPr>
              <w:t>41</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59" w:history="1">
            <w:r w:rsidR="00097514" w:rsidRPr="0070318F">
              <w:rPr>
                <w:rStyle w:val="ae"/>
                <w:rFonts w:cs="Times New Roman"/>
                <w:noProof/>
              </w:rPr>
              <w:t xml:space="preserve">6.6 </w:t>
            </w:r>
            <w:r w:rsidR="00097514" w:rsidRPr="0070318F">
              <w:rPr>
                <w:rStyle w:val="ae"/>
                <w:rFonts w:cs="Times New Roman"/>
                <w:noProof/>
              </w:rPr>
              <w:t>接口调测</w:t>
            </w:r>
            <w:r w:rsidR="00097514">
              <w:rPr>
                <w:noProof/>
              </w:rPr>
              <w:tab/>
            </w:r>
            <w:r w:rsidR="00097514">
              <w:rPr>
                <w:noProof/>
              </w:rPr>
              <w:fldChar w:fldCharType="begin"/>
            </w:r>
            <w:r w:rsidR="00097514">
              <w:rPr>
                <w:noProof/>
              </w:rPr>
              <w:instrText xml:space="preserve"> PAGEREF _Toc160723959 \h </w:instrText>
            </w:r>
            <w:r w:rsidR="00097514">
              <w:rPr>
                <w:noProof/>
              </w:rPr>
            </w:r>
            <w:r w:rsidR="00097514">
              <w:rPr>
                <w:noProof/>
              </w:rPr>
              <w:fldChar w:fldCharType="separate"/>
            </w:r>
            <w:r w:rsidR="00097514">
              <w:rPr>
                <w:noProof/>
              </w:rPr>
              <w:t>44</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60" w:history="1">
            <w:r w:rsidR="00097514" w:rsidRPr="0070318F">
              <w:rPr>
                <w:rStyle w:val="ae"/>
                <w:rFonts w:cs="Times New Roman"/>
                <w:noProof/>
              </w:rPr>
              <w:t xml:space="preserve">6.7 </w:t>
            </w:r>
            <w:r w:rsidR="00097514" w:rsidRPr="0070318F">
              <w:rPr>
                <w:rStyle w:val="ae"/>
                <w:rFonts w:cs="Times New Roman"/>
                <w:noProof/>
              </w:rPr>
              <w:t>联调</w:t>
            </w:r>
            <w:r w:rsidR="00097514">
              <w:rPr>
                <w:noProof/>
              </w:rPr>
              <w:tab/>
            </w:r>
            <w:r w:rsidR="00097514">
              <w:rPr>
                <w:noProof/>
              </w:rPr>
              <w:fldChar w:fldCharType="begin"/>
            </w:r>
            <w:r w:rsidR="00097514">
              <w:rPr>
                <w:noProof/>
              </w:rPr>
              <w:instrText xml:space="preserve"> PAGEREF _Toc160723960 \h </w:instrText>
            </w:r>
            <w:r w:rsidR="00097514">
              <w:rPr>
                <w:noProof/>
              </w:rPr>
            </w:r>
            <w:r w:rsidR="00097514">
              <w:rPr>
                <w:noProof/>
              </w:rPr>
              <w:fldChar w:fldCharType="separate"/>
            </w:r>
            <w:r w:rsidR="00097514">
              <w:rPr>
                <w:noProof/>
              </w:rPr>
              <w:t>44</w:t>
            </w:r>
            <w:r w:rsidR="00097514">
              <w:rPr>
                <w:noProof/>
              </w:rPr>
              <w:fldChar w:fldCharType="end"/>
            </w:r>
          </w:hyperlink>
        </w:p>
        <w:p w:rsidR="00097514" w:rsidRDefault="00A87057">
          <w:pPr>
            <w:pStyle w:val="11"/>
            <w:tabs>
              <w:tab w:val="right" w:leader="dot" w:pos="9629"/>
            </w:tabs>
            <w:rPr>
              <w:rFonts w:asciiTheme="minorHAnsi" w:eastAsiaTheme="minorEastAsia" w:hAnsiTheme="minorHAnsi" w:cstheme="minorBidi"/>
              <w:b w:val="0"/>
              <w:bCs w:val="0"/>
              <w:noProof/>
              <w:sz w:val="21"/>
              <w:szCs w:val="22"/>
            </w:rPr>
          </w:pPr>
          <w:hyperlink w:anchor="_Toc160723961" w:history="1">
            <w:r w:rsidR="00097514" w:rsidRPr="0070318F">
              <w:rPr>
                <w:rStyle w:val="ae"/>
                <w:rFonts w:cs="Times New Roman"/>
                <w:noProof/>
              </w:rPr>
              <w:t xml:space="preserve">7 </w:t>
            </w:r>
            <w:r w:rsidR="00097514" w:rsidRPr="0070318F">
              <w:rPr>
                <w:rStyle w:val="ae"/>
                <w:rFonts w:cs="Times New Roman"/>
                <w:noProof/>
              </w:rPr>
              <w:t>交付界面与分工</w:t>
            </w:r>
            <w:r w:rsidR="00097514">
              <w:rPr>
                <w:noProof/>
              </w:rPr>
              <w:tab/>
            </w:r>
            <w:r w:rsidR="00097514">
              <w:rPr>
                <w:noProof/>
              </w:rPr>
              <w:fldChar w:fldCharType="begin"/>
            </w:r>
            <w:r w:rsidR="00097514">
              <w:rPr>
                <w:noProof/>
              </w:rPr>
              <w:instrText xml:space="preserve"> PAGEREF _Toc160723961 \h </w:instrText>
            </w:r>
            <w:r w:rsidR="00097514">
              <w:rPr>
                <w:noProof/>
              </w:rPr>
            </w:r>
            <w:r w:rsidR="00097514">
              <w:rPr>
                <w:noProof/>
              </w:rPr>
              <w:fldChar w:fldCharType="separate"/>
            </w:r>
            <w:r w:rsidR="00097514">
              <w:rPr>
                <w:noProof/>
              </w:rPr>
              <w:t>45</w:t>
            </w:r>
            <w:r w:rsidR="00097514">
              <w:rPr>
                <w:noProof/>
              </w:rPr>
              <w:fldChar w:fldCharType="end"/>
            </w:r>
          </w:hyperlink>
        </w:p>
        <w:p w:rsidR="00097514" w:rsidRDefault="00A87057">
          <w:pPr>
            <w:pStyle w:val="11"/>
            <w:tabs>
              <w:tab w:val="right" w:leader="dot" w:pos="9629"/>
            </w:tabs>
            <w:rPr>
              <w:rFonts w:asciiTheme="minorHAnsi" w:eastAsiaTheme="minorEastAsia" w:hAnsiTheme="minorHAnsi" w:cstheme="minorBidi"/>
              <w:b w:val="0"/>
              <w:bCs w:val="0"/>
              <w:noProof/>
              <w:sz w:val="21"/>
              <w:szCs w:val="22"/>
            </w:rPr>
          </w:pPr>
          <w:hyperlink w:anchor="_Toc160723962" w:history="1">
            <w:r w:rsidR="00097514" w:rsidRPr="0070318F">
              <w:rPr>
                <w:rStyle w:val="ae"/>
                <w:noProof/>
              </w:rPr>
              <w:t xml:space="preserve">8 </w:t>
            </w:r>
            <w:r w:rsidR="00097514" w:rsidRPr="0070318F">
              <w:rPr>
                <w:rStyle w:val="ae"/>
                <w:noProof/>
              </w:rPr>
              <w:t>调测与验收</w:t>
            </w:r>
            <w:r w:rsidR="00097514">
              <w:rPr>
                <w:noProof/>
              </w:rPr>
              <w:tab/>
            </w:r>
            <w:r w:rsidR="00097514">
              <w:rPr>
                <w:noProof/>
              </w:rPr>
              <w:fldChar w:fldCharType="begin"/>
            </w:r>
            <w:r w:rsidR="00097514">
              <w:rPr>
                <w:noProof/>
              </w:rPr>
              <w:instrText xml:space="preserve"> PAGEREF _Toc160723962 \h </w:instrText>
            </w:r>
            <w:r w:rsidR="00097514">
              <w:rPr>
                <w:noProof/>
              </w:rPr>
            </w:r>
            <w:r w:rsidR="00097514">
              <w:rPr>
                <w:noProof/>
              </w:rPr>
              <w:fldChar w:fldCharType="separate"/>
            </w:r>
            <w:r w:rsidR="00097514">
              <w:rPr>
                <w:noProof/>
              </w:rPr>
              <w:t>47</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63" w:history="1">
            <w:r w:rsidR="00097514" w:rsidRPr="0070318F">
              <w:rPr>
                <w:rStyle w:val="ae"/>
                <w:noProof/>
              </w:rPr>
              <w:t xml:space="preserve">8.1 </w:t>
            </w:r>
            <w:r w:rsidR="00097514" w:rsidRPr="0070318F">
              <w:rPr>
                <w:rStyle w:val="ae"/>
                <w:noProof/>
              </w:rPr>
              <w:t>软件部署验收用例</w:t>
            </w:r>
            <w:r w:rsidR="00097514">
              <w:rPr>
                <w:noProof/>
              </w:rPr>
              <w:tab/>
            </w:r>
            <w:r w:rsidR="00097514">
              <w:rPr>
                <w:noProof/>
              </w:rPr>
              <w:fldChar w:fldCharType="begin"/>
            </w:r>
            <w:r w:rsidR="00097514">
              <w:rPr>
                <w:noProof/>
              </w:rPr>
              <w:instrText xml:space="preserve"> PAGEREF _Toc160723963 \h </w:instrText>
            </w:r>
            <w:r w:rsidR="00097514">
              <w:rPr>
                <w:noProof/>
              </w:rPr>
            </w:r>
            <w:r w:rsidR="00097514">
              <w:rPr>
                <w:noProof/>
              </w:rPr>
              <w:fldChar w:fldCharType="separate"/>
            </w:r>
            <w:r w:rsidR="00097514">
              <w:rPr>
                <w:noProof/>
              </w:rPr>
              <w:t>47</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64" w:history="1">
            <w:r w:rsidR="00097514" w:rsidRPr="0070318F">
              <w:rPr>
                <w:rStyle w:val="ae"/>
                <w:rFonts w:cs="Times New Roman"/>
                <w:noProof/>
              </w:rPr>
              <w:t xml:space="preserve">8.2 </w:t>
            </w:r>
            <w:r w:rsidR="00097514" w:rsidRPr="0070318F">
              <w:rPr>
                <w:rStyle w:val="ae"/>
                <w:rFonts w:cs="Times New Roman"/>
                <w:noProof/>
              </w:rPr>
              <w:t>服务端调试准备工具</w:t>
            </w:r>
            <w:r w:rsidR="00097514">
              <w:rPr>
                <w:noProof/>
              </w:rPr>
              <w:tab/>
            </w:r>
            <w:r w:rsidR="00097514">
              <w:rPr>
                <w:noProof/>
              </w:rPr>
              <w:fldChar w:fldCharType="begin"/>
            </w:r>
            <w:r w:rsidR="00097514">
              <w:rPr>
                <w:noProof/>
              </w:rPr>
              <w:instrText xml:space="preserve"> PAGEREF _Toc160723964 \h </w:instrText>
            </w:r>
            <w:r w:rsidR="00097514">
              <w:rPr>
                <w:noProof/>
              </w:rPr>
            </w:r>
            <w:r w:rsidR="00097514">
              <w:rPr>
                <w:noProof/>
              </w:rPr>
              <w:fldChar w:fldCharType="separate"/>
            </w:r>
            <w:r w:rsidR="00097514">
              <w:rPr>
                <w:noProof/>
              </w:rPr>
              <w:t>47</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65" w:history="1">
            <w:r w:rsidR="00097514" w:rsidRPr="0070318F">
              <w:rPr>
                <w:rStyle w:val="ae"/>
                <w:rFonts w:cs="Times New Roman"/>
                <w:noProof/>
              </w:rPr>
              <w:t>8.3 Web</w:t>
            </w:r>
            <w:r w:rsidR="00097514" w:rsidRPr="0070318F">
              <w:rPr>
                <w:rStyle w:val="ae"/>
                <w:rFonts w:cs="Times New Roman"/>
                <w:noProof/>
              </w:rPr>
              <w:t>插件调试准备</w:t>
            </w:r>
            <w:r w:rsidR="00097514">
              <w:rPr>
                <w:noProof/>
              </w:rPr>
              <w:tab/>
            </w:r>
            <w:r w:rsidR="00097514">
              <w:rPr>
                <w:noProof/>
              </w:rPr>
              <w:fldChar w:fldCharType="begin"/>
            </w:r>
            <w:r w:rsidR="00097514">
              <w:rPr>
                <w:noProof/>
              </w:rPr>
              <w:instrText xml:space="preserve"> PAGEREF _Toc160723965 \h </w:instrText>
            </w:r>
            <w:r w:rsidR="00097514">
              <w:rPr>
                <w:noProof/>
              </w:rPr>
            </w:r>
            <w:r w:rsidR="00097514">
              <w:rPr>
                <w:noProof/>
              </w:rPr>
              <w:fldChar w:fldCharType="separate"/>
            </w:r>
            <w:r w:rsidR="00097514">
              <w:rPr>
                <w:noProof/>
              </w:rPr>
              <w:t>47</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66" w:history="1">
            <w:r w:rsidR="00097514" w:rsidRPr="0070318F">
              <w:rPr>
                <w:rStyle w:val="ae"/>
                <w:rFonts w:cs="Times New Roman"/>
                <w:noProof/>
              </w:rPr>
              <w:t xml:space="preserve">8.3.1 </w:t>
            </w:r>
            <w:r w:rsidR="00097514" w:rsidRPr="0070318F">
              <w:rPr>
                <w:rStyle w:val="ae"/>
                <w:rFonts w:cs="Times New Roman"/>
                <w:noProof/>
              </w:rPr>
              <w:t>插件</w:t>
            </w:r>
            <w:r w:rsidR="00097514" w:rsidRPr="0070318F">
              <w:rPr>
                <w:rStyle w:val="ae"/>
                <w:rFonts w:cs="Times New Roman"/>
                <w:noProof/>
              </w:rPr>
              <w:t>Demo</w:t>
            </w:r>
            <w:r w:rsidR="00097514">
              <w:rPr>
                <w:noProof/>
              </w:rPr>
              <w:tab/>
            </w:r>
            <w:r w:rsidR="00097514">
              <w:rPr>
                <w:noProof/>
              </w:rPr>
              <w:fldChar w:fldCharType="begin"/>
            </w:r>
            <w:r w:rsidR="00097514">
              <w:rPr>
                <w:noProof/>
              </w:rPr>
              <w:instrText xml:space="preserve"> PAGEREF _Toc160723966 \h </w:instrText>
            </w:r>
            <w:r w:rsidR="00097514">
              <w:rPr>
                <w:noProof/>
              </w:rPr>
            </w:r>
            <w:r w:rsidR="00097514">
              <w:rPr>
                <w:noProof/>
              </w:rPr>
              <w:fldChar w:fldCharType="separate"/>
            </w:r>
            <w:r w:rsidR="00097514">
              <w:rPr>
                <w:noProof/>
              </w:rPr>
              <w:t>47</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67" w:history="1">
            <w:r w:rsidR="00097514" w:rsidRPr="0070318F">
              <w:rPr>
                <w:rStyle w:val="ae"/>
                <w:rFonts w:cs="Times New Roman"/>
                <w:noProof/>
              </w:rPr>
              <w:t>8.3.2 Demo</w:t>
            </w:r>
            <w:r w:rsidR="00097514" w:rsidRPr="0070318F">
              <w:rPr>
                <w:rStyle w:val="ae"/>
                <w:rFonts w:cs="Times New Roman"/>
                <w:noProof/>
              </w:rPr>
              <w:t>使用方法</w:t>
            </w:r>
            <w:r w:rsidR="00097514">
              <w:rPr>
                <w:noProof/>
              </w:rPr>
              <w:tab/>
            </w:r>
            <w:r w:rsidR="00097514">
              <w:rPr>
                <w:noProof/>
              </w:rPr>
              <w:fldChar w:fldCharType="begin"/>
            </w:r>
            <w:r w:rsidR="00097514">
              <w:rPr>
                <w:noProof/>
              </w:rPr>
              <w:instrText xml:space="preserve"> PAGEREF _Toc160723967 \h </w:instrText>
            </w:r>
            <w:r w:rsidR="00097514">
              <w:rPr>
                <w:noProof/>
              </w:rPr>
            </w:r>
            <w:r w:rsidR="00097514">
              <w:rPr>
                <w:noProof/>
              </w:rPr>
              <w:fldChar w:fldCharType="separate"/>
            </w:r>
            <w:r w:rsidR="00097514">
              <w:rPr>
                <w:noProof/>
              </w:rPr>
              <w:t>47</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68" w:history="1">
            <w:r w:rsidR="00097514" w:rsidRPr="0070318F">
              <w:rPr>
                <w:rStyle w:val="ae"/>
                <w:noProof/>
              </w:rPr>
              <w:t xml:space="preserve">8.4 </w:t>
            </w:r>
            <w:r w:rsidR="00097514" w:rsidRPr="0070318F">
              <w:rPr>
                <w:rStyle w:val="ae"/>
                <w:noProof/>
              </w:rPr>
              <w:t>软件功能测试用例及验收标准</w:t>
            </w:r>
            <w:r w:rsidR="00097514">
              <w:rPr>
                <w:noProof/>
              </w:rPr>
              <w:tab/>
            </w:r>
            <w:r w:rsidR="00097514">
              <w:rPr>
                <w:noProof/>
              </w:rPr>
              <w:fldChar w:fldCharType="begin"/>
            </w:r>
            <w:r w:rsidR="00097514">
              <w:rPr>
                <w:noProof/>
              </w:rPr>
              <w:instrText xml:space="preserve"> PAGEREF _Toc160723968 \h </w:instrText>
            </w:r>
            <w:r w:rsidR="00097514">
              <w:rPr>
                <w:noProof/>
              </w:rPr>
            </w:r>
            <w:r w:rsidR="00097514">
              <w:rPr>
                <w:noProof/>
              </w:rPr>
              <w:fldChar w:fldCharType="separate"/>
            </w:r>
            <w:r w:rsidR="00097514">
              <w:rPr>
                <w:noProof/>
              </w:rPr>
              <w:t>49</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69" w:history="1">
            <w:r w:rsidR="00097514" w:rsidRPr="0070318F">
              <w:rPr>
                <w:rStyle w:val="ae"/>
                <w:noProof/>
              </w:rPr>
              <w:t xml:space="preserve">8.4.1 </w:t>
            </w:r>
            <w:r w:rsidR="00097514" w:rsidRPr="0070318F">
              <w:rPr>
                <w:rStyle w:val="ae"/>
                <w:noProof/>
              </w:rPr>
              <w:t>平台基础功能验证</w:t>
            </w:r>
            <w:r w:rsidR="00097514">
              <w:rPr>
                <w:noProof/>
              </w:rPr>
              <w:tab/>
            </w:r>
            <w:r w:rsidR="00097514">
              <w:rPr>
                <w:noProof/>
              </w:rPr>
              <w:fldChar w:fldCharType="begin"/>
            </w:r>
            <w:r w:rsidR="00097514">
              <w:rPr>
                <w:noProof/>
              </w:rPr>
              <w:instrText xml:space="preserve"> PAGEREF _Toc160723969 \h </w:instrText>
            </w:r>
            <w:r w:rsidR="00097514">
              <w:rPr>
                <w:noProof/>
              </w:rPr>
            </w:r>
            <w:r w:rsidR="00097514">
              <w:rPr>
                <w:noProof/>
              </w:rPr>
              <w:fldChar w:fldCharType="separate"/>
            </w:r>
            <w:r w:rsidR="00097514">
              <w:rPr>
                <w:noProof/>
              </w:rPr>
              <w:t>49</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70" w:history="1">
            <w:r w:rsidR="00097514" w:rsidRPr="0070318F">
              <w:rPr>
                <w:rStyle w:val="ae"/>
                <w:noProof/>
              </w:rPr>
              <w:t xml:space="preserve">8.4.2 </w:t>
            </w:r>
            <w:r w:rsidR="00097514" w:rsidRPr="0070318F">
              <w:rPr>
                <w:rStyle w:val="ae"/>
                <w:noProof/>
              </w:rPr>
              <w:t>插件能力验证</w:t>
            </w:r>
            <w:r w:rsidR="00097514">
              <w:rPr>
                <w:noProof/>
              </w:rPr>
              <w:tab/>
            </w:r>
            <w:r w:rsidR="00097514">
              <w:rPr>
                <w:noProof/>
              </w:rPr>
              <w:fldChar w:fldCharType="begin"/>
            </w:r>
            <w:r w:rsidR="00097514">
              <w:rPr>
                <w:noProof/>
              </w:rPr>
              <w:instrText xml:space="preserve"> PAGEREF _Toc160723970 \h </w:instrText>
            </w:r>
            <w:r w:rsidR="00097514">
              <w:rPr>
                <w:noProof/>
              </w:rPr>
            </w:r>
            <w:r w:rsidR="00097514">
              <w:rPr>
                <w:noProof/>
              </w:rPr>
              <w:fldChar w:fldCharType="separate"/>
            </w:r>
            <w:r w:rsidR="00097514">
              <w:rPr>
                <w:noProof/>
              </w:rPr>
              <w:t>57</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71" w:history="1">
            <w:r w:rsidR="00097514" w:rsidRPr="0070318F">
              <w:rPr>
                <w:rStyle w:val="ae"/>
                <w:noProof/>
              </w:rPr>
              <w:t xml:space="preserve">8.4.3 </w:t>
            </w:r>
            <w:r w:rsidR="00097514" w:rsidRPr="0070318F">
              <w:rPr>
                <w:rStyle w:val="ae"/>
                <w:noProof/>
              </w:rPr>
              <w:t>服务端转码验证</w:t>
            </w:r>
            <w:r w:rsidR="00097514">
              <w:rPr>
                <w:noProof/>
              </w:rPr>
              <w:tab/>
            </w:r>
            <w:r w:rsidR="00097514">
              <w:rPr>
                <w:noProof/>
              </w:rPr>
              <w:fldChar w:fldCharType="begin"/>
            </w:r>
            <w:r w:rsidR="00097514">
              <w:rPr>
                <w:noProof/>
              </w:rPr>
              <w:instrText xml:space="preserve"> PAGEREF _Toc160723971 \h </w:instrText>
            </w:r>
            <w:r w:rsidR="00097514">
              <w:rPr>
                <w:noProof/>
              </w:rPr>
            </w:r>
            <w:r w:rsidR="00097514">
              <w:rPr>
                <w:noProof/>
              </w:rPr>
              <w:fldChar w:fldCharType="separate"/>
            </w:r>
            <w:r w:rsidR="00097514">
              <w:rPr>
                <w:noProof/>
              </w:rPr>
              <w:t>63</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72" w:history="1">
            <w:r w:rsidR="00097514" w:rsidRPr="0070318F">
              <w:rPr>
                <w:rStyle w:val="ae"/>
                <w:noProof/>
              </w:rPr>
              <w:t xml:space="preserve">8.5 </w:t>
            </w:r>
            <w:r w:rsidR="00097514" w:rsidRPr="0070318F">
              <w:rPr>
                <w:rStyle w:val="ae"/>
                <w:noProof/>
              </w:rPr>
              <w:t>验收</w:t>
            </w:r>
            <w:r w:rsidR="00097514">
              <w:rPr>
                <w:noProof/>
              </w:rPr>
              <w:tab/>
            </w:r>
            <w:r w:rsidR="00097514">
              <w:rPr>
                <w:noProof/>
              </w:rPr>
              <w:fldChar w:fldCharType="begin"/>
            </w:r>
            <w:r w:rsidR="00097514">
              <w:rPr>
                <w:noProof/>
              </w:rPr>
              <w:instrText xml:space="preserve"> PAGEREF _Toc160723972 \h </w:instrText>
            </w:r>
            <w:r w:rsidR="00097514">
              <w:rPr>
                <w:noProof/>
              </w:rPr>
            </w:r>
            <w:r w:rsidR="00097514">
              <w:rPr>
                <w:noProof/>
              </w:rPr>
              <w:fldChar w:fldCharType="separate"/>
            </w:r>
            <w:r w:rsidR="00097514">
              <w:rPr>
                <w:noProof/>
              </w:rPr>
              <w:t>66</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73" w:history="1">
            <w:r w:rsidR="00097514" w:rsidRPr="0070318F">
              <w:rPr>
                <w:rStyle w:val="ae"/>
                <w:noProof/>
              </w:rPr>
              <w:t xml:space="preserve">8.5.1 </w:t>
            </w:r>
            <w:r w:rsidR="00097514" w:rsidRPr="0070318F">
              <w:rPr>
                <w:rStyle w:val="ae"/>
                <w:noProof/>
              </w:rPr>
              <w:t>测试用例执行情况</w:t>
            </w:r>
            <w:r w:rsidR="00097514">
              <w:rPr>
                <w:noProof/>
              </w:rPr>
              <w:tab/>
            </w:r>
            <w:r w:rsidR="00097514">
              <w:rPr>
                <w:noProof/>
              </w:rPr>
              <w:fldChar w:fldCharType="begin"/>
            </w:r>
            <w:r w:rsidR="00097514">
              <w:rPr>
                <w:noProof/>
              </w:rPr>
              <w:instrText xml:space="preserve"> PAGEREF _Toc160723973 \h </w:instrText>
            </w:r>
            <w:r w:rsidR="00097514">
              <w:rPr>
                <w:noProof/>
              </w:rPr>
            </w:r>
            <w:r w:rsidR="00097514">
              <w:rPr>
                <w:noProof/>
              </w:rPr>
              <w:fldChar w:fldCharType="separate"/>
            </w:r>
            <w:r w:rsidR="00097514">
              <w:rPr>
                <w:noProof/>
              </w:rPr>
              <w:t>66</w:t>
            </w:r>
            <w:r w:rsidR="00097514">
              <w:rPr>
                <w:noProof/>
              </w:rPr>
              <w:fldChar w:fldCharType="end"/>
            </w:r>
          </w:hyperlink>
        </w:p>
        <w:p w:rsidR="00097514" w:rsidRDefault="00A87057">
          <w:pPr>
            <w:pStyle w:val="31"/>
            <w:tabs>
              <w:tab w:val="right" w:leader="dot" w:pos="9629"/>
            </w:tabs>
            <w:ind w:left="1080"/>
            <w:rPr>
              <w:rFonts w:asciiTheme="minorHAnsi" w:eastAsiaTheme="minorEastAsia" w:hAnsiTheme="minorHAnsi" w:cstheme="minorBidi"/>
              <w:noProof/>
              <w:sz w:val="21"/>
              <w:szCs w:val="22"/>
            </w:rPr>
          </w:pPr>
          <w:hyperlink w:anchor="_Toc160723974" w:history="1">
            <w:r w:rsidR="00097514" w:rsidRPr="0070318F">
              <w:rPr>
                <w:rStyle w:val="ae"/>
                <w:noProof/>
              </w:rPr>
              <w:t xml:space="preserve">8.5.2 </w:t>
            </w:r>
            <w:r w:rsidR="00097514" w:rsidRPr="0070318F">
              <w:rPr>
                <w:rStyle w:val="ae"/>
                <w:noProof/>
              </w:rPr>
              <w:t>测试结论</w:t>
            </w:r>
            <w:r w:rsidR="00097514">
              <w:rPr>
                <w:noProof/>
              </w:rPr>
              <w:tab/>
            </w:r>
            <w:r w:rsidR="00097514">
              <w:rPr>
                <w:noProof/>
              </w:rPr>
              <w:fldChar w:fldCharType="begin"/>
            </w:r>
            <w:r w:rsidR="00097514">
              <w:rPr>
                <w:noProof/>
              </w:rPr>
              <w:instrText xml:space="preserve"> PAGEREF _Toc160723974 \h </w:instrText>
            </w:r>
            <w:r w:rsidR="00097514">
              <w:rPr>
                <w:noProof/>
              </w:rPr>
            </w:r>
            <w:r w:rsidR="00097514">
              <w:rPr>
                <w:noProof/>
              </w:rPr>
              <w:fldChar w:fldCharType="separate"/>
            </w:r>
            <w:r w:rsidR="00097514">
              <w:rPr>
                <w:noProof/>
              </w:rPr>
              <w:t>66</w:t>
            </w:r>
            <w:r w:rsidR="00097514">
              <w:rPr>
                <w:noProof/>
              </w:rPr>
              <w:fldChar w:fldCharType="end"/>
            </w:r>
          </w:hyperlink>
        </w:p>
        <w:p w:rsidR="00097514" w:rsidRDefault="00A87057">
          <w:pPr>
            <w:pStyle w:val="11"/>
            <w:tabs>
              <w:tab w:val="right" w:leader="dot" w:pos="9629"/>
            </w:tabs>
            <w:rPr>
              <w:rFonts w:asciiTheme="minorHAnsi" w:eastAsiaTheme="minorEastAsia" w:hAnsiTheme="minorHAnsi" w:cstheme="minorBidi"/>
              <w:b w:val="0"/>
              <w:bCs w:val="0"/>
              <w:noProof/>
              <w:sz w:val="21"/>
              <w:szCs w:val="22"/>
            </w:rPr>
          </w:pPr>
          <w:hyperlink w:anchor="_Toc160723975" w:history="1">
            <w:r w:rsidR="00097514" w:rsidRPr="0070318F">
              <w:rPr>
                <w:rStyle w:val="ae"/>
                <w:noProof/>
              </w:rPr>
              <w:t xml:space="preserve">9 </w:t>
            </w:r>
            <w:r w:rsidR="00097514" w:rsidRPr="0070318F">
              <w:rPr>
                <w:rStyle w:val="ae"/>
                <w:noProof/>
              </w:rPr>
              <w:t>日常运维巡检</w:t>
            </w:r>
            <w:r w:rsidR="00097514">
              <w:rPr>
                <w:noProof/>
              </w:rPr>
              <w:tab/>
            </w:r>
            <w:r w:rsidR="00097514">
              <w:rPr>
                <w:noProof/>
              </w:rPr>
              <w:fldChar w:fldCharType="begin"/>
            </w:r>
            <w:r w:rsidR="00097514">
              <w:rPr>
                <w:noProof/>
              </w:rPr>
              <w:instrText xml:space="preserve"> PAGEREF _Toc160723975 \h </w:instrText>
            </w:r>
            <w:r w:rsidR="00097514">
              <w:rPr>
                <w:noProof/>
              </w:rPr>
            </w:r>
            <w:r w:rsidR="00097514">
              <w:rPr>
                <w:noProof/>
              </w:rPr>
              <w:fldChar w:fldCharType="separate"/>
            </w:r>
            <w:r w:rsidR="00097514">
              <w:rPr>
                <w:noProof/>
              </w:rPr>
              <w:t>66</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76" w:history="1">
            <w:r w:rsidR="00097514" w:rsidRPr="0070318F">
              <w:rPr>
                <w:rStyle w:val="ae"/>
                <w:noProof/>
              </w:rPr>
              <w:t xml:space="preserve">9.1 </w:t>
            </w:r>
            <w:r w:rsidR="00097514" w:rsidRPr="0070318F">
              <w:rPr>
                <w:rStyle w:val="ae"/>
                <w:noProof/>
              </w:rPr>
              <w:t>用户密码有效期</w:t>
            </w:r>
            <w:r w:rsidR="00097514">
              <w:rPr>
                <w:noProof/>
              </w:rPr>
              <w:tab/>
            </w:r>
            <w:r w:rsidR="00097514">
              <w:rPr>
                <w:noProof/>
              </w:rPr>
              <w:fldChar w:fldCharType="begin"/>
            </w:r>
            <w:r w:rsidR="00097514">
              <w:rPr>
                <w:noProof/>
              </w:rPr>
              <w:instrText xml:space="preserve"> PAGEREF _Toc160723976 \h </w:instrText>
            </w:r>
            <w:r w:rsidR="00097514">
              <w:rPr>
                <w:noProof/>
              </w:rPr>
            </w:r>
            <w:r w:rsidR="00097514">
              <w:rPr>
                <w:noProof/>
              </w:rPr>
              <w:fldChar w:fldCharType="separate"/>
            </w:r>
            <w:r w:rsidR="00097514">
              <w:rPr>
                <w:noProof/>
              </w:rPr>
              <w:t>66</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77" w:history="1">
            <w:r w:rsidR="00097514" w:rsidRPr="0070318F">
              <w:rPr>
                <w:rStyle w:val="ae"/>
                <w:noProof/>
              </w:rPr>
              <w:t xml:space="preserve">9.2 </w:t>
            </w:r>
            <w:r w:rsidR="00097514" w:rsidRPr="0070318F">
              <w:rPr>
                <w:rStyle w:val="ae"/>
                <w:noProof/>
              </w:rPr>
              <w:t>服务运行状态</w:t>
            </w:r>
            <w:r w:rsidR="00097514">
              <w:rPr>
                <w:noProof/>
              </w:rPr>
              <w:tab/>
            </w:r>
            <w:r w:rsidR="00097514">
              <w:rPr>
                <w:noProof/>
              </w:rPr>
              <w:fldChar w:fldCharType="begin"/>
            </w:r>
            <w:r w:rsidR="00097514">
              <w:rPr>
                <w:noProof/>
              </w:rPr>
              <w:instrText xml:space="preserve"> PAGEREF _Toc160723977 \h </w:instrText>
            </w:r>
            <w:r w:rsidR="00097514">
              <w:rPr>
                <w:noProof/>
              </w:rPr>
            </w:r>
            <w:r w:rsidR="00097514">
              <w:rPr>
                <w:noProof/>
              </w:rPr>
              <w:fldChar w:fldCharType="separate"/>
            </w:r>
            <w:r w:rsidR="00097514">
              <w:rPr>
                <w:noProof/>
              </w:rPr>
              <w:t>66</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78" w:history="1">
            <w:r w:rsidR="00097514" w:rsidRPr="0070318F">
              <w:rPr>
                <w:rStyle w:val="ae"/>
                <w:noProof/>
              </w:rPr>
              <w:t xml:space="preserve">9.3 </w:t>
            </w:r>
            <w:r w:rsidR="00097514" w:rsidRPr="0070318F">
              <w:rPr>
                <w:rStyle w:val="ae"/>
                <w:noProof/>
              </w:rPr>
              <w:t>磁盘使用量</w:t>
            </w:r>
            <w:r w:rsidR="00097514">
              <w:rPr>
                <w:noProof/>
              </w:rPr>
              <w:tab/>
            </w:r>
            <w:r w:rsidR="00097514">
              <w:rPr>
                <w:noProof/>
              </w:rPr>
              <w:fldChar w:fldCharType="begin"/>
            </w:r>
            <w:r w:rsidR="00097514">
              <w:rPr>
                <w:noProof/>
              </w:rPr>
              <w:instrText xml:space="preserve"> PAGEREF _Toc160723978 \h </w:instrText>
            </w:r>
            <w:r w:rsidR="00097514">
              <w:rPr>
                <w:noProof/>
              </w:rPr>
            </w:r>
            <w:r w:rsidR="00097514">
              <w:rPr>
                <w:noProof/>
              </w:rPr>
              <w:fldChar w:fldCharType="separate"/>
            </w:r>
            <w:r w:rsidR="00097514">
              <w:rPr>
                <w:noProof/>
              </w:rPr>
              <w:t>67</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79" w:history="1">
            <w:r w:rsidR="00097514" w:rsidRPr="0070318F">
              <w:rPr>
                <w:rStyle w:val="ae"/>
                <w:noProof/>
              </w:rPr>
              <w:t xml:space="preserve">9.4 </w:t>
            </w:r>
            <w:r w:rsidR="00097514" w:rsidRPr="0070318F">
              <w:rPr>
                <w:rStyle w:val="ae"/>
                <w:noProof/>
              </w:rPr>
              <w:t>定时任务</w:t>
            </w:r>
            <w:r w:rsidR="00097514">
              <w:rPr>
                <w:noProof/>
              </w:rPr>
              <w:tab/>
            </w:r>
            <w:r w:rsidR="00097514">
              <w:rPr>
                <w:noProof/>
              </w:rPr>
              <w:fldChar w:fldCharType="begin"/>
            </w:r>
            <w:r w:rsidR="00097514">
              <w:rPr>
                <w:noProof/>
              </w:rPr>
              <w:instrText xml:space="preserve"> PAGEREF _Toc160723979 \h </w:instrText>
            </w:r>
            <w:r w:rsidR="00097514">
              <w:rPr>
                <w:noProof/>
              </w:rPr>
            </w:r>
            <w:r w:rsidR="00097514">
              <w:rPr>
                <w:noProof/>
              </w:rPr>
              <w:fldChar w:fldCharType="separate"/>
            </w:r>
            <w:r w:rsidR="00097514">
              <w:rPr>
                <w:noProof/>
              </w:rPr>
              <w:t>67</w:t>
            </w:r>
            <w:r w:rsidR="00097514">
              <w:rPr>
                <w:noProof/>
              </w:rPr>
              <w:fldChar w:fldCharType="end"/>
            </w:r>
          </w:hyperlink>
        </w:p>
        <w:p w:rsidR="00097514" w:rsidRDefault="00A87057">
          <w:pPr>
            <w:pStyle w:val="22"/>
            <w:tabs>
              <w:tab w:val="right" w:leader="dot" w:pos="9629"/>
            </w:tabs>
            <w:ind w:left="720"/>
            <w:rPr>
              <w:rFonts w:asciiTheme="minorHAnsi" w:eastAsiaTheme="minorEastAsia" w:hAnsiTheme="minorHAnsi" w:cstheme="minorBidi"/>
              <w:noProof/>
              <w:sz w:val="21"/>
              <w:szCs w:val="22"/>
            </w:rPr>
          </w:pPr>
          <w:hyperlink w:anchor="_Toc160723980" w:history="1">
            <w:r w:rsidR="00097514" w:rsidRPr="0070318F">
              <w:rPr>
                <w:rStyle w:val="ae"/>
                <w:noProof/>
              </w:rPr>
              <w:t>9.5 SSL</w:t>
            </w:r>
            <w:r w:rsidR="00097514" w:rsidRPr="0070318F">
              <w:rPr>
                <w:rStyle w:val="ae"/>
                <w:noProof/>
              </w:rPr>
              <w:t>证书有效期</w:t>
            </w:r>
            <w:r w:rsidR="00097514">
              <w:rPr>
                <w:noProof/>
              </w:rPr>
              <w:tab/>
            </w:r>
            <w:r w:rsidR="00097514">
              <w:rPr>
                <w:noProof/>
              </w:rPr>
              <w:fldChar w:fldCharType="begin"/>
            </w:r>
            <w:r w:rsidR="00097514">
              <w:rPr>
                <w:noProof/>
              </w:rPr>
              <w:instrText xml:space="preserve"> PAGEREF _Toc160723980 \h </w:instrText>
            </w:r>
            <w:r w:rsidR="00097514">
              <w:rPr>
                <w:noProof/>
              </w:rPr>
            </w:r>
            <w:r w:rsidR="00097514">
              <w:rPr>
                <w:noProof/>
              </w:rPr>
              <w:fldChar w:fldCharType="separate"/>
            </w:r>
            <w:r w:rsidR="00097514">
              <w:rPr>
                <w:noProof/>
              </w:rPr>
              <w:t>68</w:t>
            </w:r>
            <w:r w:rsidR="00097514">
              <w:rPr>
                <w:noProof/>
              </w:rPr>
              <w:fldChar w:fldCharType="end"/>
            </w:r>
          </w:hyperlink>
        </w:p>
        <w:p w:rsidR="00074C0A" w:rsidRDefault="00074C0A" w:rsidP="00074C0A">
          <w:pPr>
            <w:ind w:firstLine="480"/>
            <w:sectPr w:rsidR="00074C0A" w:rsidSect="009E3385">
              <w:footerReference w:type="default" r:id="rId16"/>
              <w:pgSz w:w="11907" w:h="16840"/>
              <w:pgMar w:top="1701" w:right="1134" w:bottom="1701" w:left="1134" w:header="567" w:footer="567" w:gutter="0"/>
              <w:pgNumType w:fmt="upperRoman" w:start="1"/>
              <w:cols w:space="720"/>
              <w:docGrid w:linePitch="312"/>
            </w:sectPr>
          </w:pPr>
          <w:r>
            <w:fldChar w:fldCharType="end"/>
          </w:r>
        </w:p>
      </w:sdtContent>
    </w:sdt>
    <w:p w:rsidR="009541E1" w:rsidRPr="00D67DEE" w:rsidRDefault="009541E1" w:rsidP="009541E1">
      <w:pPr>
        <w:pStyle w:val="1"/>
        <w:rPr>
          <w:rFonts w:cs="Times New Roman"/>
        </w:rPr>
      </w:pPr>
      <w:bookmarkStart w:id="0" w:name="_Toc160723928"/>
      <w:r w:rsidRPr="00D67DEE">
        <w:rPr>
          <w:rFonts w:cs="Times New Roman"/>
        </w:rPr>
        <w:lastRenderedPageBreak/>
        <w:t>平台介绍</w:t>
      </w:r>
      <w:bookmarkEnd w:id="0"/>
    </w:p>
    <w:p w:rsidR="003351DC" w:rsidRPr="00D67DEE" w:rsidRDefault="003351DC" w:rsidP="003351DC">
      <w:pPr>
        <w:pStyle w:val="2"/>
        <w:rPr>
          <w:rFonts w:cs="Times New Roman"/>
        </w:rPr>
      </w:pPr>
      <w:bookmarkStart w:id="1" w:name="_Toc160723929"/>
      <w:r w:rsidRPr="00D67DEE">
        <w:rPr>
          <w:rFonts w:cs="Times New Roman"/>
        </w:rPr>
        <w:t>概述</w:t>
      </w:r>
      <w:bookmarkEnd w:id="1"/>
    </w:p>
    <w:p w:rsidR="003351DC" w:rsidRPr="00D67DEE" w:rsidRDefault="003351DC" w:rsidP="003351DC">
      <w:pPr>
        <w:ind w:firstLine="480"/>
        <w:rPr>
          <w:rFonts w:cs="Times New Roman"/>
        </w:rPr>
      </w:pPr>
      <w:r w:rsidRPr="00D67DEE">
        <w:rPr>
          <w:rFonts w:cs="Times New Roman"/>
        </w:rPr>
        <w:t>在园区空间内，管理着众多的相对静态数据和动态变化的数据，包括：园区的建筑基础信息，水电管网等设施基础</w:t>
      </w:r>
      <w:r w:rsidRPr="00D67DEE">
        <w:rPr>
          <w:rFonts w:cs="Times New Roman"/>
        </w:rPr>
        <w:t>BIM</w:t>
      </w:r>
      <w:r w:rsidRPr="00D67DEE">
        <w:rPr>
          <w:rFonts w:cs="Times New Roman"/>
        </w:rPr>
        <w:t>信息，空调、水暖、消防等</w:t>
      </w:r>
      <w:r w:rsidRPr="00D67DEE">
        <w:rPr>
          <w:rFonts w:cs="Times New Roman"/>
        </w:rPr>
        <w:t>BA</w:t>
      </w:r>
      <w:proofErr w:type="gramStart"/>
      <w:r w:rsidRPr="00D67DEE">
        <w:rPr>
          <w:rFonts w:cs="Times New Roman"/>
        </w:rPr>
        <w:t>楼控信息</w:t>
      </w:r>
      <w:proofErr w:type="gramEnd"/>
      <w:r w:rsidRPr="00D67DEE">
        <w:rPr>
          <w:rFonts w:cs="Times New Roman"/>
        </w:rPr>
        <w:t>，资产、人员、车辆管理等物业信息，园区的安全运行状态信息，</w:t>
      </w:r>
      <w:r w:rsidRPr="00D67DEE">
        <w:rPr>
          <w:rFonts w:cs="Times New Roman"/>
        </w:rPr>
        <w:t>ICT</w:t>
      </w:r>
      <w:r w:rsidRPr="00D67DEE">
        <w:rPr>
          <w:rFonts w:cs="Times New Roman"/>
        </w:rPr>
        <w:t>基础设施分布和使用信息，以及园区运营的绩效数据信息等。对于园区管理者而言，实现对园区的整体运行情况全面的了解和感知，做到：可察（</w:t>
      </w:r>
      <w:proofErr w:type="gramStart"/>
      <w:r w:rsidRPr="00D67DEE">
        <w:rPr>
          <w:rFonts w:cs="Times New Roman"/>
        </w:rPr>
        <w:t>物联感知</w:t>
      </w:r>
      <w:proofErr w:type="gramEnd"/>
      <w:r w:rsidRPr="00D67DEE">
        <w:rPr>
          <w:rFonts w:cs="Times New Roman"/>
        </w:rPr>
        <w:t>）、可视（可见）、可管（管理到系统或者人）、可追溯，实现方便快捷的管理，有效地决策处置非常重要。</w:t>
      </w:r>
    </w:p>
    <w:p w:rsidR="003351DC" w:rsidRPr="00D67DEE" w:rsidRDefault="003351DC" w:rsidP="003351DC">
      <w:pPr>
        <w:ind w:firstLine="480"/>
        <w:rPr>
          <w:rFonts w:cs="Times New Roman"/>
        </w:rPr>
      </w:pPr>
      <w:r w:rsidRPr="00D67DEE">
        <w:rPr>
          <w:rFonts w:cs="Times New Roman"/>
        </w:rPr>
        <w:t>通过构建视频监控能力，操作人员可观察不同时间、不同地点的现场画面，从而有效对发生的各类异常事件进行感知及确认。建设视频转码组件，为园区安防、视频监控子系统提供视频转码服务，实现运营可视化管理。</w:t>
      </w:r>
    </w:p>
    <w:p w:rsidR="003351DC" w:rsidRPr="00D67DEE" w:rsidRDefault="003351DC" w:rsidP="003351DC">
      <w:pPr>
        <w:ind w:firstLine="480"/>
        <w:rPr>
          <w:rFonts w:cs="Times New Roman"/>
        </w:rPr>
      </w:pPr>
      <w:r w:rsidRPr="00D67DEE">
        <w:rPr>
          <w:rFonts w:cs="Times New Roman"/>
        </w:rPr>
        <w:t>实现：</w:t>
      </w:r>
    </w:p>
    <w:p w:rsidR="003351DC" w:rsidRPr="00D67DEE" w:rsidRDefault="003351DC" w:rsidP="003351DC">
      <w:pPr>
        <w:ind w:firstLine="482"/>
        <w:rPr>
          <w:rFonts w:cs="Times New Roman"/>
          <w:b/>
        </w:rPr>
      </w:pPr>
      <w:r w:rsidRPr="00D67DEE">
        <w:rPr>
          <w:rFonts w:cs="Times New Roman"/>
          <w:b/>
        </w:rPr>
        <w:t>1</w:t>
      </w:r>
      <w:r w:rsidRPr="00D67DEE">
        <w:rPr>
          <w:rFonts w:cs="Times New Roman"/>
          <w:b/>
        </w:rPr>
        <w:t>、可视化管理。</w:t>
      </w:r>
      <w:r w:rsidRPr="00D67DEE">
        <w:rPr>
          <w:rFonts w:cs="Times New Roman"/>
          <w:b/>
        </w:rPr>
        <w:t xml:space="preserve"> </w:t>
      </w:r>
    </w:p>
    <w:p w:rsidR="003351DC" w:rsidRPr="00D67DEE" w:rsidRDefault="003351DC" w:rsidP="003351DC">
      <w:pPr>
        <w:ind w:firstLine="480"/>
        <w:rPr>
          <w:rFonts w:cs="Times New Roman"/>
        </w:rPr>
      </w:pPr>
      <w:r w:rsidRPr="00D67DEE">
        <w:rPr>
          <w:rFonts w:cs="Times New Roman"/>
        </w:rPr>
        <w:t>建设视频转码组件，为园区安防、视频监控子系统提供视频转码服务，实现运营可视化管理。</w:t>
      </w:r>
      <w:r w:rsidRPr="00D67DEE">
        <w:rPr>
          <w:rFonts w:cs="Times New Roman"/>
        </w:rPr>
        <w:t xml:space="preserve"> </w:t>
      </w:r>
    </w:p>
    <w:p w:rsidR="003351DC" w:rsidRPr="00D67DEE" w:rsidRDefault="003351DC" w:rsidP="003351DC">
      <w:pPr>
        <w:ind w:firstLine="482"/>
        <w:rPr>
          <w:rFonts w:cs="Times New Roman"/>
        </w:rPr>
      </w:pPr>
      <w:r w:rsidRPr="00D67DEE">
        <w:rPr>
          <w:rFonts w:cs="Times New Roman"/>
          <w:b/>
        </w:rPr>
        <w:t>2</w:t>
      </w:r>
      <w:r w:rsidRPr="00D67DEE">
        <w:rPr>
          <w:rFonts w:cs="Times New Roman"/>
          <w:b/>
        </w:rPr>
        <w:t>、提高员工服务质量与效率</w:t>
      </w:r>
      <w:r w:rsidRPr="00D67DEE">
        <w:rPr>
          <w:rFonts w:cs="Times New Roman"/>
        </w:rPr>
        <w:t>。</w:t>
      </w:r>
      <w:r w:rsidRPr="00D67DEE">
        <w:rPr>
          <w:rFonts w:cs="Times New Roman"/>
        </w:rPr>
        <w:t xml:space="preserve"> </w:t>
      </w:r>
    </w:p>
    <w:p w:rsidR="003351DC" w:rsidRPr="00D67DEE" w:rsidRDefault="003351DC" w:rsidP="003351DC">
      <w:pPr>
        <w:ind w:firstLine="480"/>
        <w:rPr>
          <w:rFonts w:cs="Times New Roman"/>
        </w:rPr>
      </w:pPr>
      <w:r w:rsidRPr="00D67DEE">
        <w:rPr>
          <w:rFonts w:cs="Times New Roman"/>
        </w:rPr>
        <w:t>基于视频转码组件为员工提供园区视频监控能力，确认各类事件发生的现场状况，提升员工服务质量与效率。</w:t>
      </w:r>
    </w:p>
    <w:p w:rsidR="00D16F98" w:rsidRPr="00D67DEE" w:rsidRDefault="00D16F98" w:rsidP="00D16F98">
      <w:pPr>
        <w:pStyle w:val="2"/>
        <w:rPr>
          <w:rFonts w:cs="Times New Roman"/>
        </w:rPr>
      </w:pPr>
      <w:bookmarkStart w:id="2" w:name="_Toc160723930"/>
      <w:r w:rsidRPr="00D67DEE">
        <w:rPr>
          <w:rFonts w:cs="Times New Roman"/>
        </w:rPr>
        <w:t>视频转码功能及性能</w:t>
      </w:r>
      <w:bookmarkEnd w:id="2"/>
    </w:p>
    <w:p w:rsidR="00D16F98" w:rsidRPr="00D67DEE" w:rsidRDefault="00D16F98" w:rsidP="00D16F98">
      <w:pPr>
        <w:pStyle w:val="21"/>
        <w:ind w:firstLine="480"/>
        <w:rPr>
          <w:rFonts w:cs="Times New Roman"/>
          <w:szCs w:val="24"/>
        </w:rPr>
      </w:pPr>
      <w:r w:rsidRPr="00D67DEE">
        <w:rPr>
          <w:rFonts w:cs="Times New Roman"/>
          <w:szCs w:val="24"/>
        </w:rPr>
        <w:t>视频转码组件是一套集视频采集，视频管理、视频存储、视频转码、视频直播、视频点播于一身的视频转码平台，通过将视频监控平台推送的</w:t>
      </w:r>
      <w:r w:rsidRPr="00D67DEE">
        <w:rPr>
          <w:rFonts w:cs="Times New Roman"/>
          <w:szCs w:val="24"/>
        </w:rPr>
        <w:t>RTSP</w:t>
      </w:r>
      <w:r w:rsidRPr="00D67DEE">
        <w:rPr>
          <w:rFonts w:cs="Times New Roman"/>
          <w:szCs w:val="24"/>
        </w:rPr>
        <w:t>视频流转换成</w:t>
      </w:r>
      <w:r w:rsidRPr="00D67DEE">
        <w:rPr>
          <w:rFonts w:cs="Times New Roman"/>
          <w:szCs w:val="24"/>
        </w:rPr>
        <w:t>HTTPS–FLV</w:t>
      </w:r>
      <w:r w:rsidRPr="00D67DEE">
        <w:rPr>
          <w:rFonts w:cs="Times New Roman"/>
          <w:szCs w:val="24"/>
        </w:rPr>
        <w:t>等协议，面向园区的安保、物业管理和运营管理等提供直播、录像、云</w:t>
      </w:r>
      <w:proofErr w:type="gramStart"/>
      <w:r w:rsidRPr="00D67DEE">
        <w:rPr>
          <w:rFonts w:cs="Times New Roman"/>
          <w:szCs w:val="24"/>
        </w:rPr>
        <w:t>台控制</w:t>
      </w:r>
      <w:proofErr w:type="gramEnd"/>
      <w:r w:rsidRPr="00D67DEE">
        <w:rPr>
          <w:rFonts w:cs="Times New Roman"/>
          <w:szCs w:val="24"/>
        </w:rPr>
        <w:t>等一系列功能，实现园区监控、安全管理等基于视频的服务。支持浏览器插件转码和服务端转码两种方案，支撑园区</w:t>
      </w:r>
      <w:r w:rsidRPr="00D67DEE">
        <w:rPr>
          <w:rFonts w:cs="Times New Roman"/>
          <w:szCs w:val="24"/>
        </w:rPr>
        <w:t>WEB</w:t>
      </w:r>
      <w:r w:rsidRPr="00D67DEE">
        <w:rPr>
          <w:rFonts w:cs="Times New Roman"/>
          <w:szCs w:val="24"/>
        </w:rPr>
        <w:t>端及移动端应用视频播放：</w:t>
      </w:r>
    </w:p>
    <w:p w:rsidR="00D16F98" w:rsidRPr="00D67DEE" w:rsidRDefault="00D16F98" w:rsidP="00E2444D">
      <w:pPr>
        <w:pStyle w:val="aa"/>
        <w:numPr>
          <w:ilvl w:val="0"/>
          <w:numId w:val="2"/>
        </w:numPr>
        <w:tabs>
          <w:tab w:val="clear" w:pos="840"/>
          <w:tab w:val="num" w:pos="1080"/>
        </w:tabs>
        <w:ind w:left="0" w:firstLine="480"/>
        <w:rPr>
          <w:rFonts w:cs="Times New Roman"/>
          <w:szCs w:val="24"/>
        </w:rPr>
      </w:pPr>
      <w:r w:rsidRPr="00D67DEE">
        <w:rPr>
          <w:rFonts w:cs="Times New Roman"/>
          <w:szCs w:val="24"/>
        </w:rPr>
        <w:t>支持国标、</w:t>
      </w:r>
      <w:r w:rsidRPr="00D67DEE">
        <w:rPr>
          <w:rFonts w:cs="Times New Roman"/>
          <w:szCs w:val="24"/>
        </w:rPr>
        <w:t>onvif</w:t>
      </w:r>
      <w:r w:rsidRPr="00D67DEE">
        <w:rPr>
          <w:rFonts w:cs="Times New Roman"/>
          <w:szCs w:val="24"/>
        </w:rPr>
        <w:t>、第三方私协接入，提供实况、回看、云台控制、通</w:t>
      </w:r>
      <w:r w:rsidRPr="00D67DEE">
        <w:rPr>
          <w:rFonts w:cs="Times New Roman"/>
          <w:szCs w:val="24"/>
        </w:rPr>
        <w:lastRenderedPageBreak/>
        <w:t>道管理的基础能力。</w:t>
      </w:r>
    </w:p>
    <w:p w:rsidR="00D16F98" w:rsidRPr="00D67DEE" w:rsidRDefault="00D16F98" w:rsidP="00E2444D">
      <w:pPr>
        <w:pStyle w:val="aa"/>
        <w:numPr>
          <w:ilvl w:val="0"/>
          <w:numId w:val="2"/>
        </w:numPr>
        <w:tabs>
          <w:tab w:val="clear" w:pos="840"/>
          <w:tab w:val="num" w:pos="1080"/>
        </w:tabs>
        <w:ind w:left="0" w:firstLine="480"/>
        <w:rPr>
          <w:rFonts w:cs="Times New Roman"/>
          <w:szCs w:val="24"/>
        </w:rPr>
      </w:pPr>
      <w:r w:rsidRPr="00D67DEE">
        <w:rPr>
          <w:rFonts w:cs="Times New Roman"/>
          <w:szCs w:val="24"/>
        </w:rPr>
        <w:t>支持国标平台、第三方私协平台级联，提供实况、录像、下载、云</w:t>
      </w:r>
      <w:proofErr w:type="gramStart"/>
      <w:r w:rsidRPr="00D67DEE">
        <w:rPr>
          <w:rFonts w:cs="Times New Roman"/>
          <w:szCs w:val="24"/>
        </w:rPr>
        <w:t>台控制</w:t>
      </w:r>
      <w:proofErr w:type="gramEnd"/>
      <w:r w:rsidRPr="00D67DEE">
        <w:rPr>
          <w:rFonts w:cs="Times New Roman"/>
          <w:szCs w:val="24"/>
        </w:rPr>
        <w:t>的基础能力。</w:t>
      </w:r>
    </w:p>
    <w:p w:rsidR="00D16F98" w:rsidRPr="00D67DEE" w:rsidRDefault="00D16F98" w:rsidP="00E2444D">
      <w:pPr>
        <w:pStyle w:val="aa"/>
        <w:numPr>
          <w:ilvl w:val="0"/>
          <w:numId w:val="2"/>
        </w:numPr>
        <w:tabs>
          <w:tab w:val="clear" w:pos="840"/>
          <w:tab w:val="num" w:pos="1080"/>
        </w:tabs>
        <w:ind w:left="0" w:firstLine="480"/>
        <w:rPr>
          <w:rFonts w:cs="Times New Roman"/>
          <w:szCs w:val="24"/>
        </w:rPr>
      </w:pPr>
      <w:r w:rsidRPr="00D67DEE">
        <w:rPr>
          <w:rFonts w:cs="Times New Roman"/>
          <w:szCs w:val="24"/>
        </w:rPr>
        <w:t>提供视频插件：</w:t>
      </w:r>
      <w:r w:rsidRPr="00D67DEE">
        <w:rPr>
          <w:rFonts w:cs="Times New Roman"/>
          <w:szCs w:val="24"/>
        </w:rPr>
        <w:t>1</w:t>
      </w:r>
      <w:r w:rsidRPr="00D67DEE">
        <w:rPr>
          <w:rFonts w:cs="Times New Roman"/>
          <w:szCs w:val="24"/>
        </w:rPr>
        <w:t>）插件支持自启动、支持初始化设置；</w:t>
      </w:r>
      <w:r w:rsidRPr="00D67DEE">
        <w:rPr>
          <w:rFonts w:cs="Times New Roman"/>
          <w:szCs w:val="24"/>
        </w:rPr>
        <w:t>2</w:t>
      </w:r>
      <w:r w:rsidRPr="00D67DEE">
        <w:rPr>
          <w:rFonts w:cs="Times New Roman"/>
          <w:szCs w:val="24"/>
        </w:rPr>
        <w:t>）插件播放窗口可以被浏览器窗口灵活控制：跟随浏览器窗口的移动和缩放、网页滚动、标签页切换、关闭等操作进行自动联动。</w:t>
      </w:r>
      <w:r w:rsidRPr="00D67DEE">
        <w:rPr>
          <w:rFonts w:cs="Times New Roman"/>
          <w:szCs w:val="24"/>
        </w:rPr>
        <w:t>3</w:t>
      </w:r>
      <w:r w:rsidRPr="00D67DEE">
        <w:rPr>
          <w:rFonts w:cs="Times New Roman"/>
          <w:szCs w:val="24"/>
        </w:rPr>
        <w:t>）插件提供实况，录像回放，全屏，单张抓图</w:t>
      </w:r>
      <w:r w:rsidRPr="00D67DEE">
        <w:rPr>
          <w:rFonts w:cs="Times New Roman"/>
          <w:szCs w:val="24"/>
        </w:rPr>
        <w:t>,</w:t>
      </w:r>
      <w:r w:rsidRPr="00D67DEE">
        <w:rPr>
          <w:rFonts w:cs="Times New Roman"/>
          <w:szCs w:val="24"/>
        </w:rPr>
        <w:t>开启录像</w:t>
      </w:r>
      <w:r w:rsidRPr="00D67DEE">
        <w:rPr>
          <w:rFonts w:cs="Times New Roman"/>
          <w:szCs w:val="24"/>
        </w:rPr>
        <w:t>/</w:t>
      </w:r>
      <w:r w:rsidRPr="00D67DEE">
        <w:rPr>
          <w:rFonts w:cs="Times New Roman"/>
          <w:szCs w:val="24"/>
        </w:rPr>
        <w:t>停止录像</w:t>
      </w:r>
      <w:r w:rsidRPr="00D67DEE">
        <w:rPr>
          <w:rFonts w:cs="Times New Roman"/>
          <w:szCs w:val="24"/>
        </w:rPr>
        <w:t>,</w:t>
      </w:r>
      <w:r w:rsidRPr="00D67DEE">
        <w:rPr>
          <w:rFonts w:cs="Times New Roman"/>
          <w:szCs w:val="24"/>
        </w:rPr>
        <w:t>声音开启</w:t>
      </w:r>
      <w:r w:rsidRPr="00D67DEE">
        <w:rPr>
          <w:rFonts w:cs="Times New Roman"/>
          <w:szCs w:val="24"/>
        </w:rPr>
        <w:t>/</w:t>
      </w:r>
      <w:r w:rsidRPr="00D67DEE">
        <w:rPr>
          <w:rFonts w:cs="Times New Roman"/>
          <w:szCs w:val="24"/>
        </w:rPr>
        <w:t>关闭</w:t>
      </w:r>
      <w:r w:rsidRPr="00D67DEE">
        <w:rPr>
          <w:rFonts w:cs="Times New Roman"/>
          <w:szCs w:val="24"/>
        </w:rPr>
        <w:t>,</w:t>
      </w:r>
      <w:r w:rsidRPr="00D67DEE">
        <w:rPr>
          <w:rFonts w:cs="Times New Roman"/>
          <w:szCs w:val="24"/>
        </w:rPr>
        <w:t>码流切换</w:t>
      </w:r>
      <w:r w:rsidRPr="00D67DEE">
        <w:rPr>
          <w:rFonts w:cs="Times New Roman"/>
          <w:szCs w:val="24"/>
        </w:rPr>
        <w:t>,3D</w:t>
      </w:r>
      <w:r w:rsidRPr="00D67DEE">
        <w:rPr>
          <w:rFonts w:cs="Times New Roman"/>
          <w:szCs w:val="24"/>
        </w:rPr>
        <w:t>定位</w:t>
      </w:r>
      <w:r w:rsidRPr="00D67DEE">
        <w:rPr>
          <w:rFonts w:cs="Times New Roman"/>
          <w:szCs w:val="24"/>
        </w:rPr>
        <w:t>,</w:t>
      </w:r>
      <w:r w:rsidRPr="00D67DEE">
        <w:rPr>
          <w:rFonts w:cs="Times New Roman"/>
          <w:szCs w:val="24"/>
        </w:rPr>
        <w:t>电子放大</w:t>
      </w:r>
      <w:r w:rsidRPr="00D67DEE">
        <w:rPr>
          <w:rFonts w:cs="Times New Roman"/>
          <w:szCs w:val="24"/>
        </w:rPr>
        <w:t>,</w:t>
      </w:r>
      <w:r w:rsidRPr="00D67DEE">
        <w:rPr>
          <w:rFonts w:cs="Times New Roman"/>
          <w:szCs w:val="24"/>
        </w:rPr>
        <w:t>语音对讲</w:t>
      </w:r>
      <w:r w:rsidRPr="00D67DEE">
        <w:rPr>
          <w:rFonts w:cs="Times New Roman"/>
          <w:szCs w:val="24"/>
        </w:rPr>
        <w:t>,</w:t>
      </w:r>
      <w:r w:rsidRPr="00D67DEE">
        <w:rPr>
          <w:rFonts w:cs="Times New Roman"/>
          <w:szCs w:val="24"/>
        </w:rPr>
        <w:t>全屏能力；</w:t>
      </w:r>
      <w:r w:rsidRPr="00D67DEE">
        <w:rPr>
          <w:rFonts w:cs="Times New Roman"/>
          <w:szCs w:val="24"/>
        </w:rPr>
        <w:t>4</w:t>
      </w:r>
      <w:r w:rsidRPr="00D67DEE">
        <w:rPr>
          <w:rFonts w:cs="Times New Roman"/>
          <w:szCs w:val="24"/>
        </w:rPr>
        <w:t>）录像回放支持时间</w:t>
      </w:r>
      <w:proofErr w:type="gramStart"/>
      <w:r w:rsidRPr="00D67DEE">
        <w:rPr>
          <w:rFonts w:cs="Times New Roman"/>
          <w:szCs w:val="24"/>
        </w:rPr>
        <w:t>轴展示</w:t>
      </w:r>
      <w:proofErr w:type="gramEnd"/>
      <w:r w:rsidRPr="00D67DEE">
        <w:rPr>
          <w:rFonts w:cs="Times New Roman"/>
          <w:szCs w:val="24"/>
        </w:rPr>
        <w:t>与点击跳转、播放</w:t>
      </w:r>
      <w:r w:rsidRPr="00D67DEE">
        <w:rPr>
          <w:rFonts w:cs="Times New Roman"/>
          <w:szCs w:val="24"/>
        </w:rPr>
        <w:t>/</w:t>
      </w:r>
      <w:r w:rsidRPr="00D67DEE">
        <w:rPr>
          <w:rFonts w:cs="Times New Roman"/>
          <w:szCs w:val="24"/>
        </w:rPr>
        <w:t>暂停、快进、快退、支持</w:t>
      </w:r>
      <w:proofErr w:type="gramStart"/>
      <w:r w:rsidRPr="00D67DEE">
        <w:rPr>
          <w:rFonts w:cs="Times New Roman"/>
          <w:szCs w:val="24"/>
        </w:rPr>
        <w:t>倍</w:t>
      </w:r>
      <w:proofErr w:type="gramEnd"/>
      <w:r w:rsidRPr="00D67DEE">
        <w:rPr>
          <w:rFonts w:cs="Times New Roman"/>
          <w:szCs w:val="24"/>
        </w:rPr>
        <w:t>速切换、同时支持前进或者后退</w:t>
      </w:r>
      <w:r w:rsidRPr="00D67DEE">
        <w:rPr>
          <w:rFonts w:cs="Times New Roman"/>
          <w:szCs w:val="24"/>
        </w:rPr>
        <w:t>15s</w:t>
      </w:r>
      <w:r w:rsidRPr="00D67DEE">
        <w:rPr>
          <w:rFonts w:cs="Times New Roman"/>
          <w:szCs w:val="24"/>
        </w:rPr>
        <w:t>；</w:t>
      </w:r>
      <w:r w:rsidRPr="00D67DEE">
        <w:rPr>
          <w:rFonts w:cs="Times New Roman"/>
          <w:szCs w:val="24"/>
        </w:rPr>
        <w:t>5</w:t>
      </w:r>
      <w:r w:rsidRPr="00D67DEE">
        <w:rPr>
          <w:rFonts w:cs="Times New Roman"/>
          <w:szCs w:val="24"/>
        </w:rPr>
        <w:t>）最高支持</w:t>
      </w:r>
      <w:r w:rsidRPr="00D67DEE">
        <w:rPr>
          <w:rFonts w:cs="Times New Roman"/>
          <w:szCs w:val="24"/>
        </w:rPr>
        <w:t>16</w:t>
      </w:r>
      <w:r w:rsidRPr="00D67DEE">
        <w:rPr>
          <w:rFonts w:cs="Times New Roman"/>
          <w:szCs w:val="24"/>
        </w:rPr>
        <w:t>倍速的播放，最低</w:t>
      </w:r>
      <w:r w:rsidRPr="00D67DEE">
        <w:rPr>
          <w:rFonts w:cs="Times New Roman"/>
          <w:szCs w:val="24"/>
        </w:rPr>
        <w:t>16/1</w:t>
      </w:r>
      <w:r w:rsidRPr="00D67DEE">
        <w:rPr>
          <w:rFonts w:cs="Times New Roman"/>
          <w:szCs w:val="24"/>
        </w:rPr>
        <w:t>；</w:t>
      </w:r>
      <w:r w:rsidRPr="00D67DEE">
        <w:rPr>
          <w:rFonts w:cs="Times New Roman"/>
          <w:szCs w:val="24"/>
        </w:rPr>
        <w:t>6</w:t>
      </w:r>
      <w:r w:rsidRPr="00D67DEE">
        <w:rPr>
          <w:rFonts w:cs="Times New Roman"/>
          <w:szCs w:val="24"/>
        </w:rPr>
        <w:t>）支持根据录像时间段下载录像（</w:t>
      </w:r>
      <w:r w:rsidRPr="00D67DEE">
        <w:rPr>
          <w:rFonts w:cs="Times New Roman"/>
          <w:szCs w:val="24"/>
        </w:rPr>
        <w:t>MP4</w:t>
      </w:r>
      <w:r w:rsidRPr="00D67DEE">
        <w:rPr>
          <w:rFonts w:cs="Times New Roman"/>
          <w:szCs w:val="24"/>
        </w:rPr>
        <w:t>）。</w:t>
      </w:r>
    </w:p>
    <w:p w:rsidR="00D16F98" w:rsidRPr="00D67DEE" w:rsidRDefault="00D16F98" w:rsidP="00E2444D">
      <w:pPr>
        <w:pStyle w:val="aa"/>
        <w:numPr>
          <w:ilvl w:val="0"/>
          <w:numId w:val="2"/>
        </w:numPr>
        <w:tabs>
          <w:tab w:val="clear" w:pos="840"/>
          <w:tab w:val="num" w:pos="1080"/>
        </w:tabs>
        <w:ind w:left="0" w:firstLine="480"/>
        <w:rPr>
          <w:rFonts w:cs="Times New Roman"/>
          <w:color w:val="000000"/>
          <w:szCs w:val="24"/>
        </w:rPr>
      </w:pPr>
      <w:r w:rsidRPr="00D67DEE">
        <w:rPr>
          <w:rFonts w:cs="Times New Roman"/>
          <w:szCs w:val="24"/>
        </w:rPr>
        <w:t>支持插件安装、强制升级</w:t>
      </w:r>
      <w:r w:rsidRPr="00D67DEE">
        <w:rPr>
          <w:rFonts w:cs="Times New Roman"/>
          <w:color w:val="000000"/>
          <w:szCs w:val="24"/>
        </w:rPr>
        <w:t>。</w:t>
      </w:r>
    </w:p>
    <w:p w:rsidR="00D16F98" w:rsidRPr="00D67DEE" w:rsidRDefault="00D16F98" w:rsidP="00E2444D">
      <w:pPr>
        <w:pStyle w:val="aa"/>
        <w:numPr>
          <w:ilvl w:val="0"/>
          <w:numId w:val="2"/>
        </w:numPr>
        <w:tabs>
          <w:tab w:val="clear" w:pos="840"/>
          <w:tab w:val="num" w:pos="1080"/>
        </w:tabs>
        <w:ind w:left="0" w:firstLine="480"/>
        <w:rPr>
          <w:rFonts w:cs="Times New Roman"/>
          <w:szCs w:val="24"/>
        </w:rPr>
      </w:pPr>
      <w:r w:rsidRPr="00D67DEE">
        <w:rPr>
          <w:rFonts w:cs="Times New Roman"/>
          <w:szCs w:val="24"/>
        </w:rPr>
        <w:t>音频格式支持</w:t>
      </w:r>
      <w:r w:rsidRPr="00D67DEE">
        <w:rPr>
          <w:rFonts w:cs="Times New Roman"/>
          <w:szCs w:val="24"/>
        </w:rPr>
        <w:t>G711A</w:t>
      </w:r>
      <w:r w:rsidRPr="00D67DEE">
        <w:rPr>
          <w:rFonts w:cs="Times New Roman"/>
          <w:szCs w:val="24"/>
        </w:rPr>
        <w:t>、</w:t>
      </w:r>
      <w:r w:rsidRPr="00D67DEE">
        <w:rPr>
          <w:rFonts w:cs="Times New Roman"/>
          <w:szCs w:val="24"/>
        </w:rPr>
        <w:t>G711U</w:t>
      </w:r>
      <w:r w:rsidRPr="00D67DEE">
        <w:rPr>
          <w:rFonts w:cs="Times New Roman"/>
          <w:szCs w:val="24"/>
        </w:rPr>
        <w:t>。</w:t>
      </w:r>
    </w:p>
    <w:p w:rsidR="00D16F98" w:rsidRPr="00D67DEE" w:rsidRDefault="00D16F98" w:rsidP="00E2444D">
      <w:pPr>
        <w:pStyle w:val="aa"/>
        <w:numPr>
          <w:ilvl w:val="0"/>
          <w:numId w:val="2"/>
        </w:numPr>
        <w:tabs>
          <w:tab w:val="clear" w:pos="840"/>
          <w:tab w:val="num" w:pos="1080"/>
        </w:tabs>
        <w:ind w:left="0" w:firstLine="480"/>
        <w:rPr>
          <w:rFonts w:cs="Times New Roman"/>
          <w:szCs w:val="24"/>
        </w:rPr>
      </w:pPr>
      <w:r w:rsidRPr="00D67DEE">
        <w:rPr>
          <w:rFonts w:cs="Times New Roman"/>
          <w:szCs w:val="24"/>
        </w:rPr>
        <w:t>视频支持</w:t>
      </w:r>
      <w:r w:rsidRPr="00D67DEE">
        <w:rPr>
          <w:rFonts w:cs="Times New Roman"/>
          <w:szCs w:val="24"/>
        </w:rPr>
        <w:t>H.264</w:t>
      </w:r>
      <w:r w:rsidRPr="00D67DEE">
        <w:rPr>
          <w:rFonts w:cs="Times New Roman"/>
          <w:szCs w:val="24"/>
        </w:rPr>
        <w:t>、</w:t>
      </w:r>
      <w:r w:rsidRPr="00D67DEE">
        <w:rPr>
          <w:rFonts w:cs="Times New Roman"/>
          <w:szCs w:val="24"/>
        </w:rPr>
        <w:t>H.265</w:t>
      </w:r>
      <w:r w:rsidRPr="00D67DEE">
        <w:rPr>
          <w:rFonts w:cs="Times New Roman"/>
          <w:szCs w:val="24"/>
        </w:rPr>
        <w:t>编码格式；支持</w:t>
      </w:r>
      <w:r w:rsidRPr="00D67DEE">
        <w:rPr>
          <w:rFonts w:cs="Times New Roman"/>
          <w:szCs w:val="24"/>
        </w:rPr>
        <w:t>16</w:t>
      </w:r>
      <w:r w:rsidRPr="00D67DEE">
        <w:rPr>
          <w:rFonts w:cs="Times New Roman"/>
          <w:szCs w:val="24"/>
        </w:rPr>
        <w:t>路并发；支持</w:t>
      </w:r>
      <w:r w:rsidRPr="00D67DEE">
        <w:rPr>
          <w:rFonts w:cs="Times New Roman"/>
          <w:szCs w:val="24"/>
        </w:rPr>
        <w:t>2M</w:t>
      </w:r>
      <w:r w:rsidRPr="00D67DEE">
        <w:rPr>
          <w:rFonts w:cs="Times New Roman"/>
          <w:szCs w:val="24"/>
        </w:rPr>
        <w:t>、</w:t>
      </w:r>
      <w:r w:rsidRPr="00D67DEE">
        <w:rPr>
          <w:rFonts w:cs="Times New Roman"/>
          <w:szCs w:val="24"/>
        </w:rPr>
        <w:t>4M</w:t>
      </w:r>
      <w:r w:rsidRPr="00D67DEE">
        <w:rPr>
          <w:rFonts w:cs="Times New Roman"/>
          <w:szCs w:val="24"/>
        </w:rPr>
        <w:t>、</w:t>
      </w:r>
      <w:r w:rsidRPr="00D67DEE">
        <w:rPr>
          <w:rFonts w:cs="Times New Roman"/>
          <w:szCs w:val="24"/>
        </w:rPr>
        <w:t>8M</w:t>
      </w:r>
      <w:r w:rsidRPr="00D67DEE">
        <w:rPr>
          <w:rFonts w:cs="Times New Roman"/>
          <w:szCs w:val="24"/>
        </w:rPr>
        <w:t>、</w:t>
      </w:r>
      <w:r w:rsidRPr="00D67DEE">
        <w:rPr>
          <w:rFonts w:cs="Times New Roman"/>
          <w:szCs w:val="24"/>
        </w:rPr>
        <w:t>16M</w:t>
      </w:r>
      <w:r w:rsidR="00B30220">
        <w:rPr>
          <w:rFonts w:cs="Times New Roman" w:hint="eastAsia"/>
          <w:szCs w:val="24"/>
        </w:rPr>
        <w:t>、</w:t>
      </w:r>
      <w:r w:rsidR="00B30220">
        <w:rPr>
          <w:rFonts w:cs="Times New Roman" w:hint="eastAsia"/>
          <w:szCs w:val="24"/>
        </w:rPr>
        <w:t>3</w:t>
      </w:r>
      <w:r w:rsidR="00B30220">
        <w:rPr>
          <w:rFonts w:cs="Times New Roman"/>
          <w:szCs w:val="24"/>
        </w:rPr>
        <w:t>0M</w:t>
      </w:r>
      <w:r w:rsidRPr="00D67DEE">
        <w:rPr>
          <w:rFonts w:cs="Times New Roman"/>
          <w:szCs w:val="24"/>
        </w:rPr>
        <w:t>码率；支持</w:t>
      </w:r>
      <w:r w:rsidRPr="00D67DEE">
        <w:rPr>
          <w:rFonts w:cs="Times New Roman"/>
          <w:szCs w:val="24"/>
        </w:rPr>
        <w:t>720P</w:t>
      </w:r>
      <w:r w:rsidRPr="00D67DEE">
        <w:rPr>
          <w:rFonts w:cs="Times New Roman"/>
          <w:szCs w:val="24"/>
        </w:rPr>
        <w:t>、</w:t>
      </w:r>
      <w:r w:rsidRPr="00D67DEE">
        <w:rPr>
          <w:rFonts w:cs="Times New Roman"/>
          <w:szCs w:val="24"/>
        </w:rPr>
        <w:t>1080P</w:t>
      </w:r>
      <w:r w:rsidRPr="00D67DEE">
        <w:rPr>
          <w:rFonts w:cs="Times New Roman"/>
          <w:szCs w:val="24"/>
        </w:rPr>
        <w:t>、</w:t>
      </w:r>
      <w:r w:rsidRPr="00D67DEE">
        <w:rPr>
          <w:rFonts w:cs="Times New Roman"/>
          <w:szCs w:val="24"/>
        </w:rPr>
        <w:t>2K</w:t>
      </w:r>
      <w:r w:rsidRPr="00D67DEE">
        <w:rPr>
          <w:rFonts w:cs="Times New Roman"/>
          <w:szCs w:val="24"/>
        </w:rPr>
        <w:t>、</w:t>
      </w:r>
      <w:r w:rsidRPr="00D67DEE">
        <w:rPr>
          <w:rFonts w:cs="Times New Roman"/>
          <w:szCs w:val="24"/>
        </w:rPr>
        <w:t>4K</w:t>
      </w:r>
      <w:r w:rsidR="00B30220">
        <w:rPr>
          <w:rFonts w:cs="Times New Roman" w:hint="eastAsia"/>
          <w:szCs w:val="24"/>
        </w:rPr>
        <w:t>、</w:t>
      </w:r>
      <w:r w:rsidR="00B30220">
        <w:rPr>
          <w:rFonts w:cs="Times New Roman" w:hint="eastAsia"/>
          <w:szCs w:val="24"/>
        </w:rPr>
        <w:t>8</w:t>
      </w:r>
      <w:r w:rsidR="00B30220">
        <w:rPr>
          <w:rFonts w:cs="Times New Roman"/>
          <w:szCs w:val="24"/>
        </w:rPr>
        <w:t>K</w:t>
      </w:r>
      <w:r w:rsidRPr="00D67DEE">
        <w:rPr>
          <w:rFonts w:cs="Times New Roman"/>
          <w:szCs w:val="24"/>
        </w:rPr>
        <w:t>分辨率。</w:t>
      </w:r>
    </w:p>
    <w:p w:rsidR="00D16F98" w:rsidRPr="00D67DEE" w:rsidRDefault="00D16F98" w:rsidP="00E2444D">
      <w:pPr>
        <w:pStyle w:val="aa"/>
        <w:numPr>
          <w:ilvl w:val="0"/>
          <w:numId w:val="2"/>
        </w:numPr>
        <w:tabs>
          <w:tab w:val="clear" w:pos="840"/>
          <w:tab w:val="num" w:pos="1080"/>
        </w:tabs>
        <w:ind w:left="0" w:firstLine="480"/>
        <w:rPr>
          <w:rFonts w:cs="Times New Roman"/>
          <w:szCs w:val="24"/>
        </w:rPr>
      </w:pPr>
      <w:r w:rsidRPr="00D67DEE">
        <w:rPr>
          <w:rFonts w:cs="Times New Roman"/>
          <w:szCs w:val="24"/>
        </w:rPr>
        <w:t>新版本兼容旧版本的能力开放接口和功能特性。兼容</w:t>
      </w:r>
      <w:r w:rsidRPr="00D67DEE">
        <w:rPr>
          <w:rFonts w:cs="Times New Roman"/>
          <w:szCs w:val="24"/>
        </w:rPr>
        <w:t>Chrome</w:t>
      </w:r>
      <w:r w:rsidRPr="00D67DEE">
        <w:rPr>
          <w:rFonts w:cs="Times New Roman"/>
          <w:szCs w:val="24"/>
        </w:rPr>
        <w:t>、</w:t>
      </w:r>
      <w:r w:rsidRPr="00D67DEE">
        <w:rPr>
          <w:rFonts w:cs="Times New Roman"/>
          <w:szCs w:val="24"/>
        </w:rPr>
        <w:t>FireFox</w:t>
      </w:r>
      <w:r w:rsidRPr="00D67DEE">
        <w:rPr>
          <w:rFonts w:cs="Times New Roman"/>
          <w:szCs w:val="24"/>
        </w:rPr>
        <w:t>、</w:t>
      </w:r>
      <w:r w:rsidRPr="00D67DEE">
        <w:rPr>
          <w:rFonts w:cs="Times New Roman"/>
          <w:szCs w:val="24"/>
        </w:rPr>
        <w:t>Edge</w:t>
      </w:r>
      <w:r w:rsidRPr="00D67DEE">
        <w:rPr>
          <w:rFonts w:cs="Times New Roman"/>
          <w:szCs w:val="24"/>
        </w:rPr>
        <w:t>浏览器。</w:t>
      </w:r>
    </w:p>
    <w:p w:rsidR="003351DC" w:rsidRPr="00D67DEE" w:rsidRDefault="00D16F98" w:rsidP="00E2444D">
      <w:pPr>
        <w:pStyle w:val="aa"/>
        <w:numPr>
          <w:ilvl w:val="0"/>
          <w:numId w:val="2"/>
        </w:numPr>
        <w:tabs>
          <w:tab w:val="clear" w:pos="840"/>
          <w:tab w:val="num" w:pos="1080"/>
        </w:tabs>
        <w:ind w:left="0" w:firstLine="480"/>
        <w:rPr>
          <w:rFonts w:cs="Times New Roman"/>
        </w:rPr>
      </w:pPr>
      <w:r w:rsidRPr="00D67DEE">
        <w:rPr>
          <w:rFonts w:cs="Times New Roman"/>
          <w:szCs w:val="24"/>
        </w:rPr>
        <w:t>提供</w:t>
      </w:r>
      <w:r w:rsidRPr="00D67DEE">
        <w:rPr>
          <w:rFonts w:cs="Times New Roman"/>
          <w:szCs w:val="24"/>
        </w:rPr>
        <w:t>API</w:t>
      </w:r>
      <w:r w:rsidRPr="00D67DEE">
        <w:rPr>
          <w:rFonts w:cs="Times New Roman"/>
          <w:szCs w:val="24"/>
        </w:rPr>
        <w:t>接口：鉴权、设备管理、实时预览、云台控制、语音对讲、录像查询、视频拼接、</w:t>
      </w:r>
      <w:r w:rsidRPr="00D67DEE">
        <w:rPr>
          <w:rFonts w:cs="Times New Roman"/>
          <w:szCs w:val="24"/>
        </w:rPr>
        <w:t>rtmp</w:t>
      </w:r>
      <w:r w:rsidRPr="00D67DEE">
        <w:rPr>
          <w:rFonts w:cs="Times New Roman"/>
          <w:szCs w:val="24"/>
        </w:rPr>
        <w:t>推流；其中实时预览</w:t>
      </w:r>
      <w:r w:rsidRPr="00D67DEE">
        <w:rPr>
          <w:rFonts w:cs="Times New Roman"/>
          <w:color w:val="1F2329"/>
          <w:szCs w:val="24"/>
        </w:rPr>
        <w:t>支持</w:t>
      </w:r>
      <w:r w:rsidRPr="00D67DEE">
        <w:rPr>
          <w:rFonts w:cs="Times New Roman"/>
          <w:color w:val="1F2329"/>
          <w:szCs w:val="24"/>
        </w:rPr>
        <w:t>RTSP/RTMP/JVMP/HTTPS-FLV/HTTPS-HLS</w:t>
      </w:r>
    </w:p>
    <w:p w:rsidR="004C40DD" w:rsidRPr="00D67DEE" w:rsidRDefault="004C40DD" w:rsidP="004C40DD">
      <w:pPr>
        <w:pStyle w:val="2"/>
        <w:rPr>
          <w:rFonts w:cs="Times New Roman"/>
        </w:rPr>
      </w:pPr>
      <w:bookmarkStart w:id="3" w:name="_Toc160723931"/>
      <w:r w:rsidRPr="00D67DEE">
        <w:rPr>
          <w:rFonts w:cs="Times New Roman"/>
        </w:rPr>
        <w:t>监控直播媒体转码功能</w:t>
      </w:r>
      <w:bookmarkEnd w:id="3"/>
    </w:p>
    <w:p w:rsidR="004C40DD" w:rsidRPr="00D67DEE" w:rsidRDefault="004C40DD" w:rsidP="004C40DD">
      <w:pPr>
        <w:ind w:firstLine="480"/>
        <w:rPr>
          <w:rFonts w:cs="Times New Roman"/>
        </w:rPr>
      </w:pPr>
      <w:r w:rsidRPr="00D67DEE">
        <w:rPr>
          <w:rFonts w:cs="Times New Roman"/>
        </w:rPr>
        <w:t>支持以</w:t>
      </w:r>
      <w:r w:rsidRPr="00D67DEE">
        <w:rPr>
          <w:rFonts w:cs="Times New Roman"/>
        </w:rPr>
        <w:t>RTSP/RTMP/JVMP/HTTPS-FLV/</w:t>
      </w:r>
      <w:r w:rsidR="00343844">
        <w:rPr>
          <w:rFonts w:cs="Times New Roman"/>
        </w:rPr>
        <w:t>HTTPS_</w:t>
      </w:r>
      <w:r w:rsidRPr="00D67DEE">
        <w:rPr>
          <w:rFonts w:cs="Times New Roman"/>
        </w:rPr>
        <w:t>HLS</w:t>
      </w:r>
      <w:r w:rsidR="00D5093F">
        <w:rPr>
          <w:rFonts w:cs="Times New Roman"/>
        </w:rPr>
        <w:t>/WSS-FLV</w:t>
      </w:r>
      <w:r w:rsidRPr="00D67DEE">
        <w:rPr>
          <w:rFonts w:cs="Times New Roman"/>
        </w:rPr>
        <w:t>协议分发直播流和录像流；</w:t>
      </w:r>
      <w:r w:rsidR="000C0132" w:rsidRPr="00D67DEE">
        <w:rPr>
          <w:rFonts w:cs="Times New Roman"/>
        </w:rPr>
        <w:t>插件</w:t>
      </w:r>
      <w:r w:rsidRPr="00D67DEE">
        <w:rPr>
          <w:rFonts w:cs="Times New Roman"/>
        </w:rPr>
        <w:t>提供直播流和录像流的图片截取</w:t>
      </w:r>
      <w:r w:rsidRPr="00D67DEE">
        <w:rPr>
          <w:rFonts w:cs="Times New Roman"/>
        </w:rPr>
        <w:t>jpg</w:t>
      </w:r>
      <w:r w:rsidRPr="00D67DEE">
        <w:rPr>
          <w:rFonts w:cs="Times New Roman"/>
        </w:rPr>
        <w:t>、</w:t>
      </w:r>
      <w:r w:rsidRPr="00D67DEE">
        <w:rPr>
          <w:rFonts w:cs="Times New Roman"/>
        </w:rPr>
        <w:t>png</w:t>
      </w:r>
      <w:r w:rsidRPr="00D67DEE">
        <w:rPr>
          <w:rFonts w:cs="Times New Roman"/>
        </w:rPr>
        <w:t>、</w:t>
      </w:r>
      <w:r w:rsidRPr="00D67DEE">
        <w:rPr>
          <w:rFonts w:cs="Times New Roman"/>
        </w:rPr>
        <w:t>bmp</w:t>
      </w:r>
      <w:r w:rsidRPr="00D67DEE">
        <w:rPr>
          <w:rFonts w:cs="Times New Roman"/>
        </w:rPr>
        <w:t>格式；支持录像视频拼接。</w:t>
      </w:r>
    </w:p>
    <w:p w:rsidR="00190845" w:rsidRPr="00D67DEE" w:rsidRDefault="00190845" w:rsidP="00190845">
      <w:pPr>
        <w:pStyle w:val="2"/>
        <w:rPr>
          <w:rFonts w:cs="Times New Roman"/>
        </w:rPr>
      </w:pPr>
      <w:bookmarkStart w:id="4" w:name="_Toc160723932"/>
      <w:r w:rsidRPr="00D67DEE">
        <w:rPr>
          <w:rFonts w:cs="Times New Roman"/>
        </w:rPr>
        <w:t>功能特性</w:t>
      </w:r>
      <w:bookmarkEnd w:id="4"/>
    </w:p>
    <w:p w:rsidR="00190845" w:rsidRPr="00D67DEE" w:rsidRDefault="00190845" w:rsidP="00190845">
      <w:pPr>
        <w:pStyle w:val="3"/>
        <w:rPr>
          <w:rFonts w:cs="Times New Roman"/>
        </w:rPr>
      </w:pPr>
      <w:bookmarkStart w:id="5" w:name="_Toc160723933"/>
      <w:r w:rsidRPr="00D67DEE">
        <w:rPr>
          <w:rFonts w:cs="Times New Roman"/>
        </w:rPr>
        <w:t>后台服务管理界面</w:t>
      </w:r>
      <w:bookmarkEnd w:id="5"/>
    </w:p>
    <w:p w:rsidR="00190845" w:rsidRPr="00D67DEE" w:rsidRDefault="00190845" w:rsidP="00190845">
      <w:pPr>
        <w:ind w:firstLine="480"/>
        <w:rPr>
          <w:rFonts w:cs="Times New Roman"/>
        </w:rPr>
      </w:pPr>
      <w:r w:rsidRPr="00D67DEE">
        <w:rPr>
          <w:rFonts w:cs="Times New Roman"/>
        </w:rPr>
        <w:t>本产品提供</w:t>
      </w:r>
      <w:r w:rsidRPr="00D67DEE">
        <w:rPr>
          <w:rFonts w:cs="Times New Roman"/>
        </w:rPr>
        <w:t>portal</w:t>
      </w:r>
      <w:r w:rsidRPr="00D67DEE">
        <w:rPr>
          <w:rFonts w:cs="Times New Roman"/>
        </w:rPr>
        <w:t>界面用于管理员的运维和安装。如下：</w:t>
      </w:r>
    </w:p>
    <w:p w:rsidR="00190845" w:rsidRPr="00D67DEE" w:rsidRDefault="00B30220" w:rsidP="00190845">
      <w:pPr>
        <w:pStyle w:val="a8"/>
        <w:rPr>
          <w:rFonts w:cs="Times New Roman"/>
        </w:rPr>
      </w:pPr>
      <w:r>
        <w:rPr>
          <w:noProof/>
        </w:rPr>
        <w:lastRenderedPageBreak/>
        <w:drawing>
          <wp:inline distT="0" distB="0" distL="0" distR="0" wp14:anchorId="4AB37F0E" wp14:editId="631E2B81">
            <wp:extent cx="5274310" cy="265366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653665"/>
                    </a:xfrm>
                    <a:prstGeom prst="rect">
                      <a:avLst/>
                    </a:prstGeom>
                  </pic:spPr>
                </pic:pic>
              </a:graphicData>
            </a:graphic>
          </wp:inline>
        </w:drawing>
      </w:r>
    </w:p>
    <w:p w:rsidR="00190845" w:rsidRPr="00D67DEE" w:rsidRDefault="00190845" w:rsidP="00190845">
      <w:pPr>
        <w:ind w:firstLine="480"/>
        <w:rPr>
          <w:rFonts w:cs="Times New Roman"/>
        </w:rPr>
      </w:pPr>
      <w:r w:rsidRPr="00D67DEE">
        <w:rPr>
          <w:rFonts w:cs="Times New Roman"/>
        </w:rPr>
        <w:t>1</w:t>
      </w:r>
      <w:r w:rsidRPr="00D67DEE">
        <w:rPr>
          <w:rFonts w:cs="Times New Roman"/>
        </w:rPr>
        <w:t>、基础数据管理</w:t>
      </w:r>
    </w:p>
    <w:p w:rsidR="00190845" w:rsidRPr="00D67DEE" w:rsidRDefault="00190845" w:rsidP="00190845">
      <w:pPr>
        <w:ind w:firstLine="480"/>
        <w:rPr>
          <w:rFonts w:cs="Times New Roman"/>
        </w:rPr>
      </w:pPr>
      <w:r w:rsidRPr="00D67DEE">
        <w:rPr>
          <w:rFonts w:cs="Times New Roman"/>
        </w:rPr>
        <w:t>1</w:t>
      </w:r>
      <w:r w:rsidRPr="00D67DEE">
        <w:rPr>
          <w:rFonts w:cs="Times New Roman"/>
        </w:rPr>
        <w:t>）区域管理：对于独立性较强的区域，支持添加单个区域到平台，然后再添加设备到区域，以区域的方式对设备进行管理。支持区域的添加、删除、修改</w:t>
      </w:r>
    </w:p>
    <w:p w:rsidR="00190845" w:rsidRPr="00D67DEE" w:rsidRDefault="00190845" w:rsidP="00190845">
      <w:pPr>
        <w:ind w:firstLine="480"/>
        <w:rPr>
          <w:rFonts w:cs="Times New Roman"/>
        </w:rPr>
      </w:pPr>
      <w:r w:rsidRPr="00D67DEE">
        <w:rPr>
          <w:rFonts w:cs="Times New Roman"/>
        </w:rPr>
        <w:t>2</w:t>
      </w:r>
      <w:r w:rsidRPr="00D67DEE">
        <w:rPr>
          <w:rFonts w:cs="Times New Roman"/>
        </w:rPr>
        <w:t>）设备管理：平台支持多种协议的设备添加，包括</w:t>
      </w:r>
      <w:r w:rsidRPr="00D67DEE">
        <w:rPr>
          <w:rFonts w:cs="Times New Roman"/>
        </w:rPr>
        <w:t xml:space="preserve"> ONVIF </w:t>
      </w:r>
      <w:r w:rsidRPr="00D67DEE">
        <w:rPr>
          <w:rFonts w:cs="Times New Roman"/>
        </w:rPr>
        <w:t>协议设备、</w:t>
      </w:r>
      <w:r w:rsidRPr="00D67DEE">
        <w:rPr>
          <w:rFonts w:cs="Times New Roman"/>
        </w:rPr>
        <w:t xml:space="preserve"> GB28181</w:t>
      </w:r>
      <w:r w:rsidRPr="00D67DEE">
        <w:rPr>
          <w:rFonts w:cs="Times New Roman"/>
        </w:rPr>
        <w:t>、华为</w:t>
      </w:r>
      <w:r w:rsidRPr="00D67DEE">
        <w:rPr>
          <w:rFonts w:cs="Times New Roman"/>
        </w:rPr>
        <w:t xml:space="preserve"> SDC IP </w:t>
      </w:r>
      <w:r w:rsidRPr="00D67DEE">
        <w:rPr>
          <w:rFonts w:cs="Times New Roman"/>
        </w:rPr>
        <w:t>直连、</w:t>
      </w:r>
      <w:r w:rsidRPr="00D67DEE">
        <w:rPr>
          <w:rFonts w:cs="Times New Roman"/>
        </w:rPr>
        <w:t>IVS1800</w:t>
      </w:r>
      <w:r w:rsidRPr="00D67DEE">
        <w:rPr>
          <w:rFonts w:cs="Times New Roman"/>
        </w:rPr>
        <w:t>、</w:t>
      </w:r>
      <w:r w:rsidRPr="00D67DEE">
        <w:rPr>
          <w:rFonts w:cs="Times New Roman"/>
        </w:rPr>
        <w:t xml:space="preserve"> RTSP </w:t>
      </w:r>
      <w:r w:rsidRPr="00D67DEE">
        <w:rPr>
          <w:rFonts w:cs="Times New Roman"/>
        </w:rPr>
        <w:t>接入、</w:t>
      </w:r>
      <w:r w:rsidRPr="00D67DEE">
        <w:rPr>
          <w:rFonts w:cs="Times New Roman"/>
        </w:rPr>
        <w:t xml:space="preserve"> RTMP </w:t>
      </w:r>
      <w:r w:rsidRPr="00D67DEE">
        <w:rPr>
          <w:rFonts w:cs="Times New Roman"/>
        </w:rPr>
        <w:t>接入。支持设备的添加、删除、修改和重启。</w:t>
      </w:r>
    </w:p>
    <w:p w:rsidR="00190845" w:rsidRPr="00D67DEE" w:rsidRDefault="00190845" w:rsidP="00190845">
      <w:pPr>
        <w:ind w:firstLine="480"/>
        <w:rPr>
          <w:rFonts w:cs="Times New Roman"/>
        </w:rPr>
      </w:pPr>
      <w:r w:rsidRPr="00D67DEE">
        <w:rPr>
          <w:rFonts w:cs="Times New Roman"/>
        </w:rPr>
        <w:t>3</w:t>
      </w:r>
      <w:r w:rsidRPr="00D67DEE">
        <w:rPr>
          <w:rFonts w:cs="Times New Roman"/>
        </w:rPr>
        <w:t>）视频参数配置：可设置存储空间阈值进行视频保存配置。方便进行拼接任务的存储管理</w:t>
      </w:r>
      <w:r w:rsidR="004F4C9E">
        <w:rPr>
          <w:rFonts w:cs="Times New Roman" w:hint="eastAsia"/>
        </w:rPr>
        <w:t>。</w:t>
      </w:r>
    </w:p>
    <w:p w:rsidR="00190845" w:rsidRPr="00D67DEE" w:rsidRDefault="00190845" w:rsidP="00190845">
      <w:pPr>
        <w:ind w:firstLine="480"/>
        <w:rPr>
          <w:rFonts w:cs="Times New Roman"/>
        </w:rPr>
      </w:pPr>
      <w:r w:rsidRPr="00D67DEE">
        <w:rPr>
          <w:rFonts w:cs="Times New Roman"/>
        </w:rPr>
        <w:t>2</w:t>
      </w:r>
      <w:r w:rsidRPr="00D67DEE">
        <w:rPr>
          <w:rFonts w:cs="Times New Roman"/>
        </w:rPr>
        <w:t>、运维中心</w:t>
      </w:r>
    </w:p>
    <w:p w:rsidR="00190845" w:rsidRPr="00D67DEE" w:rsidRDefault="00190845" w:rsidP="00190845">
      <w:pPr>
        <w:ind w:firstLine="480"/>
        <w:rPr>
          <w:rFonts w:cs="Times New Roman"/>
        </w:rPr>
      </w:pPr>
      <w:r w:rsidRPr="00D67DEE">
        <w:rPr>
          <w:rFonts w:cs="Times New Roman"/>
        </w:rPr>
        <w:t>1</w:t>
      </w:r>
      <w:r w:rsidRPr="00D67DEE">
        <w:rPr>
          <w:rFonts w:cs="Times New Roman"/>
        </w:rPr>
        <w:t>）程序管理：</w:t>
      </w:r>
      <w:r w:rsidRPr="00D67DEE">
        <w:rPr>
          <w:rStyle w:val="fontstyle01"/>
          <w:rFonts w:ascii="Times New Roman" w:hAnsi="Times New Roman" w:cs="Times New Roman" w:hint="default"/>
        </w:rPr>
        <w:t>可以进行插件的升级服务。支持查询、清空、添加、删除、编辑、上架。</w:t>
      </w:r>
    </w:p>
    <w:p w:rsidR="00190845" w:rsidRPr="00D67DEE" w:rsidRDefault="00190845" w:rsidP="00190845">
      <w:pPr>
        <w:ind w:firstLine="480"/>
        <w:rPr>
          <w:rFonts w:cs="Times New Roman"/>
        </w:rPr>
      </w:pPr>
      <w:r w:rsidRPr="00D67DEE">
        <w:rPr>
          <w:rFonts w:cs="Times New Roman"/>
        </w:rPr>
        <w:t>2</w:t>
      </w:r>
      <w:r w:rsidRPr="00D67DEE">
        <w:rPr>
          <w:rFonts w:cs="Times New Roman"/>
        </w:rPr>
        <w:t>）开放平台：提供开放平台</w:t>
      </w:r>
      <w:r w:rsidRPr="00D67DEE">
        <w:rPr>
          <w:rFonts w:cs="Times New Roman"/>
        </w:rPr>
        <w:t>AKSK</w:t>
      </w:r>
      <w:r w:rsidRPr="00D67DEE">
        <w:rPr>
          <w:rFonts w:cs="Times New Roman"/>
        </w:rPr>
        <w:t>的管理，支持下载接口文档。</w:t>
      </w:r>
    </w:p>
    <w:p w:rsidR="00190845" w:rsidRPr="00D67DEE" w:rsidRDefault="00190845" w:rsidP="00190845">
      <w:pPr>
        <w:ind w:firstLine="480"/>
        <w:rPr>
          <w:rFonts w:cs="Times New Roman"/>
        </w:rPr>
      </w:pPr>
      <w:r w:rsidRPr="00D67DEE">
        <w:rPr>
          <w:rFonts w:cs="Times New Roman"/>
        </w:rPr>
        <w:t>3</w:t>
      </w:r>
      <w:r w:rsidR="004F4C9E">
        <w:rPr>
          <w:rFonts w:cs="Times New Roman"/>
        </w:rPr>
        <w:t>）</w:t>
      </w:r>
      <w:r w:rsidR="004F4C9E">
        <w:rPr>
          <w:rFonts w:cs="Times New Roman" w:hint="eastAsia"/>
        </w:rPr>
        <w:t>license</w:t>
      </w:r>
      <w:r w:rsidRPr="00D67DEE">
        <w:rPr>
          <w:rFonts w:cs="Times New Roman"/>
        </w:rPr>
        <w:t>管理：用于</w:t>
      </w:r>
      <w:r w:rsidR="004F4C9E">
        <w:rPr>
          <w:rFonts w:cs="Times New Roman" w:hint="eastAsia"/>
        </w:rPr>
        <w:t>查看平台授权时间及</w:t>
      </w:r>
      <w:r w:rsidRPr="00D67DEE">
        <w:rPr>
          <w:rFonts w:cs="Times New Roman"/>
        </w:rPr>
        <w:t>更新</w:t>
      </w:r>
      <w:r w:rsidR="004F4C9E">
        <w:rPr>
          <w:rFonts w:cs="Times New Roman" w:hint="eastAsia"/>
        </w:rPr>
        <w:t>授权</w:t>
      </w:r>
      <w:r w:rsidR="004F4C9E">
        <w:rPr>
          <w:rFonts w:cs="Times New Roman" w:hint="eastAsia"/>
        </w:rPr>
        <w:t>license</w:t>
      </w:r>
      <w:r w:rsidR="004F4C9E">
        <w:rPr>
          <w:rFonts w:cs="Times New Roman" w:hint="eastAsia"/>
        </w:rPr>
        <w:t>文件</w:t>
      </w:r>
      <w:r w:rsidRPr="00D67DEE">
        <w:rPr>
          <w:rFonts w:cs="Times New Roman"/>
        </w:rPr>
        <w:t>。</w:t>
      </w:r>
    </w:p>
    <w:p w:rsidR="00190845" w:rsidRPr="00D67DEE" w:rsidRDefault="00190845" w:rsidP="00190845">
      <w:pPr>
        <w:ind w:firstLine="480"/>
        <w:rPr>
          <w:rFonts w:cs="Times New Roman"/>
        </w:rPr>
      </w:pPr>
      <w:r w:rsidRPr="00D67DEE">
        <w:rPr>
          <w:rFonts w:cs="Times New Roman"/>
        </w:rPr>
        <w:t>4</w:t>
      </w:r>
      <w:r w:rsidRPr="00D67DEE">
        <w:rPr>
          <w:rFonts w:cs="Times New Roman"/>
        </w:rPr>
        <w:t>）平台资源查询：支持下级平台的资源查询。</w:t>
      </w:r>
    </w:p>
    <w:p w:rsidR="00190845" w:rsidRDefault="00190845" w:rsidP="00190845">
      <w:pPr>
        <w:ind w:firstLine="480"/>
        <w:rPr>
          <w:rFonts w:cs="Times New Roman"/>
        </w:rPr>
      </w:pPr>
      <w:r w:rsidRPr="00D67DEE">
        <w:rPr>
          <w:rFonts w:cs="Times New Roman"/>
        </w:rPr>
        <w:t>5</w:t>
      </w:r>
      <w:r w:rsidRPr="00D67DEE">
        <w:rPr>
          <w:rFonts w:cs="Times New Roman"/>
        </w:rPr>
        <w:t>）向下级联：支持国标平台、第三方私协平台级联。支持添加、编辑、删除。</w:t>
      </w:r>
    </w:p>
    <w:p w:rsidR="00594140" w:rsidRDefault="00594140" w:rsidP="00190845">
      <w:pPr>
        <w:ind w:firstLine="480"/>
        <w:rPr>
          <w:rFonts w:cs="Times New Roman" w:hint="eastAsia"/>
        </w:rPr>
      </w:pPr>
      <w:r>
        <w:rPr>
          <w:rFonts w:cs="Times New Roman" w:hint="eastAsia"/>
        </w:rPr>
        <w:t>6</w:t>
      </w:r>
      <w:r>
        <w:rPr>
          <w:rFonts w:cs="Times New Roman" w:hint="eastAsia"/>
        </w:rPr>
        <w:t>）平台资源管理：支持手动检索下级平台资源，查看组织</w:t>
      </w:r>
      <w:r>
        <w:rPr>
          <w:rFonts w:cs="Times New Roman" w:hint="eastAsia"/>
        </w:rPr>
        <w:t>/</w:t>
      </w:r>
      <w:r>
        <w:rPr>
          <w:rFonts w:cs="Times New Roman" w:hint="eastAsia"/>
        </w:rPr>
        <w:t>通道查询状态，支持</w:t>
      </w:r>
      <w:r>
        <w:rPr>
          <w:rFonts w:cs="Times New Roman" w:hint="eastAsia"/>
        </w:rPr>
        <w:t>组织</w:t>
      </w:r>
      <w:r>
        <w:rPr>
          <w:rFonts w:cs="Times New Roman" w:hint="eastAsia"/>
        </w:rPr>
        <w:t>/</w:t>
      </w:r>
      <w:r>
        <w:rPr>
          <w:rFonts w:cs="Times New Roman" w:hint="eastAsia"/>
        </w:rPr>
        <w:t>通道</w:t>
      </w:r>
      <w:r>
        <w:rPr>
          <w:rFonts w:cs="Times New Roman" w:hint="eastAsia"/>
        </w:rPr>
        <w:t>批量删除；</w:t>
      </w:r>
    </w:p>
    <w:p w:rsidR="00A87057" w:rsidRDefault="00594140" w:rsidP="00190845">
      <w:pPr>
        <w:ind w:firstLine="480"/>
        <w:rPr>
          <w:rFonts w:cs="Times New Roman"/>
        </w:rPr>
      </w:pPr>
      <w:r>
        <w:rPr>
          <w:rFonts w:cs="Times New Roman"/>
        </w:rPr>
        <w:t>7</w:t>
      </w:r>
      <w:r w:rsidR="00A87057">
        <w:rPr>
          <w:rFonts w:cs="Times New Roman" w:hint="eastAsia"/>
        </w:rPr>
        <w:t>）任务中心：查看手动检索下级平台资源进度及结果。</w:t>
      </w:r>
    </w:p>
    <w:p w:rsidR="00A87057" w:rsidRDefault="00594140" w:rsidP="00190845">
      <w:pPr>
        <w:ind w:firstLine="480"/>
        <w:rPr>
          <w:rFonts w:cs="Times New Roman"/>
        </w:rPr>
      </w:pPr>
      <w:r>
        <w:rPr>
          <w:rFonts w:cs="Times New Roman"/>
        </w:rPr>
        <w:t>8</w:t>
      </w:r>
      <w:r w:rsidR="00A87057">
        <w:rPr>
          <w:rFonts w:cs="Times New Roman" w:hint="eastAsia"/>
        </w:rPr>
        <w:t>）服务器管理：用于查看中心服务器和分布式服务器的</w:t>
      </w:r>
      <w:r w:rsidR="00A87057">
        <w:rPr>
          <w:rFonts w:cs="Times New Roman" w:hint="eastAsia"/>
        </w:rPr>
        <w:t>I</w:t>
      </w:r>
      <w:r w:rsidR="00A87057">
        <w:rPr>
          <w:rFonts w:cs="Times New Roman"/>
        </w:rPr>
        <w:t>P</w:t>
      </w:r>
      <w:r w:rsidR="00A87057">
        <w:rPr>
          <w:rFonts w:cs="Times New Roman" w:hint="eastAsia"/>
        </w:rPr>
        <w:t>地、工作状态第</w:t>
      </w:r>
      <w:r w:rsidR="00A87057">
        <w:rPr>
          <w:rFonts w:cs="Times New Roman" w:hint="eastAsia"/>
        </w:rPr>
        <w:lastRenderedPageBreak/>
        <w:t>等信息</w:t>
      </w:r>
    </w:p>
    <w:p w:rsidR="00A87057" w:rsidRDefault="00594140" w:rsidP="00190845">
      <w:pPr>
        <w:ind w:firstLine="480"/>
        <w:rPr>
          <w:rFonts w:cs="Times New Roman"/>
        </w:rPr>
      </w:pPr>
      <w:r>
        <w:rPr>
          <w:rFonts w:cs="Times New Roman"/>
        </w:rPr>
        <w:t>9</w:t>
      </w:r>
      <w:r w:rsidR="00A87057">
        <w:rPr>
          <w:rFonts w:cs="Times New Roman" w:hint="eastAsia"/>
        </w:rPr>
        <w:t>）水印配置：可以在实时画面上显示</w:t>
      </w:r>
      <w:r w:rsidR="00A87057">
        <w:rPr>
          <w:rFonts w:cs="Times New Roman" w:hint="eastAsia"/>
        </w:rPr>
        <w:t>P</w:t>
      </w:r>
      <w:r w:rsidR="00A87057">
        <w:rPr>
          <w:rFonts w:cs="Times New Roman"/>
        </w:rPr>
        <w:t>NG</w:t>
      </w:r>
      <w:r w:rsidR="00A87057">
        <w:rPr>
          <w:rFonts w:cs="Times New Roman" w:hint="eastAsia"/>
        </w:rPr>
        <w:t>格式图片，位置可配置。</w:t>
      </w:r>
    </w:p>
    <w:p w:rsidR="00A87057" w:rsidRDefault="00594140" w:rsidP="00190845">
      <w:pPr>
        <w:ind w:firstLine="480"/>
        <w:rPr>
          <w:rFonts w:cs="Times New Roman"/>
        </w:rPr>
      </w:pPr>
      <w:r>
        <w:rPr>
          <w:rFonts w:cs="Times New Roman"/>
        </w:rPr>
        <w:t>10</w:t>
      </w:r>
      <w:r w:rsidR="00A87057">
        <w:rPr>
          <w:rFonts w:cs="Times New Roman" w:hint="eastAsia"/>
        </w:rPr>
        <w:t>）</w:t>
      </w:r>
      <w:r w:rsidR="00A87057">
        <w:rPr>
          <w:rFonts w:cs="Times New Roman" w:hint="eastAsia"/>
        </w:rPr>
        <w:t>N</w:t>
      </w:r>
      <w:r w:rsidR="00A87057">
        <w:rPr>
          <w:rFonts w:cs="Times New Roman"/>
        </w:rPr>
        <w:t>TP</w:t>
      </w:r>
      <w:r w:rsidR="00A87057">
        <w:rPr>
          <w:rFonts w:cs="Times New Roman" w:hint="eastAsia"/>
        </w:rPr>
        <w:t>校时：支持同步本机时间及</w:t>
      </w:r>
      <w:r w:rsidR="00A87057">
        <w:rPr>
          <w:rFonts w:cs="Times New Roman" w:hint="eastAsia"/>
        </w:rPr>
        <w:t>N</w:t>
      </w:r>
      <w:r w:rsidR="00A87057">
        <w:rPr>
          <w:rFonts w:cs="Times New Roman"/>
        </w:rPr>
        <w:t>TP</w:t>
      </w:r>
      <w:r w:rsidR="00A87057">
        <w:rPr>
          <w:rFonts w:cs="Times New Roman" w:hint="eastAsia"/>
        </w:rPr>
        <w:t>服务器校时</w:t>
      </w:r>
    </w:p>
    <w:p w:rsidR="00A87057" w:rsidRPr="00A87057" w:rsidRDefault="00594140" w:rsidP="00190845">
      <w:pPr>
        <w:ind w:firstLine="480"/>
        <w:rPr>
          <w:rFonts w:cs="Times New Roman" w:hint="eastAsia"/>
        </w:rPr>
      </w:pPr>
      <w:r>
        <w:rPr>
          <w:rFonts w:cs="Times New Roman"/>
        </w:rPr>
        <w:t>11</w:t>
      </w:r>
      <w:r w:rsidR="00A87057">
        <w:rPr>
          <w:rFonts w:cs="Times New Roman" w:hint="eastAsia"/>
        </w:rPr>
        <w:t>）</w:t>
      </w:r>
      <w:r w:rsidR="00A87057">
        <w:rPr>
          <w:rFonts w:cs="Times New Roman" w:hint="eastAsia"/>
        </w:rPr>
        <w:t>S</w:t>
      </w:r>
      <w:r w:rsidR="00A87057">
        <w:rPr>
          <w:rFonts w:cs="Times New Roman"/>
        </w:rPr>
        <w:t>SL</w:t>
      </w:r>
      <w:r w:rsidR="00A87057">
        <w:rPr>
          <w:rFonts w:cs="Times New Roman" w:hint="eastAsia"/>
        </w:rPr>
        <w:t>证书管理：</w:t>
      </w:r>
      <w:r w:rsidR="00705BE4">
        <w:rPr>
          <w:rFonts w:cs="Times New Roman" w:hint="eastAsia"/>
        </w:rPr>
        <w:t>支持</w:t>
      </w:r>
      <w:r>
        <w:rPr>
          <w:rFonts w:cs="Times New Roman" w:hint="eastAsia"/>
        </w:rPr>
        <w:t>一键生成</w:t>
      </w:r>
      <w:r>
        <w:rPr>
          <w:rFonts w:cs="Times New Roman" w:hint="eastAsia"/>
        </w:rPr>
        <w:t>ssl</w:t>
      </w:r>
      <w:r>
        <w:rPr>
          <w:rFonts w:cs="Times New Roman" w:hint="eastAsia"/>
        </w:rPr>
        <w:t>证书，本地安装。</w:t>
      </w:r>
    </w:p>
    <w:p w:rsidR="00190845" w:rsidRPr="00D67DEE" w:rsidRDefault="00190845" w:rsidP="00190845">
      <w:pPr>
        <w:pStyle w:val="3"/>
        <w:rPr>
          <w:rFonts w:cs="Times New Roman"/>
        </w:rPr>
      </w:pPr>
      <w:bookmarkStart w:id="6" w:name="_Toc160723934"/>
      <w:r w:rsidRPr="00D67DEE">
        <w:rPr>
          <w:rFonts w:cs="Times New Roman"/>
        </w:rPr>
        <w:t>设备接入</w:t>
      </w:r>
      <w:bookmarkEnd w:id="6"/>
    </w:p>
    <w:p w:rsidR="00190845" w:rsidRPr="00D67DEE" w:rsidRDefault="00190845" w:rsidP="00190845">
      <w:pPr>
        <w:ind w:firstLine="480"/>
        <w:rPr>
          <w:rFonts w:cs="Times New Roman"/>
        </w:rPr>
      </w:pPr>
      <w:r w:rsidRPr="00D67DEE">
        <w:rPr>
          <w:rFonts w:cs="Times New Roman"/>
        </w:rPr>
        <w:t>1</w:t>
      </w:r>
      <w:r w:rsidRPr="00D67DEE">
        <w:rPr>
          <w:rFonts w:cs="Times New Roman"/>
        </w:rPr>
        <w:t>）</w:t>
      </w:r>
      <w:r w:rsidRPr="00D67DEE">
        <w:rPr>
          <w:rFonts w:cs="Times New Roman"/>
          <w:b/>
        </w:rPr>
        <w:t>设备接入：</w:t>
      </w:r>
      <w:r w:rsidRPr="00D67DEE">
        <w:rPr>
          <w:rFonts w:cs="Times New Roman"/>
        </w:rPr>
        <w:t>支持多种协议的设备添加，包括</w:t>
      </w:r>
      <w:r w:rsidRPr="00D67DEE">
        <w:rPr>
          <w:rFonts w:cs="Times New Roman"/>
        </w:rPr>
        <w:t xml:space="preserve"> ONVIF </w:t>
      </w:r>
      <w:r w:rsidRPr="00D67DEE">
        <w:rPr>
          <w:rFonts w:cs="Times New Roman"/>
        </w:rPr>
        <w:t>协议设备、</w:t>
      </w:r>
      <w:r w:rsidRPr="00D67DEE">
        <w:rPr>
          <w:rFonts w:cs="Times New Roman"/>
        </w:rPr>
        <w:t xml:space="preserve"> GB28181</w:t>
      </w:r>
      <w:r w:rsidRPr="00D67DEE">
        <w:rPr>
          <w:rFonts w:cs="Times New Roman"/>
        </w:rPr>
        <w:t>、华为</w:t>
      </w:r>
      <w:r w:rsidRPr="00D67DEE">
        <w:rPr>
          <w:rFonts w:cs="Times New Roman"/>
        </w:rPr>
        <w:t xml:space="preserve"> SDC IP </w:t>
      </w:r>
      <w:r w:rsidRPr="00D67DEE">
        <w:rPr>
          <w:rFonts w:cs="Times New Roman"/>
        </w:rPr>
        <w:t>直连、</w:t>
      </w:r>
      <w:r w:rsidRPr="00D67DEE">
        <w:rPr>
          <w:rFonts w:cs="Times New Roman"/>
        </w:rPr>
        <w:t>IVS1800</w:t>
      </w:r>
      <w:r w:rsidRPr="00D67DEE">
        <w:rPr>
          <w:rFonts w:cs="Times New Roman"/>
        </w:rPr>
        <w:t>、</w:t>
      </w:r>
      <w:r w:rsidRPr="00D67DEE">
        <w:rPr>
          <w:rFonts w:cs="Times New Roman"/>
        </w:rPr>
        <w:t xml:space="preserve"> RTSP </w:t>
      </w:r>
      <w:r w:rsidRPr="00D67DEE">
        <w:rPr>
          <w:rFonts w:cs="Times New Roman"/>
        </w:rPr>
        <w:t>接入、</w:t>
      </w:r>
      <w:r w:rsidRPr="00D67DEE">
        <w:rPr>
          <w:rFonts w:cs="Times New Roman"/>
        </w:rPr>
        <w:t xml:space="preserve"> RTMP </w:t>
      </w:r>
      <w:r w:rsidRPr="00D67DEE">
        <w:rPr>
          <w:rFonts w:cs="Times New Roman"/>
        </w:rPr>
        <w:t>接入。</w:t>
      </w:r>
    </w:p>
    <w:p w:rsidR="00190845" w:rsidRPr="00D67DEE" w:rsidRDefault="00190845" w:rsidP="00190845">
      <w:pPr>
        <w:pStyle w:val="a8"/>
        <w:rPr>
          <w:rFonts w:cs="Times New Roman"/>
        </w:rPr>
      </w:pPr>
      <w:r w:rsidRPr="00D67DEE">
        <w:rPr>
          <w:rFonts w:cs="Times New Roman"/>
          <w:noProof/>
        </w:rPr>
        <w:drawing>
          <wp:inline distT="0" distB="0" distL="0" distR="0" wp14:anchorId="6586AECD" wp14:editId="7AECCD67">
            <wp:extent cx="4860000" cy="2279039"/>
            <wp:effectExtent l="0" t="0" r="0" b="698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Lst>
                    </a:blip>
                    <a:stretch>
                      <a:fillRect/>
                    </a:stretch>
                  </pic:blipFill>
                  <pic:spPr>
                    <a:xfrm>
                      <a:off x="0" y="0"/>
                      <a:ext cx="4860000" cy="2279039"/>
                    </a:xfrm>
                    <a:prstGeom prst="rect">
                      <a:avLst/>
                    </a:prstGeom>
                  </pic:spPr>
                </pic:pic>
              </a:graphicData>
            </a:graphic>
          </wp:inline>
        </w:drawing>
      </w:r>
    </w:p>
    <w:p w:rsidR="00190845" w:rsidRPr="00D67DEE" w:rsidRDefault="00190845" w:rsidP="00190845">
      <w:pPr>
        <w:ind w:firstLine="480"/>
        <w:rPr>
          <w:rFonts w:cs="Times New Roman"/>
        </w:rPr>
      </w:pPr>
      <w:r w:rsidRPr="00D67DEE">
        <w:rPr>
          <w:rFonts w:cs="Times New Roman"/>
        </w:rPr>
        <w:t>2</w:t>
      </w:r>
      <w:r w:rsidRPr="00D67DEE">
        <w:rPr>
          <w:rFonts w:cs="Times New Roman"/>
        </w:rPr>
        <w:t>）</w:t>
      </w:r>
      <w:r w:rsidRPr="00D67DEE">
        <w:rPr>
          <w:rFonts w:cs="Times New Roman"/>
          <w:b/>
        </w:rPr>
        <w:t>通道管理：</w:t>
      </w:r>
      <w:r w:rsidRPr="00D67DEE">
        <w:rPr>
          <w:rFonts w:cs="Times New Roman"/>
        </w:rPr>
        <w:t>已添加设备支持批量删除、单个删除、单个编辑、重启等操作。</w:t>
      </w:r>
    </w:p>
    <w:p w:rsidR="00190845" w:rsidRPr="00D67DEE" w:rsidRDefault="00190845" w:rsidP="00190845">
      <w:pPr>
        <w:pStyle w:val="a8"/>
        <w:rPr>
          <w:rFonts w:cs="Times New Roman"/>
        </w:rPr>
      </w:pPr>
      <w:r w:rsidRPr="00D67DEE">
        <w:rPr>
          <w:rFonts w:cs="Times New Roman"/>
          <w:noProof/>
        </w:rPr>
        <w:drawing>
          <wp:inline distT="0" distB="0" distL="0" distR="0" wp14:anchorId="6990EDF0" wp14:editId="78050466">
            <wp:extent cx="4860000" cy="2283135"/>
            <wp:effectExtent l="0" t="0" r="0"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email">
                      <a:extLst>
                        <a:ext uri="{28A0092B-C50C-407E-A947-70E740481C1C}">
                          <a14:useLocalDpi xmlns:a14="http://schemas.microsoft.com/office/drawing/2010/main"/>
                        </a:ext>
                      </a:extLst>
                    </a:blip>
                    <a:stretch>
                      <a:fillRect/>
                    </a:stretch>
                  </pic:blipFill>
                  <pic:spPr>
                    <a:xfrm>
                      <a:off x="0" y="0"/>
                      <a:ext cx="4860000" cy="2283135"/>
                    </a:xfrm>
                    <a:prstGeom prst="rect">
                      <a:avLst/>
                    </a:prstGeom>
                  </pic:spPr>
                </pic:pic>
              </a:graphicData>
            </a:graphic>
          </wp:inline>
        </w:drawing>
      </w:r>
    </w:p>
    <w:p w:rsidR="00190845" w:rsidRPr="00D67DEE" w:rsidRDefault="00190845" w:rsidP="00190845">
      <w:pPr>
        <w:ind w:firstLine="480"/>
        <w:rPr>
          <w:rFonts w:cs="Times New Roman"/>
        </w:rPr>
      </w:pPr>
      <w:r w:rsidRPr="00D67DEE">
        <w:rPr>
          <w:rFonts w:cs="Times New Roman"/>
        </w:rPr>
        <w:t>其中编辑能力可修改</w:t>
      </w:r>
      <w:r w:rsidRPr="00D67DEE">
        <w:rPr>
          <w:rStyle w:val="fontstyle01"/>
          <w:rFonts w:ascii="Times New Roman" w:hAnsi="Times New Roman" w:cs="Times New Roman" w:hint="default"/>
        </w:rPr>
        <w:t>所</w:t>
      </w:r>
      <w:r w:rsidRPr="00D67DEE">
        <w:rPr>
          <w:rFonts w:cs="Times New Roman"/>
        </w:rPr>
        <w:t>属区域、</w:t>
      </w:r>
      <w:r w:rsidRPr="00D67DEE">
        <w:rPr>
          <w:rFonts w:cs="Times New Roman"/>
        </w:rPr>
        <w:t xml:space="preserve"> </w:t>
      </w:r>
      <w:r w:rsidRPr="00D67DEE">
        <w:rPr>
          <w:rFonts w:cs="Times New Roman"/>
        </w:rPr>
        <w:t>设备名称、自定义标签、</w:t>
      </w:r>
      <w:r w:rsidRPr="00D67DEE">
        <w:rPr>
          <w:rFonts w:cs="Times New Roman"/>
        </w:rPr>
        <w:t xml:space="preserve"> </w:t>
      </w:r>
      <w:r w:rsidRPr="00D67DEE">
        <w:rPr>
          <w:rFonts w:cs="Times New Roman"/>
        </w:rPr>
        <w:t>设备接入形式、</w:t>
      </w:r>
      <w:r w:rsidRPr="00D67DEE">
        <w:rPr>
          <w:rFonts w:cs="Times New Roman"/>
        </w:rPr>
        <w:t xml:space="preserve"> </w:t>
      </w:r>
      <w:r w:rsidRPr="00D67DEE">
        <w:rPr>
          <w:rFonts w:cs="Times New Roman"/>
        </w:rPr>
        <w:t>经纬度、设备描述、通道名称、启用状态和通道能力。不可修改：接入方式、添加方式、设备类型、用户名、密码、</w:t>
      </w:r>
      <w:r w:rsidRPr="00D67DEE">
        <w:rPr>
          <w:rFonts w:cs="Times New Roman"/>
        </w:rPr>
        <w:t xml:space="preserve"> IP</w:t>
      </w:r>
      <w:r w:rsidRPr="00D67DEE">
        <w:rPr>
          <w:rFonts w:cs="Times New Roman"/>
        </w:rPr>
        <w:t>、端口。不可修改部分为设备添加时的必</w:t>
      </w:r>
      <w:r w:rsidRPr="00D67DEE">
        <w:rPr>
          <w:rFonts w:cs="Times New Roman"/>
        </w:rPr>
        <w:lastRenderedPageBreak/>
        <w:t>要信息，用以确定设备接入的安全性和唯一性。</w:t>
      </w:r>
    </w:p>
    <w:p w:rsidR="00190845" w:rsidRPr="00D67DEE" w:rsidRDefault="00190845" w:rsidP="00190845">
      <w:pPr>
        <w:pStyle w:val="a8"/>
        <w:rPr>
          <w:rFonts w:cs="Times New Roman"/>
        </w:rPr>
      </w:pPr>
    </w:p>
    <w:p w:rsidR="00190845" w:rsidRPr="00D67DEE" w:rsidRDefault="00190845" w:rsidP="00190845">
      <w:pPr>
        <w:ind w:firstLine="480"/>
        <w:rPr>
          <w:rFonts w:cs="Times New Roman"/>
        </w:rPr>
      </w:pPr>
      <w:r w:rsidRPr="00D67DEE">
        <w:rPr>
          <w:rFonts w:cs="Times New Roman"/>
        </w:rPr>
        <w:t>3</w:t>
      </w:r>
      <w:r w:rsidRPr="00D67DEE">
        <w:rPr>
          <w:rFonts w:cs="Times New Roman"/>
        </w:rPr>
        <w:t>）</w:t>
      </w:r>
      <w:r w:rsidRPr="00D67DEE">
        <w:rPr>
          <w:rFonts w:cs="Times New Roman"/>
          <w:b/>
        </w:rPr>
        <w:t>实况、回看、云</w:t>
      </w:r>
      <w:proofErr w:type="gramStart"/>
      <w:r w:rsidRPr="00D67DEE">
        <w:rPr>
          <w:rFonts w:cs="Times New Roman"/>
          <w:b/>
        </w:rPr>
        <w:t>台控制</w:t>
      </w:r>
      <w:r w:rsidRPr="00D67DEE">
        <w:rPr>
          <w:rFonts w:cs="Times New Roman"/>
        </w:rPr>
        <w:t>需</w:t>
      </w:r>
      <w:proofErr w:type="gramEnd"/>
      <w:r w:rsidRPr="00D67DEE">
        <w:rPr>
          <w:rFonts w:cs="Times New Roman"/>
        </w:rPr>
        <w:t>通过我方提供插件或</w:t>
      </w:r>
      <w:r w:rsidRPr="00D67DEE">
        <w:rPr>
          <w:rFonts w:cs="Times New Roman"/>
        </w:rPr>
        <w:t>API</w:t>
      </w:r>
      <w:r w:rsidRPr="00D67DEE">
        <w:rPr>
          <w:rFonts w:cs="Times New Roman"/>
        </w:rPr>
        <w:t>接口来实现：</w:t>
      </w:r>
    </w:p>
    <w:p w:rsidR="00190845" w:rsidRPr="00D67DEE" w:rsidRDefault="00156D64" w:rsidP="00190845">
      <w:pPr>
        <w:pStyle w:val="a8"/>
        <w:rPr>
          <w:rFonts w:cs="Times New Roman"/>
        </w:rPr>
      </w:pPr>
      <w:r>
        <w:rPr>
          <w:noProof/>
        </w:rPr>
        <w:drawing>
          <wp:inline distT="0" distB="0" distL="0" distR="0" wp14:anchorId="3BEDBCF9" wp14:editId="2A777B05">
            <wp:extent cx="5274310" cy="2532635"/>
            <wp:effectExtent l="0" t="0" r="2540" b="1270"/>
            <wp:docPr id="2199041" name="图片 2199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532635"/>
                    </a:xfrm>
                    <a:prstGeom prst="rect">
                      <a:avLst/>
                    </a:prstGeom>
                  </pic:spPr>
                </pic:pic>
              </a:graphicData>
            </a:graphic>
          </wp:inline>
        </w:drawing>
      </w:r>
    </w:p>
    <w:p w:rsidR="00190845" w:rsidRPr="00D67DEE" w:rsidRDefault="00190845" w:rsidP="00190845">
      <w:pPr>
        <w:pStyle w:val="3"/>
        <w:rPr>
          <w:rFonts w:cs="Times New Roman"/>
        </w:rPr>
      </w:pPr>
      <w:bookmarkStart w:id="7" w:name="_Toc160723935"/>
      <w:r w:rsidRPr="00D67DEE">
        <w:rPr>
          <w:rFonts w:cs="Times New Roman"/>
        </w:rPr>
        <w:t>平台级联</w:t>
      </w:r>
      <w:bookmarkEnd w:id="7"/>
    </w:p>
    <w:p w:rsidR="00190845" w:rsidRPr="00D67DEE" w:rsidRDefault="00190845" w:rsidP="00190845">
      <w:pPr>
        <w:ind w:firstLine="480"/>
        <w:rPr>
          <w:rFonts w:cs="Times New Roman"/>
        </w:rPr>
      </w:pPr>
      <w:r w:rsidRPr="00D67DEE">
        <w:rPr>
          <w:rFonts w:cs="Times New Roman"/>
        </w:rPr>
        <w:t>1</w:t>
      </w:r>
      <w:r w:rsidRPr="00D67DEE">
        <w:rPr>
          <w:rFonts w:cs="Times New Roman"/>
        </w:rPr>
        <w:t>）</w:t>
      </w:r>
      <w:r w:rsidRPr="00D67DEE">
        <w:rPr>
          <w:rFonts w:cs="Times New Roman"/>
          <w:b/>
        </w:rPr>
        <w:t>平台级联：</w:t>
      </w:r>
      <w:r w:rsidRPr="00D67DEE">
        <w:rPr>
          <w:rFonts w:cs="Times New Roman"/>
        </w:rPr>
        <w:t>提供国标向下级联和</w:t>
      </w:r>
      <w:r w:rsidRPr="00D67DEE">
        <w:rPr>
          <w:rFonts w:cs="Times New Roman"/>
        </w:rPr>
        <w:t>IVS3800</w:t>
      </w:r>
      <w:r w:rsidRPr="00D67DEE">
        <w:rPr>
          <w:rFonts w:cs="Times New Roman"/>
        </w:rPr>
        <w:t>私有协议接入。国标级联支持外域编码、外域名称、</w:t>
      </w:r>
      <w:r w:rsidRPr="00D67DEE">
        <w:rPr>
          <w:rFonts w:cs="Times New Roman"/>
        </w:rPr>
        <w:t>IP</w:t>
      </w:r>
      <w:r w:rsidRPr="00D67DEE">
        <w:rPr>
          <w:rFonts w:cs="Times New Roman"/>
        </w:rPr>
        <w:t>地址、端口、区域、平台类型、网域、</w:t>
      </w:r>
      <w:proofErr w:type="gramStart"/>
      <w:r w:rsidRPr="00D67DEE">
        <w:rPr>
          <w:rFonts w:cs="Times New Roman"/>
        </w:rPr>
        <w:t>取流方式</w:t>
      </w:r>
      <w:proofErr w:type="gramEnd"/>
      <w:r w:rsidRPr="00D67DEE">
        <w:rPr>
          <w:rFonts w:cs="Times New Roman"/>
        </w:rPr>
        <w:t>、鉴权的修改。</w:t>
      </w:r>
    </w:p>
    <w:p w:rsidR="00190845" w:rsidRPr="00D67DEE" w:rsidRDefault="00190845" w:rsidP="00190845">
      <w:pPr>
        <w:pStyle w:val="a8"/>
        <w:rPr>
          <w:rFonts w:cs="Times New Roman"/>
        </w:rPr>
      </w:pPr>
      <w:r w:rsidRPr="00D67DEE">
        <w:rPr>
          <w:rFonts w:cs="Times New Roman"/>
          <w:noProof/>
        </w:rPr>
        <w:drawing>
          <wp:inline distT="0" distB="0" distL="0" distR="0" wp14:anchorId="6F02CAD9" wp14:editId="592CC850">
            <wp:extent cx="4860000" cy="1919776"/>
            <wp:effectExtent l="0" t="0" r="0" b="444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Lst>
                    </a:blip>
                    <a:stretch>
                      <a:fillRect/>
                    </a:stretch>
                  </pic:blipFill>
                  <pic:spPr>
                    <a:xfrm>
                      <a:off x="0" y="0"/>
                      <a:ext cx="4860000" cy="1919776"/>
                    </a:xfrm>
                    <a:prstGeom prst="rect">
                      <a:avLst/>
                    </a:prstGeom>
                  </pic:spPr>
                </pic:pic>
              </a:graphicData>
            </a:graphic>
          </wp:inline>
        </w:drawing>
      </w:r>
    </w:p>
    <w:p w:rsidR="00190845" w:rsidRPr="00D67DEE" w:rsidRDefault="00190845" w:rsidP="00190845">
      <w:pPr>
        <w:ind w:firstLine="480"/>
        <w:rPr>
          <w:rFonts w:cs="Times New Roman"/>
        </w:rPr>
      </w:pPr>
      <w:r w:rsidRPr="00D67DEE">
        <w:rPr>
          <w:rFonts w:cs="Times New Roman"/>
        </w:rPr>
        <w:t>IVS3800</w:t>
      </w:r>
      <w:r w:rsidRPr="00D67DEE">
        <w:rPr>
          <w:rFonts w:cs="Times New Roman"/>
        </w:rPr>
        <w:t>私协接入，支持平台名称、用户名、密码、</w:t>
      </w:r>
      <w:r w:rsidRPr="00D67DEE">
        <w:rPr>
          <w:rFonts w:cs="Times New Roman"/>
        </w:rPr>
        <w:t>IP</w:t>
      </w:r>
      <w:r w:rsidRPr="00D67DEE">
        <w:rPr>
          <w:rFonts w:cs="Times New Roman"/>
        </w:rPr>
        <w:t>地址和端口的编辑</w:t>
      </w:r>
    </w:p>
    <w:p w:rsidR="00190845" w:rsidRPr="00D67DEE" w:rsidRDefault="00190845" w:rsidP="00190845">
      <w:pPr>
        <w:pStyle w:val="a8"/>
        <w:rPr>
          <w:rFonts w:cs="Times New Roman"/>
        </w:rPr>
      </w:pPr>
      <w:r w:rsidRPr="00D67DEE">
        <w:rPr>
          <w:rFonts w:cs="Times New Roman"/>
          <w:noProof/>
        </w:rPr>
        <w:lastRenderedPageBreak/>
        <w:drawing>
          <wp:inline distT="0" distB="0" distL="0" distR="0" wp14:anchorId="260D8B0B" wp14:editId="709BE0A3">
            <wp:extent cx="4860000" cy="2283135"/>
            <wp:effectExtent l="0" t="0" r="0" b="317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email">
                      <a:extLst>
                        <a:ext uri="{28A0092B-C50C-407E-A947-70E740481C1C}">
                          <a14:useLocalDpi xmlns:a14="http://schemas.microsoft.com/office/drawing/2010/main"/>
                        </a:ext>
                      </a:extLst>
                    </a:blip>
                    <a:stretch>
                      <a:fillRect/>
                    </a:stretch>
                  </pic:blipFill>
                  <pic:spPr>
                    <a:xfrm>
                      <a:off x="0" y="0"/>
                      <a:ext cx="4860000" cy="2283135"/>
                    </a:xfrm>
                    <a:prstGeom prst="rect">
                      <a:avLst/>
                    </a:prstGeom>
                  </pic:spPr>
                </pic:pic>
              </a:graphicData>
            </a:graphic>
          </wp:inline>
        </w:drawing>
      </w:r>
    </w:p>
    <w:p w:rsidR="00190845" w:rsidRPr="00D67DEE" w:rsidRDefault="00190845" w:rsidP="00190845">
      <w:pPr>
        <w:ind w:firstLine="480"/>
        <w:rPr>
          <w:rFonts w:cs="Times New Roman"/>
        </w:rPr>
      </w:pPr>
      <w:r w:rsidRPr="00D67DEE">
        <w:rPr>
          <w:rFonts w:cs="Times New Roman"/>
        </w:rPr>
        <w:t>2</w:t>
      </w:r>
      <w:r w:rsidRPr="00D67DEE">
        <w:rPr>
          <w:rFonts w:cs="Times New Roman"/>
        </w:rPr>
        <w:t>）</w:t>
      </w:r>
      <w:r w:rsidR="00156D64" w:rsidRPr="00156D64">
        <w:rPr>
          <w:rFonts w:cs="Times New Roman" w:hint="eastAsia"/>
          <w:b/>
        </w:rPr>
        <w:t>资源检索</w:t>
      </w:r>
      <w:r w:rsidRPr="00D67DEE">
        <w:rPr>
          <w:rFonts w:cs="Times New Roman"/>
          <w:b/>
        </w:rPr>
        <w:t>：</w:t>
      </w:r>
      <w:r w:rsidRPr="00D67DEE">
        <w:rPr>
          <w:rFonts w:cs="Times New Roman"/>
        </w:rPr>
        <w:t>对下级级联平台支持资源检索。</w:t>
      </w:r>
    </w:p>
    <w:p w:rsidR="00190845" w:rsidRPr="00D67DEE" w:rsidRDefault="00156D64" w:rsidP="00190845">
      <w:pPr>
        <w:pStyle w:val="a8"/>
        <w:rPr>
          <w:rFonts w:cs="Times New Roman"/>
        </w:rPr>
      </w:pPr>
      <w:r>
        <w:rPr>
          <w:noProof/>
        </w:rPr>
        <w:drawing>
          <wp:inline distT="0" distB="0" distL="0" distR="0" wp14:anchorId="5F59A7DB" wp14:editId="0D8976FF">
            <wp:extent cx="5274310" cy="2515558"/>
            <wp:effectExtent l="0" t="0" r="2540" b="0"/>
            <wp:docPr id="2199040" name="图片 2199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2515558"/>
                    </a:xfrm>
                    <a:prstGeom prst="rect">
                      <a:avLst/>
                    </a:prstGeom>
                  </pic:spPr>
                </pic:pic>
              </a:graphicData>
            </a:graphic>
          </wp:inline>
        </w:drawing>
      </w:r>
    </w:p>
    <w:p w:rsidR="00190845" w:rsidRPr="00D67DEE" w:rsidRDefault="00190845" w:rsidP="00190845">
      <w:pPr>
        <w:ind w:firstLine="480"/>
        <w:rPr>
          <w:rFonts w:cs="Times New Roman"/>
        </w:rPr>
      </w:pPr>
      <w:r w:rsidRPr="00D67DEE">
        <w:rPr>
          <w:rFonts w:cs="Times New Roman"/>
        </w:rPr>
        <w:t>3</w:t>
      </w:r>
      <w:r w:rsidRPr="00D67DEE">
        <w:rPr>
          <w:rFonts w:cs="Times New Roman"/>
        </w:rPr>
        <w:t>）</w:t>
      </w:r>
      <w:r w:rsidRPr="00D67DEE">
        <w:rPr>
          <w:rFonts w:cs="Times New Roman"/>
          <w:b/>
        </w:rPr>
        <w:t>实况、录像、下载、云</w:t>
      </w:r>
      <w:proofErr w:type="gramStart"/>
      <w:r w:rsidRPr="00D67DEE">
        <w:rPr>
          <w:rFonts w:cs="Times New Roman"/>
          <w:b/>
        </w:rPr>
        <w:t>台控制</w:t>
      </w:r>
      <w:proofErr w:type="gramEnd"/>
      <w:r w:rsidRPr="00D67DEE">
        <w:rPr>
          <w:rFonts w:cs="Times New Roman"/>
          <w:b/>
        </w:rPr>
        <w:t>的基础能力</w:t>
      </w:r>
      <w:r w:rsidRPr="00D67DEE">
        <w:rPr>
          <w:rFonts w:cs="Times New Roman"/>
        </w:rPr>
        <w:t>：提供视频实况、云</w:t>
      </w:r>
      <w:proofErr w:type="gramStart"/>
      <w:r w:rsidRPr="00D67DEE">
        <w:rPr>
          <w:rFonts w:cs="Times New Roman"/>
        </w:rPr>
        <w:t>台控制</w:t>
      </w:r>
      <w:proofErr w:type="gramEnd"/>
      <w:r w:rsidRPr="00D67DEE">
        <w:rPr>
          <w:rFonts w:cs="Times New Roman"/>
        </w:rPr>
        <w:t>能力。在视频预览或者回放时，可开启录像，对录像进行下载。</w:t>
      </w:r>
    </w:p>
    <w:p w:rsidR="00190845" w:rsidRPr="00D67DEE" w:rsidRDefault="00156D64" w:rsidP="00190845">
      <w:pPr>
        <w:pStyle w:val="a8"/>
        <w:rPr>
          <w:rFonts w:cs="Times New Roman"/>
        </w:rPr>
      </w:pPr>
      <w:r>
        <w:rPr>
          <w:noProof/>
        </w:rPr>
        <w:drawing>
          <wp:inline distT="0" distB="0" distL="0" distR="0" wp14:anchorId="7E19E3CB" wp14:editId="4244D77C">
            <wp:extent cx="5274310" cy="2474339"/>
            <wp:effectExtent l="0" t="0" r="2540" b="254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474339"/>
                    </a:xfrm>
                    <a:prstGeom prst="rect">
                      <a:avLst/>
                    </a:prstGeom>
                  </pic:spPr>
                </pic:pic>
              </a:graphicData>
            </a:graphic>
          </wp:inline>
        </w:drawing>
      </w:r>
      <w:r w:rsidR="00190845" w:rsidRPr="00D67DEE">
        <w:rPr>
          <w:rFonts w:cs="Times New Roman"/>
          <w:noProof/>
        </w:rPr>
        <w:t xml:space="preserve"> </w:t>
      </w:r>
      <w:r>
        <w:rPr>
          <w:noProof/>
        </w:rPr>
        <w:lastRenderedPageBreak/>
        <w:drawing>
          <wp:inline distT="0" distB="0" distL="0" distR="0" wp14:anchorId="490D671B" wp14:editId="22394509">
            <wp:extent cx="5274310" cy="2129274"/>
            <wp:effectExtent l="0" t="0" r="2540" b="4445"/>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2129274"/>
                    </a:xfrm>
                    <a:prstGeom prst="rect">
                      <a:avLst/>
                    </a:prstGeom>
                  </pic:spPr>
                </pic:pic>
              </a:graphicData>
            </a:graphic>
          </wp:inline>
        </w:drawing>
      </w:r>
    </w:p>
    <w:p w:rsidR="00190845" w:rsidRPr="00D67DEE" w:rsidRDefault="00190845" w:rsidP="00190845">
      <w:pPr>
        <w:pStyle w:val="3"/>
        <w:rPr>
          <w:rFonts w:cs="Times New Roman"/>
        </w:rPr>
      </w:pPr>
      <w:bookmarkStart w:id="8" w:name="_Toc160723936"/>
      <w:r w:rsidRPr="00D67DEE">
        <w:rPr>
          <w:rFonts w:cs="Times New Roman"/>
        </w:rPr>
        <w:t>提供视频插件</w:t>
      </w:r>
      <w:bookmarkEnd w:id="8"/>
    </w:p>
    <w:p w:rsidR="00190845" w:rsidRPr="00D67DEE" w:rsidRDefault="00190845" w:rsidP="00190845">
      <w:pPr>
        <w:ind w:firstLine="480"/>
        <w:rPr>
          <w:rFonts w:cs="Times New Roman"/>
        </w:rPr>
      </w:pPr>
      <w:r w:rsidRPr="00D67DEE">
        <w:rPr>
          <w:rFonts w:cs="Times New Roman"/>
        </w:rPr>
        <w:t>1</w:t>
      </w:r>
      <w:r w:rsidRPr="00D67DEE">
        <w:rPr>
          <w:rFonts w:cs="Times New Roman"/>
        </w:rPr>
        <w:t>）插件支持自启动、支持初始化设置；插件支持初始的颜色背景设置。支持初始的码流、回看、抓图等的设置。</w:t>
      </w:r>
    </w:p>
    <w:p w:rsidR="00190845" w:rsidRPr="00D67DEE" w:rsidRDefault="00156D64" w:rsidP="00156D64">
      <w:pPr>
        <w:pStyle w:val="a8"/>
        <w:jc w:val="both"/>
        <w:rPr>
          <w:rFonts w:cs="Times New Roman"/>
          <w:noProof/>
        </w:rPr>
      </w:pPr>
      <w:r>
        <w:rPr>
          <w:noProof/>
        </w:rPr>
        <w:drawing>
          <wp:inline distT="0" distB="0" distL="0" distR="0" wp14:anchorId="09EAEF6B" wp14:editId="14EF8A08">
            <wp:extent cx="5274310" cy="2055668"/>
            <wp:effectExtent l="0" t="0" r="2540" b="1905"/>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2055668"/>
                    </a:xfrm>
                    <a:prstGeom prst="rect">
                      <a:avLst/>
                    </a:prstGeom>
                  </pic:spPr>
                </pic:pic>
              </a:graphicData>
            </a:graphic>
          </wp:inline>
        </w:drawing>
      </w:r>
    </w:p>
    <w:p w:rsidR="00190845" w:rsidRPr="00D67DEE" w:rsidRDefault="00190845" w:rsidP="00190845">
      <w:pPr>
        <w:ind w:firstLine="480"/>
        <w:rPr>
          <w:rFonts w:cs="Times New Roman"/>
        </w:rPr>
      </w:pPr>
      <w:r w:rsidRPr="00D67DEE">
        <w:rPr>
          <w:rFonts w:cs="Times New Roman"/>
        </w:rPr>
        <w:t>2</w:t>
      </w:r>
      <w:r w:rsidRPr="00D67DEE">
        <w:rPr>
          <w:rFonts w:cs="Times New Roman"/>
        </w:rPr>
        <w:t>）插件播放窗口可以被浏览器窗口灵活控制：跟随浏览器窗口的移动和缩放、网页滚动、下拉菜单遮挡等操作进行自动联动。</w:t>
      </w:r>
    </w:p>
    <w:p w:rsidR="00190845" w:rsidRPr="00D67DEE" w:rsidRDefault="00190845" w:rsidP="00190845">
      <w:pPr>
        <w:ind w:firstLine="480"/>
        <w:rPr>
          <w:rFonts w:cs="Times New Roman"/>
        </w:rPr>
      </w:pPr>
      <w:r w:rsidRPr="00D67DEE">
        <w:rPr>
          <w:rFonts w:cs="Times New Roman"/>
        </w:rPr>
        <w:t>跟随浏览器移动：</w:t>
      </w:r>
    </w:p>
    <w:p w:rsidR="00190845" w:rsidRPr="00D67DEE" w:rsidRDefault="00156D64" w:rsidP="00156D64">
      <w:pPr>
        <w:pStyle w:val="a8"/>
        <w:jc w:val="both"/>
        <w:rPr>
          <w:rFonts w:cs="Times New Roman"/>
          <w:noProof/>
        </w:rPr>
      </w:pPr>
      <w:r>
        <w:rPr>
          <w:noProof/>
        </w:rPr>
        <w:drawing>
          <wp:inline distT="0" distB="0" distL="0" distR="0" wp14:anchorId="4F0951F1" wp14:editId="33996A29">
            <wp:extent cx="5274310" cy="2324771"/>
            <wp:effectExtent l="0" t="0" r="254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2324771"/>
                    </a:xfrm>
                    <a:prstGeom prst="rect">
                      <a:avLst/>
                    </a:prstGeom>
                  </pic:spPr>
                </pic:pic>
              </a:graphicData>
            </a:graphic>
          </wp:inline>
        </w:drawing>
      </w:r>
    </w:p>
    <w:p w:rsidR="00190845" w:rsidRPr="00D67DEE" w:rsidRDefault="00190845" w:rsidP="00190845">
      <w:pPr>
        <w:ind w:firstLine="480"/>
        <w:rPr>
          <w:rFonts w:cs="Times New Roman"/>
        </w:rPr>
      </w:pPr>
      <w:r w:rsidRPr="00D67DEE">
        <w:rPr>
          <w:rFonts w:cs="Times New Roman"/>
        </w:rPr>
        <w:lastRenderedPageBreak/>
        <w:t>跟随浏览器缩放：</w:t>
      </w:r>
    </w:p>
    <w:p w:rsidR="00190845" w:rsidRPr="00D67DEE" w:rsidRDefault="00156D64" w:rsidP="00156D64">
      <w:pPr>
        <w:pStyle w:val="a8"/>
        <w:rPr>
          <w:rFonts w:cs="Times New Roman"/>
        </w:rPr>
      </w:pPr>
      <w:r>
        <w:rPr>
          <w:noProof/>
        </w:rPr>
        <w:drawing>
          <wp:inline distT="0" distB="0" distL="0" distR="0" wp14:anchorId="1AFA712B" wp14:editId="14D447C1">
            <wp:extent cx="5274310" cy="2577387"/>
            <wp:effectExtent l="0" t="0" r="254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2577387"/>
                    </a:xfrm>
                    <a:prstGeom prst="rect">
                      <a:avLst/>
                    </a:prstGeom>
                  </pic:spPr>
                </pic:pic>
              </a:graphicData>
            </a:graphic>
          </wp:inline>
        </w:drawing>
      </w:r>
    </w:p>
    <w:p w:rsidR="00190845" w:rsidRPr="00D67DEE" w:rsidRDefault="00190845" w:rsidP="00190845">
      <w:pPr>
        <w:ind w:firstLine="480"/>
        <w:rPr>
          <w:rFonts w:cs="Times New Roman"/>
        </w:rPr>
      </w:pPr>
      <w:r w:rsidRPr="00D67DEE">
        <w:rPr>
          <w:rFonts w:cs="Times New Roman"/>
        </w:rPr>
        <w:t>下拉菜单遮挡</w:t>
      </w:r>
      <w:r w:rsidRPr="00D67DEE">
        <w:rPr>
          <w:rFonts w:cs="Times New Roman"/>
        </w:rPr>
        <w:t>:</w:t>
      </w:r>
    </w:p>
    <w:p w:rsidR="00190845" w:rsidRPr="00D67DEE" w:rsidRDefault="00156D64" w:rsidP="00190845">
      <w:pPr>
        <w:pStyle w:val="a8"/>
        <w:rPr>
          <w:rFonts w:cs="Times New Roman"/>
        </w:rPr>
      </w:pPr>
      <w:r>
        <w:rPr>
          <w:noProof/>
        </w:rPr>
        <w:drawing>
          <wp:inline distT="0" distB="0" distL="0" distR="0" wp14:anchorId="353748B0" wp14:editId="24EC65C0">
            <wp:extent cx="5274310" cy="2907731"/>
            <wp:effectExtent l="0" t="0" r="2540" b="6985"/>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2907731"/>
                    </a:xfrm>
                    <a:prstGeom prst="rect">
                      <a:avLst/>
                    </a:prstGeom>
                  </pic:spPr>
                </pic:pic>
              </a:graphicData>
            </a:graphic>
          </wp:inline>
        </w:drawing>
      </w:r>
    </w:p>
    <w:p w:rsidR="00190845" w:rsidRPr="00D67DEE" w:rsidRDefault="00190845" w:rsidP="00156D64">
      <w:pPr>
        <w:ind w:firstLine="480"/>
        <w:rPr>
          <w:rFonts w:cs="Times New Roman"/>
        </w:rPr>
      </w:pPr>
      <w:r w:rsidRPr="00D67DEE">
        <w:rPr>
          <w:rFonts w:cs="Times New Roman"/>
        </w:rPr>
        <w:t>3</w:t>
      </w:r>
      <w:r w:rsidRPr="00D67DEE">
        <w:rPr>
          <w:rFonts w:cs="Times New Roman"/>
        </w:rPr>
        <w:t>）插件提供实况，录像回放，全屏，单张抓图</w:t>
      </w:r>
      <w:r w:rsidRPr="00D67DEE">
        <w:rPr>
          <w:rFonts w:cs="Times New Roman"/>
        </w:rPr>
        <w:t>,</w:t>
      </w:r>
      <w:r w:rsidRPr="00D67DEE">
        <w:rPr>
          <w:rFonts w:cs="Times New Roman"/>
        </w:rPr>
        <w:t>开启录像</w:t>
      </w:r>
      <w:r w:rsidRPr="00D67DEE">
        <w:rPr>
          <w:rFonts w:cs="Times New Roman"/>
        </w:rPr>
        <w:t>/</w:t>
      </w:r>
      <w:r w:rsidRPr="00D67DEE">
        <w:rPr>
          <w:rFonts w:cs="Times New Roman"/>
        </w:rPr>
        <w:t>停止录像</w:t>
      </w:r>
      <w:r w:rsidRPr="00D67DEE">
        <w:rPr>
          <w:rFonts w:cs="Times New Roman"/>
        </w:rPr>
        <w:t>,</w:t>
      </w:r>
      <w:r w:rsidRPr="00D67DEE">
        <w:rPr>
          <w:rFonts w:cs="Times New Roman"/>
        </w:rPr>
        <w:t>声音开启</w:t>
      </w:r>
      <w:r w:rsidRPr="00D67DEE">
        <w:rPr>
          <w:rFonts w:cs="Times New Roman"/>
        </w:rPr>
        <w:t>/</w:t>
      </w:r>
      <w:r w:rsidRPr="00D67DEE">
        <w:rPr>
          <w:rFonts w:cs="Times New Roman"/>
        </w:rPr>
        <w:t>关闭</w:t>
      </w:r>
      <w:r w:rsidRPr="00D67DEE">
        <w:rPr>
          <w:rFonts w:cs="Times New Roman"/>
        </w:rPr>
        <w:t>,</w:t>
      </w:r>
      <w:r w:rsidRPr="00D67DEE">
        <w:rPr>
          <w:rFonts w:cs="Times New Roman"/>
        </w:rPr>
        <w:t>码流切换</w:t>
      </w:r>
      <w:r w:rsidRPr="00D67DEE">
        <w:rPr>
          <w:rFonts w:cs="Times New Roman"/>
        </w:rPr>
        <w:t>,</w:t>
      </w:r>
      <w:r w:rsidRPr="00D67DEE">
        <w:rPr>
          <w:rFonts w:cs="Times New Roman"/>
        </w:rPr>
        <w:t>电子放大</w:t>
      </w:r>
      <w:r w:rsidRPr="00D67DEE">
        <w:rPr>
          <w:rFonts w:cs="Times New Roman"/>
        </w:rPr>
        <w:t>,</w:t>
      </w:r>
      <w:r w:rsidRPr="00D67DEE">
        <w:rPr>
          <w:rFonts w:cs="Times New Roman"/>
        </w:rPr>
        <w:t>语音对讲</w:t>
      </w:r>
      <w:r w:rsidRPr="00D67DEE">
        <w:rPr>
          <w:rFonts w:cs="Times New Roman"/>
        </w:rPr>
        <w:t>,</w:t>
      </w:r>
      <w:r w:rsidRPr="00D67DEE">
        <w:rPr>
          <w:rFonts w:cs="Times New Roman"/>
        </w:rPr>
        <w:t>全屏能力。该部分能力可通过插件下拉菜单实现抓图、码流切换、开启</w:t>
      </w:r>
      <w:r w:rsidRPr="00D67DEE">
        <w:rPr>
          <w:rFonts w:cs="Times New Roman"/>
        </w:rPr>
        <w:t>/</w:t>
      </w:r>
      <w:r w:rsidRPr="00D67DEE">
        <w:rPr>
          <w:rFonts w:cs="Times New Roman"/>
        </w:rPr>
        <w:t>停止录像、监听、全屏的能力。其中电子放大支持鼠标滚轮操作。</w:t>
      </w:r>
    </w:p>
    <w:p w:rsidR="00190845" w:rsidRPr="00D67DEE" w:rsidRDefault="00190845" w:rsidP="00190845">
      <w:pPr>
        <w:ind w:firstLine="480"/>
        <w:rPr>
          <w:rFonts w:cs="Times New Roman"/>
        </w:rPr>
      </w:pPr>
      <w:r w:rsidRPr="00D67DEE">
        <w:rPr>
          <w:rFonts w:cs="Times New Roman"/>
        </w:rPr>
        <w:t>实况：支持单窗口、</w:t>
      </w:r>
      <w:r w:rsidRPr="00D67DEE">
        <w:rPr>
          <w:rFonts w:cs="Times New Roman"/>
        </w:rPr>
        <w:t>4/9/16</w:t>
      </w:r>
      <w:r w:rsidRPr="00D67DEE">
        <w:rPr>
          <w:rFonts w:cs="Times New Roman"/>
        </w:rPr>
        <w:t>分屏</w:t>
      </w:r>
    </w:p>
    <w:p w:rsidR="00190845" w:rsidRPr="00D67DEE" w:rsidRDefault="00190845" w:rsidP="00190845">
      <w:pPr>
        <w:pStyle w:val="a8"/>
        <w:rPr>
          <w:rFonts w:cs="Times New Roman"/>
          <w:noProof/>
        </w:rPr>
      </w:pPr>
      <w:r w:rsidRPr="00D67DEE">
        <w:rPr>
          <w:rFonts w:cs="Times New Roman"/>
          <w:noProof/>
        </w:rPr>
        <w:lastRenderedPageBreak/>
        <w:drawing>
          <wp:inline distT="0" distB="0" distL="0" distR="0" wp14:anchorId="3AA45B80" wp14:editId="4E57170A">
            <wp:extent cx="2520000" cy="1346469"/>
            <wp:effectExtent l="0" t="0" r="0" b="635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email">
                      <a:extLst>
                        <a:ext uri="{28A0092B-C50C-407E-A947-70E740481C1C}">
                          <a14:useLocalDpi xmlns:a14="http://schemas.microsoft.com/office/drawing/2010/main"/>
                        </a:ext>
                      </a:extLst>
                    </a:blip>
                    <a:stretch>
                      <a:fillRect/>
                    </a:stretch>
                  </pic:blipFill>
                  <pic:spPr>
                    <a:xfrm>
                      <a:off x="0" y="0"/>
                      <a:ext cx="2520000" cy="1346469"/>
                    </a:xfrm>
                    <a:prstGeom prst="rect">
                      <a:avLst/>
                    </a:prstGeom>
                  </pic:spPr>
                </pic:pic>
              </a:graphicData>
            </a:graphic>
          </wp:inline>
        </w:drawing>
      </w:r>
      <w:r w:rsidRPr="00D67DEE">
        <w:rPr>
          <w:rFonts w:cs="Times New Roman"/>
          <w:noProof/>
        </w:rPr>
        <w:t xml:space="preserve"> </w:t>
      </w:r>
      <w:r w:rsidRPr="00D67DEE">
        <w:rPr>
          <w:rFonts w:cs="Times New Roman"/>
          <w:noProof/>
        </w:rPr>
        <w:drawing>
          <wp:inline distT="0" distB="0" distL="0" distR="0" wp14:anchorId="7E1BB6CB" wp14:editId="084073A0">
            <wp:extent cx="2520000" cy="134070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email">
                      <a:extLst>
                        <a:ext uri="{28A0092B-C50C-407E-A947-70E740481C1C}">
                          <a14:useLocalDpi xmlns:a14="http://schemas.microsoft.com/office/drawing/2010/main"/>
                        </a:ext>
                      </a:extLst>
                    </a:blip>
                    <a:stretch>
                      <a:fillRect/>
                    </a:stretch>
                  </pic:blipFill>
                  <pic:spPr>
                    <a:xfrm>
                      <a:off x="0" y="0"/>
                      <a:ext cx="2520000" cy="1340703"/>
                    </a:xfrm>
                    <a:prstGeom prst="rect">
                      <a:avLst/>
                    </a:prstGeom>
                  </pic:spPr>
                </pic:pic>
              </a:graphicData>
            </a:graphic>
          </wp:inline>
        </w:drawing>
      </w:r>
      <w:r w:rsidRPr="00D67DEE">
        <w:rPr>
          <w:rFonts w:cs="Times New Roman"/>
          <w:noProof/>
        </w:rPr>
        <w:drawing>
          <wp:inline distT="0" distB="0" distL="0" distR="0" wp14:anchorId="2BA06791" wp14:editId="43B1E01F">
            <wp:extent cx="2520000" cy="1352232"/>
            <wp:effectExtent l="0" t="0" r="0" b="6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email">
                      <a:extLst>
                        <a:ext uri="{28A0092B-C50C-407E-A947-70E740481C1C}">
                          <a14:useLocalDpi xmlns:a14="http://schemas.microsoft.com/office/drawing/2010/main"/>
                        </a:ext>
                      </a:extLst>
                    </a:blip>
                    <a:stretch>
                      <a:fillRect/>
                    </a:stretch>
                  </pic:blipFill>
                  <pic:spPr>
                    <a:xfrm>
                      <a:off x="0" y="0"/>
                      <a:ext cx="2520000" cy="1352232"/>
                    </a:xfrm>
                    <a:prstGeom prst="rect">
                      <a:avLst/>
                    </a:prstGeom>
                  </pic:spPr>
                </pic:pic>
              </a:graphicData>
            </a:graphic>
          </wp:inline>
        </w:drawing>
      </w:r>
      <w:r w:rsidRPr="00D67DEE">
        <w:rPr>
          <w:rFonts w:cs="Times New Roman"/>
          <w:noProof/>
        </w:rPr>
        <w:t xml:space="preserve"> </w:t>
      </w:r>
      <w:r w:rsidRPr="00D67DEE">
        <w:rPr>
          <w:rFonts w:cs="Times New Roman"/>
          <w:noProof/>
        </w:rPr>
        <w:drawing>
          <wp:inline distT="0" distB="0" distL="0" distR="0" wp14:anchorId="19EFD2D1" wp14:editId="20774F54">
            <wp:extent cx="2520000" cy="1359817"/>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email">
                      <a:extLst>
                        <a:ext uri="{28A0092B-C50C-407E-A947-70E740481C1C}">
                          <a14:useLocalDpi xmlns:a14="http://schemas.microsoft.com/office/drawing/2010/main"/>
                        </a:ext>
                      </a:extLst>
                    </a:blip>
                    <a:stretch>
                      <a:fillRect/>
                    </a:stretch>
                  </pic:blipFill>
                  <pic:spPr>
                    <a:xfrm>
                      <a:off x="0" y="0"/>
                      <a:ext cx="2520000" cy="1359817"/>
                    </a:xfrm>
                    <a:prstGeom prst="rect">
                      <a:avLst/>
                    </a:prstGeom>
                  </pic:spPr>
                </pic:pic>
              </a:graphicData>
            </a:graphic>
          </wp:inline>
        </w:drawing>
      </w:r>
    </w:p>
    <w:p w:rsidR="00190845" w:rsidRPr="00D67DEE" w:rsidRDefault="00190845" w:rsidP="00156D64">
      <w:pPr>
        <w:ind w:firstLine="480"/>
        <w:rPr>
          <w:rFonts w:cs="Times New Roman"/>
          <w:noProof/>
        </w:rPr>
      </w:pPr>
      <w:r w:rsidRPr="00D67DEE">
        <w:rPr>
          <w:rFonts w:cs="Times New Roman"/>
          <w:noProof/>
        </w:rPr>
        <w:t>录像回放：支持切换录像回放、实况、拼接视频录像。</w:t>
      </w:r>
    </w:p>
    <w:p w:rsidR="00190845" w:rsidRPr="00D67DEE" w:rsidRDefault="00190845" w:rsidP="00156D64">
      <w:pPr>
        <w:ind w:firstLine="480"/>
        <w:rPr>
          <w:rFonts w:cs="Times New Roman"/>
        </w:rPr>
      </w:pPr>
      <w:r w:rsidRPr="00D67DEE">
        <w:rPr>
          <w:rFonts w:cs="Times New Roman"/>
        </w:rPr>
        <w:t>抓图：支持</w:t>
      </w:r>
      <w:r w:rsidRPr="00D67DEE">
        <w:rPr>
          <w:rFonts w:cs="Times New Roman"/>
        </w:rPr>
        <w:t>bmp</w:t>
      </w:r>
      <w:r w:rsidRPr="00D67DEE">
        <w:rPr>
          <w:rFonts w:cs="Times New Roman"/>
        </w:rPr>
        <w:t>、</w:t>
      </w:r>
      <w:r w:rsidRPr="00D67DEE">
        <w:rPr>
          <w:rFonts w:cs="Times New Roman"/>
        </w:rPr>
        <w:t>jpg</w:t>
      </w:r>
      <w:r w:rsidRPr="00D67DEE">
        <w:rPr>
          <w:rFonts w:cs="Times New Roman"/>
        </w:rPr>
        <w:t>、</w:t>
      </w:r>
      <w:r w:rsidRPr="00D67DEE">
        <w:rPr>
          <w:rFonts w:cs="Times New Roman"/>
        </w:rPr>
        <w:t>png</w:t>
      </w:r>
      <w:r w:rsidRPr="00D67DEE">
        <w:rPr>
          <w:rFonts w:cs="Times New Roman"/>
        </w:rPr>
        <w:t>格式。在抓图设置中可以选择不同的图片格式。</w:t>
      </w:r>
    </w:p>
    <w:p w:rsidR="00190845" w:rsidRPr="00D67DEE" w:rsidRDefault="00190845" w:rsidP="00190845">
      <w:pPr>
        <w:ind w:firstLine="480"/>
        <w:rPr>
          <w:rFonts w:cs="Times New Roman"/>
        </w:rPr>
      </w:pPr>
      <w:r w:rsidRPr="00D67DEE">
        <w:rPr>
          <w:rFonts w:cs="Times New Roman"/>
        </w:rPr>
        <w:t>录像：支持手动开启、关闭录像，开启录像之后，屏幕显示录像时间。支持录像文件查看。</w:t>
      </w:r>
    </w:p>
    <w:p w:rsidR="00190845" w:rsidRPr="00D67DEE" w:rsidRDefault="00190845" w:rsidP="00190845">
      <w:pPr>
        <w:pStyle w:val="a8"/>
        <w:rPr>
          <w:rFonts w:cs="Times New Roman"/>
        </w:rPr>
      </w:pPr>
      <w:r w:rsidRPr="00D67DEE">
        <w:rPr>
          <w:rFonts w:cs="Times New Roman"/>
          <w:noProof/>
        </w:rPr>
        <w:drawing>
          <wp:inline distT="0" distB="0" distL="0" distR="0" wp14:anchorId="2E98243C" wp14:editId="1DB2CDE4">
            <wp:extent cx="5230368" cy="3163031"/>
            <wp:effectExtent l="19050" t="19050" r="27940" b="184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email">
                      <a:extLst>
                        <a:ext uri="{28A0092B-C50C-407E-A947-70E740481C1C}">
                          <a14:useLocalDpi xmlns:a14="http://schemas.microsoft.com/office/drawing/2010/main"/>
                        </a:ext>
                      </a:extLst>
                    </a:blip>
                    <a:stretch>
                      <a:fillRect/>
                    </a:stretch>
                  </pic:blipFill>
                  <pic:spPr>
                    <a:xfrm>
                      <a:off x="0" y="0"/>
                      <a:ext cx="5237316" cy="3167233"/>
                    </a:xfrm>
                    <a:prstGeom prst="rect">
                      <a:avLst/>
                    </a:prstGeom>
                    <a:ln>
                      <a:solidFill>
                        <a:schemeClr val="accent1">
                          <a:lumMod val="75000"/>
                        </a:schemeClr>
                      </a:solidFill>
                    </a:ln>
                  </pic:spPr>
                </pic:pic>
              </a:graphicData>
            </a:graphic>
          </wp:inline>
        </w:drawing>
      </w:r>
      <w:r w:rsidRPr="00D67DEE">
        <w:rPr>
          <w:rFonts w:cs="Times New Roman"/>
          <w:noProof/>
        </w:rPr>
        <w:lastRenderedPageBreak/>
        <w:drawing>
          <wp:inline distT="0" distB="0" distL="0" distR="0" wp14:anchorId="6F91713A" wp14:editId="39B1B043">
            <wp:extent cx="5274310" cy="3261360"/>
            <wp:effectExtent l="19050" t="19050" r="21590" b="1524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email">
                      <a:extLst>
                        <a:ext uri="{28A0092B-C50C-407E-A947-70E740481C1C}">
                          <a14:useLocalDpi xmlns:a14="http://schemas.microsoft.com/office/drawing/2010/main"/>
                        </a:ext>
                      </a:extLst>
                    </a:blip>
                    <a:stretch>
                      <a:fillRect/>
                    </a:stretch>
                  </pic:blipFill>
                  <pic:spPr>
                    <a:xfrm>
                      <a:off x="0" y="0"/>
                      <a:ext cx="5274310" cy="3261360"/>
                    </a:xfrm>
                    <a:prstGeom prst="rect">
                      <a:avLst/>
                    </a:prstGeom>
                    <a:ln>
                      <a:solidFill>
                        <a:schemeClr val="accent1">
                          <a:lumMod val="75000"/>
                        </a:schemeClr>
                      </a:solidFill>
                    </a:ln>
                  </pic:spPr>
                </pic:pic>
              </a:graphicData>
            </a:graphic>
          </wp:inline>
        </w:drawing>
      </w:r>
    </w:p>
    <w:p w:rsidR="00190845" w:rsidRPr="00D67DEE" w:rsidRDefault="00190845" w:rsidP="00190845">
      <w:pPr>
        <w:ind w:firstLine="480"/>
        <w:rPr>
          <w:rFonts w:cs="Times New Roman"/>
        </w:rPr>
      </w:pPr>
      <w:r w:rsidRPr="00D67DEE">
        <w:rPr>
          <w:rFonts w:cs="Times New Roman"/>
        </w:rPr>
        <w:t>声音开启</w:t>
      </w:r>
      <w:r w:rsidRPr="00D67DEE">
        <w:rPr>
          <w:rFonts w:cs="Times New Roman"/>
        </w:rPr>
        <w:t>/</w:t>
      </w:r>
      <w:r w:rsidRPr="00D67DEE">
        <w:rPr>
          <w:rFonts w:cs="Times New Roman"/>
        </w:rPr>
        <w:t>关闭：支持开启关闭声音监听</w:t>
      </w:r>
    </w:p>
    <w:p w:rsidR="00190845" w:rsidRPr="00D67DEE" w:rsidRDefault="00190845" w:rsidP="00190845">
      <w:pPr>
        <w:pStyle w:val="a8"/>
        <w:rPr>
          <w:rFonts w:cs="Times New Roman"/>
        </w:rPr>
      </w:pPr>
      <w:r w:rsidRPr="00D67DEE">
        <w:rPr>
          <w:rFonts w:cs="Times New Roman"/>
          <w:noProof/>
        </w:rPr>
        <w:drawing>
          <wp:inline distT="0" distB="0" distL="0" distR="0" wp14:anchorId="06400D34" wp14:editId="62473D95">
            <wp:extent cx="5274310" cy="3352800"/>
            <wp:effectExtent l="19050" t="19050" r="21590" b="190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email">
                      <a:extLst>
                        <a:ext uri="{28A0092B-C50C-407E-A947-70E740481C1C}">
                          <a14:useLocalDpi xmlns:a14="http://schemas.microsoft.com/office/drawing/2010/main"/>
                        </a:ext>
                      </a:extLst>
                    </a:blip>
                    <a:stretch>
                      <a:fillRect/>
                    </a:stretch>
                  </pic:blipFill>
                  <pic:spPr>
                    <a:xfrm>
                      <a:off x="0" y="0"/>
                      <a:ext cx="5274310" cy="3352800"/>
                    </a:xfrm>
                    <a:prstGeom prst="rect">
                      <a:avLst/>
                    </a:prstGeom>
                    <a:ln>
                      <a:solidFill>
                        <a:schemeClr val="accent1">
                          <a:lumMod val="75000"/>
                        </a:schemeClr>
                      </a:solidFill>
                    </a:ln>
                  </pic:spPr>
                </pic:pic>
              </a:graphicData>
            </a:graphic>
          </wp:inline>
        </w:drawing>
      </w:r>
    </w:p>
    <w:p w:rsidR="00190845" w:rsidRPr="00D67DEE" w:rsidRDefault="00190845" w:rsidP="00190845">
      <w:pPr>
        <w:ind w:firstLine="480"/>
        <w:rPr>
          <w:rFonts w:cs="Times New Roman"/>
        </w:rPr>
      </w:pPr>
      <w:r w:rsidRPr="00D67DEE">
        <w:rPr>
          <w:rFonts w:cs="Times New Roman"/>
        </w:rPr>
        <w:t>码流切换：支持切换高清和</w:t>
      </w:r>
      <w:proofErr w:type="gramStart"/>
      <w:r w:rsidRPr="00D67DEE">
        <w:rPr>
          <w:rFonts w:cs="Times New Roman"/>
        </w:rPr>
        <w:t>标清码流</w:t>
      </w:r>
      <w:proofErr w:type="gramEnd"/>
    </w:p>
    <w:p w:rsidR="00190845" w:rsidRPr="00D67DEE" w:rsidRDefault="00190845" w:rsidP="00190845">
      <w:pPr>
        <w:pStyle w:val="a8"/>
        <w:rPr>
          <w:rFonts w:cs="Times New Roman"/>
        </w:rPr>
      </w:pPr>
      <w:r w:rsidRPr="00D67DEE">
        <w:rPr>
          <w:rFonts w:cs="Times New Roman"/>
          <w:noProof/>
        </w:rPr>
        <w:lastRenderedPageBreak/>
        <w:drawing>
          <wp:inline distT="0" distB="0" distL="0" distR="0" wp14:anchorId="010AC145" wp14:editId="14A52825">
            <wp:extent cx="5274310" cy="3262630"/>
            <wp:effectExtent l="19050" t="19050" r="21590" b="1397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email">
                      <a:extLst>
                        <a:ext uri="{28A0092B-C50C-407E-A947-70E740481C1C}">
                          <a14:useLocalDpi xmlns:a14="http://schemas.microsoft.com/office/drawing/2010/main"/>
                        </a:ext>
                      </a:extLst>
                    </a:blip>
                    <a:stretch>
                      <a:fillRect/>
                    </a:stretch>
                  </pic:blipFill>
                  <pic:spPr>
                    <a:xfrm>
                      <a:off x="0" y="0"/>
                      <a:ext cx="5274310" cy="3262630"/>
                    </a:xfrm>
                    <a:prstGeom prst="rect">
                      <a:avLst/>
                    </a:prstGeom>
                    <a:ln>
                      <a:solidFill>
                        <a:schemeClr val="accent1">
                          <a:lumMod val="75000"/>
                        </a:schemeClr>
                      </a:solidFill>
                    </a:ln>
                  </pic:spPr>
                </pic:pic>
              </a:graphicData>
            </a:graphic>
          </wp:inline>
        </w:drawing>
      </w:r>
      <w:r w:rsidRPr="00D67DEE">
        <w:rPr>
          <w:rFonts w:cs="Times New Roman"/>
          <w:noProof/>
        </w:rPr>
        <w:drawing>
          <wp:inline distT="0" distB="0" distL="0" distR="0" wp14:anchorId="1F01D023" wp14:editId="239A92A4">
            <wp:extent cx="5274310" cy="3366135"/>
            <wp:effectExtent l="19050" t="19050" r="21590" b="2476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email">
                      <a:extLst>
                        <a:ext uri="{28A0092B-C50C-407E-A947-70E740481C1C}">
                          <a14:useLocalDpi xmlns:a14="http://schemas.microsoft.com/office/drawing/2010/main"/>
                        </a:ext>
                      </a:extLst>
                    </a:blip>
                    <a:stretch>
                      <a:fillRect/>
                    </a:stretch>
                  </pic:blipFill>
                  <pic:spPr>
                    <a:xfrm>
                      <a:off x="0" y="0"/>
                      <a:ext cx="5274310" cy="3366135"/>
                    </a:xfrm>
                    <a:prstGeom prst="rect">
                      <a:avLst/>
                    </a:prstGeom>
                    <a:ln>
                      <a:solidFill>
                        <a:schemeClr val="accent1">
                          <a:lumMod val="75000"/>
                        </a:schemeClr>
                      </a:solidFill>
                    </a:ln>
                  </pic:spPr>
                </pic:pic>
              </a:graphicData>
            </a:graphic>
          </wp:inline>
        </w:drawing>
      </w:r>
    </w:p>
    <w:p w:rsidR="00190845" w:rsidRPr="00D67DEE" w:rsidRDefault="00190845" w:rsidP="00190845">
      <w:pPr>
        <w:ind w:firstLine="480"/>
        <w:rPr>
          <w:rFonts w:cs="Times New Roman"/>
        </w:rPr>
      </w:pPr>
      <w:r w:rsidRPr="00D67DEE">
        <w:rPr>
          <w:rFonts w:cs="Times New Roman"/>
        </w:rPr>
        <w:t>语音对讲：支持打开和关闭对讲</w:t>
      </w:r>
    </w:p>
    <w:p w:rsidR="00190845" w:rsidRPr="00D67DEE" w:rsidRDefault="00190845" w:rsidP="00190845">
      <w:pPr>
        <w:pStyle w:val="a8"/>
        <w:rPr>
          <w:rFonts w:cs="Times New Roman"/>
        </w:rPr>
      </w:pPr>
      <w:r w:rsidRPr="00D67DEE">
        <w:rPr>
          <w:rFonts w:cs="Times New Roman"/>
          <w:noProof/>
        </w:rPr>
        <w:lastRenderedPageBreak/>
        <w:drawing>
          <wp:inline distT="0" distB="0" distL="0" distR="0" wp14:anchorId="7BF85715" wp14:editId="0131BD5A">
            <wp:extent cx="5274310" cy="3305810"/>
            <wp:effectExtent l="19050" t="19050" r="21590" b="279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email">
                      <a:extLst>
                        <a:ext uri="{28A0092B-C50C-407E-A947-70E740481C1C}">
                          <a14:useLocalDpi xmlns:a14="http://schemas.microsoft.com/office/drawing/2010/main"/>
                        </a:ext>
                      </a:extLst>
                    </a:blip>
                    <a:stretch>
                      <a:fillRect/>
                    </a:stretch>
                  </pic:blipFill>
                  <pic:spPr>
                    <a:xfrm>
                      <a:off x="0" y="0"/>
                      <a:ext cx="5274310" cy="3305810"/>
                    </a:xfrm>
                    <a:prstGeom prst="rect">
                      <a:avLst/>
                    </a:prstGeom>
                    <a:ln>
                      <a:solidFill>
                        <a:schemeClr val="accent1">
                          <a:lumMod val="75000"/>
                        </a:schemeClr>
                      </a:solidFill>
                    </a:ln>
                  </pic:spPr>
                </pic:pic>
              </a:graphicData>
            </a:graphic>
          </wp:inline>
        </w:drawing>
      </w:r>
    </w:p>
    <w:p w:rsidR="00190845" w:rsidRPr="00D67DEE" w:rsidRDefault="00190845" w:rsidP="00190845">
      <w:pPr>
        <w:ind w:firstLine="480"/>
        <w:rPr>
          <w:rFonts w:cs="Times New Roman"/>
        </w:rPr>
      </w:pPr>
      <w:r w:rsidRPr="00D67DEE">
        <w:rPr>
          <w:rFonts w:cs="Times New Roman"/>
        </w:rPr>
        <w:t>全屏：支持扩大至全屏展示</w:t>
      </w:r>
    </w:p>
    <w:p w:rsidR="00190845" w:rsidRPr="00D67DEE" w:rsidRDefault="00190845" w:rsidP="00190845">
      <w:pPr>
        <w:pStyle w:val="a8"/>
        <w:rPr>
          <w:rFonts w:cs="Times New Roman"/>
        </w:rPr>
      </w:pPr>
      <w:r w:rsidRPr="00D67DEE">
        <w:rPr>
          <w:rFonts w:cs="Times New Roman"/>
          <w:noProof/>
        </w:rPr>
        <w:drawing>
          <wp:inline distT="0" distB="0" distL="0" distR="0" wp14:anchorId="6C39D32D" wp14:editId="01674902">
            <wp:extent cx="5274310" cy="3295015"/>
            <wp:effectExtent l="19050" t="19050" r="21590" b="1968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email">
                      <a:extLst>
                        <a:ext uri="{28A0092B-C50C-407E-A947-70E740481C1C}">
                          <a14:useLocalDpi xmlns:a14="http://schemas.microsoft.com/office/drawing/2010/main"/>
                        </a:ext>
                      </a:extLst>
                    </a:blip>
                    <a:stretch>
                      <a:fillRect/>
                    </a:stretch>
                  </pic:blipFill>
                  <pic:spPr>
                    <a:xfrm>
                      <a:off x="0" y="0"/>
                      <a:ext cx="5274310" cy="3295015"/>
                    </a:xfrm>
                    <a:prstGeom prst="rect">
                      <a:avLst/>
                    </a:prstGeom>
                    <a:ln>
                      <a:solidFill>
                        <a:schemeClr val="accent1">
                          <a:lumMod val="75000"/>
                        </a:schemeClr>
                      </a:solidFill>
                    </a:ln>
                  </pic:spPr>
                </pic:pic>
              </a:graphicData>
            </a:graphic>
          </wp:inline>
        </w:drawing>
      </w:r>
    </w:p>
    <w:p w:rsidR="00190845" w:rsidRPr="00D67DEE" w:rsidRDefault="00190845" w:rsidP="00190845">
      <w:pPr>
        <w:ind w:firstLine="480"/>
        <w:rPr>
          <w:rFonts w:cs="Times New Roman"/>
        </w:rPr>
      </w:pPr>
      <w:r w:rsidRPr="00D67DEE">
        <w:rPr>
          <w:rFonts w:cs="Times New Roman"/>
        </w:rPr>
        <w:t>4</w:t>
      </w:r>
      <w:r w:rsidRPr="00D67DEE">
        <w:rPr>
          <w:rFonts w:cs="Times New Roman"/>
        </w:rPr>
        <w:t>）录像回放支持时间</w:t>
      </w:r>
      <w:proofErr w:type="gramStart"/>
      <w:r w:rsidRPr="00D67DEE">
        <w:rPr>
          <w:rFonts w:cs="Times New Roman"/>
        </w:rPr>
        <w:t>轴展示</w:t>
      </w:r>
      <w:proofErr w:type="gramEnd"/>
      <w:r w:rsidRPr="00D67DEE">
        <w:rPr>
          <w:rFonts w:cs="Times New Roman"/>
        </w:rPr>
        <w:t>与点击跳转、播放</w:t>
      </w:r>
      <w:r w:rsidRPr="00D67DEE">
        <w:rPr>
          <w:rFonts w:cs="Times New Roman"/>
        </w:rPr>
        <w:t>/</w:t>
      </w:r>
      <w:r w:rsidRPr="00D67DEE">
        <w:rPr>
          <w:rFonts w:cs="Times New Roman"/>
        </w:rPr>
        <w:t>暂停、快进、快退、支持</w:t>
      </w:r>
      <w:proofErr w:type="gramStart"/>
      <w:r w:rsidRPr="00D67DEE">
        <w:rPr>
          <w:rFonts w:cs="Times New Roman"/>
        </w:rPr>
        <w:t>倍</w:t>
      </w:r>
      <w:proofErr w:type="gramEnd"/>
      <w:r w:rsidRPr="00D67DEE">
        <w:rPr>
          <w:rFonts w:cs="Times New Roman"/>
        </w:rPr>
        <w:t>速切换、同时支持前进或者后退</w:t>
      </w:r>
      <w:r w:rsidRPr="00D67DEE">
        <w:rPr>
          <w:rFonts w:cs="Times New Roman"/>
        </w:rPr>
        <w:t>15s</w:t>
      </w:r>
      <w:r w:rsidRPr="00D67DEE">
        <w:rPr>
          <w:rFonts w:cs="Times New Roman"/>
        </w:rPr>
        <w:t>；</w:t>
      </w:r>
    </w:p>
    <w:p w:rsidR="00190845" w:rsidRPr="00D67DEE" w:rsidRDefault="00156D64" w:rsidP="00190845">
      <w:pPr>
        <w:pStyle w:val="a8"/>
        <w:rPr>
          <w:rFonts w:cs="Times New Roman"/>
        </w:rPr>
      </w:pPr>
      <w:r>
        <w:rPr>
          <w:noProof/>
        </w:rPr>
        <w:lastRenderedPageBreak/>
        <w:drawing>
          <wp:inline distT="0" distB="0" distL="0" distR="0" wp14:anchorId="5500373C" wp14:editId="0453C9BA">
            <wp:extent cx="5274310" cy="2486116"/>
            <wp:effectExtent l="0" t="0" r="2540" b="9525"/>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2486116"/>
                    </a:xfrm>
                    <a:prstGeom prst="rect">
                      <a:avLst/>
                    </a:prstGeom>
                  </pic:spPr>
                </pic:pic>
              </a:graphicData>
            </a:graphic>
          </wp:inline>
        </w:drawing>
      </w:r>
    </w:p>
    <w:p w:rsidR="00190845" w:rsidRPr="00D67DEE" w:rsidRDefault="00190845" w:rsidP="00190845">
      <w:pPr>
        <w:ind w:firstLine="480"/>
        <w:rPr>
          <w:rFonts w:cs="Times New Roman"/>
        </w:rPr>
      </w:pPr>
      <w:r w:rsidRPr="00D67DEE">
        <w:rPr>
          <w:rFonts w:cs="Times New Roman"/>
        </w:rPr>
        <w:t>5</w:t>
      </w:r>
      <w:r w:rsidRPr="00D67DEE">
        <w:rPr>
          <w:rFonts w:cs="Times New Roman"/>
        </w:rPr>
        <w:t>）最高支持</w:t>
      </w:r>
      <w:r w:rsidRPr="00D67DEE">
        <w:rPr>
          <w:rFonts w:cs="Times New Roman"/>
        </w:rPr>
        <w:t>16</w:t>
      </w:r>
      <w:r w:rsidRPr="00D67DEE">
        <w:rPr>
          <w:rFonts w:cs="Times New Roman"/>
        </w:rPr>
        <w:t>倍速的播放，最低</w:t>
      </w:r>
      <w:r w:rsidRPr="00D67DEE">
        <w:rPr>
          <w:rFonts w:cs="Times New Roman"/>
        </w:rPr>
        <w:t>1/16</w:t>
      </w:r>
      <w:r w:rsidRPr="00D67DEE">
        <w:rPr>
          <w:rFonts w:cs="Times New Roman"/>
        </w:rPr>
        <w:t>：</w:t>
      </w:r>
    </w:p>
    <w:p w:rsidR="00190845" w:rsidRPr="00D67DEE" w:rsidRDefault="00190845" w:rsidP="00190845">
      <w:pPr>
        <w:ind w:firstLine="480"/>
        <w:rPr>
          <w:rFonts w:cs="Times New Roman"/>
        </w:rPr>
      </w:pPr>
      <w:r w:rsidRPr="00D67DEE">
        <w:rPr>
          <w:rFonts w:cs="Times New Roman"/>
        </w:rPr>
        <w:t>6</w:t>
      </w:r>
      <w:r w:rsidRPr="00D67DEE">
        <w:rPr>
          <w:rFonts w:cs="Times New Roman"/>
        </w:rPr>
        <w:t>）支持根据录像时间段下载录像（</w:t>
      </w:r>
      <w:r w:rsidRPr="00D67DEE">
        <w:rPr>
          <w:rFonts w:cs="Times New Roman"/>
        </w:rPr>
        <w:t>MP4</w:t>
      </w:r>
      <w:r w:rsidRPr="00D67DEE">
        <w:rPr>
          <w:rFonts w:cs="Times New Roman"/>
        </w:rPr>
        <w:t>）</w:t>
      </w:r>
    </w:p>
    <w:p w:rsidR="00190845" w:rsidRPr="00D67DEE" w:rsidRDefault="00156D64" w:rsidP="00190845">
      <w:pPr>
        <w:pStyle w:val="a8"/>
        <w:rPr>
          <w:rFonts w:cs="Times New Roman"/>
        </w:rPr>
      </w:pPr>
      <w:r>
        <w:rPr>
          <w:noProof/>
        </w:rPr>
        <w:drawing>
          <wp:inline distT="0" distB="0" distL="0" distR="0" wp14:anchorId="5EB06516" wp14:editId="3022EC1D">
            <wp:extent cx="5274310" cy="2792318"/>
            <wp:effectExtent l="0" t="0" r="2540" b="8255"/>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2792318"/>
                    </a:xfrm>
                    <a:prstGeom prst="rect">
                      <a:avLst/>
                    </a:prstGeom>
                  </pic:spPr>
                </pic:pic>
              </a:graphicData>
            </a:graphic>
          </wp:inline>
        </w:drawing>
      </w:r>
    </w:p>
    <w:p w:rsidR="00190845" w:rsidRPr="00D67DEE" w:rsidRDefault="00190845" w:rsidP="00190845">
      <w:pPr>
        <w:pStyle w:val="3"/>
        <w:rPr>
          <w:rFonts w:cs="Times New Roman"/>
        </w:rPr>
      </w:pPr>
      <w:bookmarkStart w:id="9" w:name="_Toc160723937"/>
      <w:r w:rsidRPr="00D67DEE">
        <w:rPr>
          <w:rFonts w:cs="Times New Roman"/>
        </w:rPr>
        <w:t>插件安装</w:t>
      </w:r>
      <w:bookmarkEnd w:id="9"/>
    </w:p>
    <w:p w:rsidR="00190845" w:rsidRPr="00D67DEE" w:rsidRDefault="00190845" w:rsidP="00190845">
      <w:pPr>
        <w:ind w:firstLine="480"/>
        <w:rPr>
          <w:rFonts w:cs="Times New Roman"/>
        </w:rPr>
      </w:pPr>
      <w:r w:rsidRPr="00D67DEE">
        <w:rPr>
          <w:rFonts w:cs="Times New Roman"/>
        </w:rPr>
        <w:t>1</w:t>
      </w:r>
      <w:r w:rsidRPr="00D67DEE">
        <w:rPr>
          <w:rFonts w:cs="Times New Roman"/>
        </w:rPr>
        <w:t>）支持插件安装：采用安装</w:t>
      </w:r>
      <w:proofErr w:type="gramStart"/>
      <w:r w:rsidRPr="00D67DEE">
        <w:rPr>
          <w:rFonts w:cs="Times New Roman"/>
        </w:rPr>
        <w:t>包形式</w:t>
      </w:r>
      <w:proofErr w:type="gramEnd"/>
      <w:r w:rsidRPr="00D67DEE">
        <w:rPr>
          <w:rFonts w:cs="Times New Roman"/>
        </w:rPr>
        <w:t>进行安装，简单易用。</w:t>
      </w:r>
    </w:p>
    <w:p w:rsidR="00190845" w:rsidRPr="00D67DEE" w:rsidRDefault="00156D64" w:rsidP="00156D64">
      <w:pPr>
        <w:pStyle w:val="a8"/>
        <w:jc w:val="both"/>
        <w:rPr>
          <w:rFonts w:cs="Times New Roman"/>
        </w:rPr>
      </w:pPr>
      <w:r>
        <w:rPr>
          <w:noProof/>
        </w:rPr>
        <w:drawing>
          <wp:inline distT="0" distB="0" distL="0" distR="0" wp14:anchorId="34E9CF59" wp14:editId="08C45264">
            <wp:extent cx="2581835" cy="1739341"/>
            <wp:effectExtent l="0" t="0" r="9525"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591842" cy="1746083"/>
                    </a:xfrm>
                    <a:prstGeom prst="rect">
                      <a:avLst/>
                    </a:prstGeom>
                  </pic:spPr>
                </pic:pic>
              </a:graphicData>
            </a:graphic>
          </wp:inline>
        </w:drawing>
      </w:r>
      <w:r>
        <w:rPr>
          <w:noProof/>
        </w:rPr>
        <w:drawing>
          <wp:inline distT="0" distB="0" distL="0" distR="0" wp14:anchorId="59FB5E1D" wp14:editId="1B5666D7">
            <wp:extent cx="2648103" cy="1783985"/>
            <wp:effectExtent l="0" t="0" r="0" b="6985"/>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654867" cy="1788542"/>
                    </a:xfrm>
                    <a:prstGeom prst="rect">
                      <a:avLst/>
                    </a:prstGeom>
                  </pic:spPr>
                </pic:pic>
              </a:graphicData>
            </a:graphic>
          </wp:inline>
        </w:drawing>
      </w:r>
    </w:p>
    <w:p w:rsidR="00190845" w:rsidRPr="00D67DEE" w:rsidRDefault="00190845" w:rsidP="00190845">
      <w:pPr>
        <w:ind w:firstLine="480"/>
        <w:rPr>
          <w:rFonts w:cs="Times New Roman"/>
        </w:rPr>
      </w:pPr>
      <w:r w:rsidRPr="00D67DEE">
        <w:rPr>
          <w:rFonts w:cs="Times New Roman"/>
        </w:rPr>
        <w:lastRenderedPageBreak/>
        <w:t>2</w:t>
      </w:r>
      <w:r w:rsidRPr="00D67DEE">
        <w:rPr>
          <w:rFonts w:cs="Times New Roman"/>
        </w:rPr>
        <w:t>）强制升级：在运</w:t>
      </w:r>
      <w:proofErr w:type="gramStart"/>
      <w:r w:rsidRPr="00D67DEE">
        <w:rPr>
          <w:rFonts w:cs="Times New Roman"/>
        </w:rPr>
        <w:t>维管理</w:t>
      </w:r>
      <w:proofErr w:type="gramEnd"/>
      <w:r w:rsidRPr="00D67DEE">
        <w:rPr>
          <w:rFonts w:cs="Times New Roman"/>
        </w:rPr>
        <w:t>界面中可上传更新安装包，系统检测到升级包后，会强制升级。</w:t>
      </w:r>
    </w:p>
    <w:p w:rsidR="00190845" w:rsidRPr="00D67DEE" w:rsidRDefault="00190845" w:rsidP="00190845">
      <w:pPr>
        <w:pStyle w:val="a8"/>
        <w:rPr>
          <w:rFonts w:cs="Times New Roman"/>
        </w:rPr>
      </w:pPr>
      <w:r w:rsidRPr="00D67DEE">
        <w:rPr>
          <w:rFonts w:cs="Times New Roman"/>
          <w:noProof/>
        </w:rPr>
        <w:drawing>
          <wp:inline distT="0" distB="0" distL="0" distR="0" wp14:anchorId="0D453FCF" wp14:editId="34AD9EF9">
            <wp:extent cx="5274310" cy="2130425"/>
            <wp:effectExtent l="0" t="0" r="2540" b="317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email">
                      <a:extLst>
                        <a:ext uri="{28A0092B-C50C-407E-A947-70E740481C1C}">
                          <a14:useLocalDpi xmlns:a14="http://schemas.microsoft.com/office/drawing/2010/main"/>
                        </a:ext>
                      </a:extLst>
                    </a:blip>
                    <a:stretch>
                      <a:fillRect/>
                    </a:stretch>
                  </pic:blipFill>
                  <pic:spPr>
                    <a:xfrm>
                      <a:off x="0" y="0"/>
                      <a:ext cx="5274310" cy="2130425"/>
                    </a:xfrm>
                    <a:prstGeom prst="rect">
                      <a:avLst/>
                    </a:prstGeom>
                  </pic:spPr>
                </pic:pic>
              </a:graphicData>
            </a:graphic>
          </wp:inline>
        </w:drawing>
      </w:r>
    </w:p>
    <w:p w:rsidR="00190845" w:rsidRPr="00D67DEE" w:rsidRDefault="00BB76D8" w:rsidP="00190845">
      <w:pPr>
        <w:pStyle w:val="a8"/>
        <w:rPr>
          <w:rFonts w:cs="Times New Roman"/>
        </w:rPr>
      </w:pPr>
      <w:r>
        <w:rPr>
          <w:noProof/>
        </w:rPr>
        <w:drawing>
          <wp:inline distT="0" distB="0" distL="0" distR="0" wp14:anchorId="2AB3CA8F" wp14:editId="4E6E9076">
            <wp:extent cx="5274310" cy="2593725"/>
            <wp:effectExtent l="0" t="0" r="254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167" r="1206"/>
                    <a:stretch/>
                  </pic:blipFill>
                  <pic:spPr bwMode="auto">
                    <a:xfrm>
                      <a:off x="0" y="0"/>
                      <a:ext cx="5274310" cy="2593725"/>
                    </a:xfrm>
                    <a:prstGeom prst="rect">
                      <a:avLst/>
                    </a:prstGeom>
                    <a:ln>
                      <a:noFill/>
                    </a:ln>
                    <a:extLst>
                      <a:ext uri="{53640926-AAD7-44D8-BBD7-CCE9431645EC}">
                        <a14:shadowObscured xmlns:a14="http://schemas.microsoft.com/office/drawing/2010/main"/>
                      </a:ext>
                    </a:extLst>
                  </pic:spPr>
                </pic:pic>
              </a:graphicData>
            </a:graphic>
          </wp:inline>
        </w:drawing>
      </w:r>
    </w:p>
    <w:p w:rsidR="00190845" w:rsidRPr="00D67DEE" w:rsidRDefault="00190845" w:rsidP="00190845">
      <w:pPr>
        <w:pStyle w:val="3"/>
        <w:rPr>
          <w:rFonts w:cs="Times New Roman"/>
        </w:rPr>
      </w:pPr>
      <w:bookmarkStart w:id="10" w:name="_Toc160723938"/>
      <w:r w:rsidRPr="00D67DEE">
        <w:rPr>
          <w:rFonts w:cs="Times New Roman"/>
        </w:rPr>
        <w:t>音频格式</w:t>
      </w:r>
      <w:bookmarkEnd w:id="10"/>
    </w:p>
    <w:p w:rsidR="00190845" w:rsidRPr="00D67DEE" w:rsidRDefault="00190845" w:rsidP="00190845">
      <w:pPr>
        <w:ind w:firstLine="480"/>
        <w:rPr>
          <w:rFonts w:cs="Times New Roman"/>
        </w:rPr>
      </w:pPr>
      <w:r w:rsidRPr="00D67DEE">
        <w:rPr>
          <w:rFonts w:cs="Times New Roman"/>
        </w:rPr>
        <w:t>在监听、对讲、实况、录像应用中，支持</w:t>
      </w:r>
      <w:r w:rsidRPr="00D67DEE">
        <w:rPr>
          <w:rFonts w:cs="Times New Roman"/>
        </w:rPr>
        <w:t>G711A</w:t>
      </w:r>
      <w:r w:rsidRPr="00D67DEE">
        <w:rPr>
          <w:rFonts w:cs="Times New Roman"/>
        </w:rPr>
        <w:t>、</w:t>
      </w:r>
      <w:r w:rsidRPr="00D67DEE">
        <w:rPr>
          <w:rFonts w:cs="Times New Roman"/>
        </w:rPr>
        <w:t>G711U</w:t>
      </w:r>
      <w:r w:rsidRPr="00D67DEE">
        <w:rPr>
          <w:rFonts w:cs="Times New Roman"/>
        </w:rPr>
        <w:t>的音频传输及解码。</w:t>
      </w:r>
    </w:p>
    <w:p w:rsidR="00190845" w:rsidRPr="00D67DEE" w:rsidRDefault="00190845" w:rsidP="00190845">
      <w:pPr>
        <w:pStyle w:val="3"/>
        <w:rPr>
          <w:rFonts w:cs="Times New Roman"/>
        </w:rPr>
      </w:pPr>
      <w:bookmarkStart w:id="11" w:name="_Toc160723939"/>
      <w:r w:rsidRPr="00D67DEE">
        <w:rPr>
          <w:rFonts w:cs="Times New Roman"/>
        </w:rPr>
        <w:t>视频格式</w:t>
      </w:r>
      <w:bookmarkEnd w:id="11"/>
    </w:p>
    <w:p w:rsidR="00190845" w:rsidRPr="00D67DEE" w:rsidRDefault="00190845" w:rsidP="00190845">
      <w:pPr>
        <w:ind w:firstLine="480"/>
        <w:rPr>
          <w:rFonts w:cs="Times New Roman"/>
        </w:rPr>
      </w:pPr>
      <w:r w:rsidRPr="00D67DEE">
        <w:rPr>
          <w:rFonts w:cs="Times New Roman"/>
        </w:rPr>
        <w:t>视频支持</w:t>
      </w:r>
      <w:r w:rsidRPr="00D67DEE">
        <w:rPr>
          <w:rFonts w:cs="Times New Roman"/>
        </w:rPr>
        <w:t>H.264</w:t>
      </w:r>
      <w:r w:rsidRPr="00D67DEE">
        <w:rPr>
          <w:rFonts w:cs="Times New Roman"/>
        </w:rPr>
        <w:t>、</w:t>
      </w:r>
      <w:r w:rsidRPr="00D67DEE">
        <w:rPr>
          <w:rFonts w:cs="Times New Roman"/>
        </w:rPr>
        <w:t>H.265</w:t>
      </w:r>
      <w:r w:rsidRPr="00D67DEE">
        <w:rPr>
          <w:rFonts w:cs="Times New Roman"/>
        </w:rPr>
        <w:t>编码格式；支持</w:t>
      </w:r>
      <w:r w:rsidRPr="00D67DEE">
        <w:rPr>
          <w:rFonts w:cs="Times New Roman"/>
        </w:rPr>
        <w:t>16</w:t>
      </w:r>
      <w:r w:rsidRPr="00D67DEE">
        <w:rPr>
          <w:rFonts w:cs="Times New Roman"/>
        </w:rPr>
        <w:t>路并发；支持</w:t>
      </w:r>
      <w:r w:rsidRPr="00D67DEE">
        <w:rPr>
          <w:rFonts w:cs="Times New Roman"/>
        </w:rPr>
        <w:t>2M</w:t>
      </w:r>
      <w:r w:rsidRPr="00D67DEE">
        <w:rPr>
          <w:rFonts w:cs="Times New Roman"/>
        </w:rPr>
        <w:t>、</w:t>
      </w:r>
      <w:r w:rsidRPr="00D67DEE">
        <w:rPr>
          <w:rFonts w:cs="Times New Roman"/>
        </w:rPr>
        <w:t>4M</w:t>
      </w:r>
      <w:r w:rsidRPr="00D67DEE">
        <w:rPr>
          <w:rFonts w:cs="Times New Roman"/>
        </w:rPr>
        <w:t>、</w:t>
      </w:r>
      <w:r w:rsidRPr="00D67DEE">
        <w:rPr>
          <w:rFonts w:cs="Times New Roman"/>
        </w:rPr>
        <w:t>8M</w:t>
      </w:r>
      <w:r w:rsidRPr="00D67DEE">
        <w:rPr>
          <w:rFonts w:cs="Times New Roman"/>
        </w:rPr>
        <w:t>、</w:t>
      </w:r>
      <w:r w:rsidRPr="00D67DEE">
        <w:rPr>
          <w:rFonts w:cs="Times New Roman"/>
        </w:rPr>
        <w:t>16M</w:t>
      </w:r>
      <w:r w:rsidR="001F67A0">
        <w:rPr>
          <w:rFonts w:cs="Times New Roman" w:hint="eastAsia"/>
        </w:rPr>
        <w:t>、</w:t>
      </w:r>
      <w:r w:rsidR="00756F08">
        <w:rPr>
          <w:rFonts w:cs="Times New Roman"/>
        </w:rPr>
        <w:t>3</w:t>
      </w:r>
      <w:r w:rsidR="001F67A0">
        <w:rPr>
          <w:rFonts w:cs="Times New Roman"/>
        </w:rPr>
        <w:t>0</w:t>
      </w:r>
      <w:r w:rsidR="001F67A0">
        <w:rPr>
          <w:rFonts w:cs="Times New Roman" w:hint="eastAsia"/>
        </w:rPr>
        <w:t>M</w:t>
      </w:r>
      <w:r w:rsidRPr="00D67DEE">
        <w:rPr>
          <w:rFonts w:cs="Times New Roman"/>
        </w:rPr>
        <w:t>码率；支持</w:t>
      </w:r>
      <w:r w:rsidRPr="00D67DEE">
        <w:rPr>
          <w:rFonts w:cs="Times New Roman"/>
        </w:rPr>
        <w:t>720P</w:t>
      </w:r>
      <w:r w:rsidRPr="00D67DEE">
        <w:rPr>
          <w:rFonts w:cs="Times New Roman"/>
        </w:rPr>
        <w:t>、</w:t>
      </w:r>
      <w:r w:rsidRPr="00D67DEE">
        <w:rPr>
          <w:rFonts w:cs="Times New Roman"/>
        </w:rPr>
        <w:t>1080P</w:t>
      </w:r>
      <w:r w:rsidRPr="00D67DEE">
        <w:rPr>
          <w:rFonts w:cs="Times New Roman"/>
        </w:rPr>
        <w:t>、</w:t>
      </w:r>
      <w:r w:rsidRPr="00D67DEE">
        <w:rPr>
          <w:rFonts w:cs="Times New Roman"/>
        </w:rPr>
        <w:t>2K</w:t>
      </w:r>
      <w:r w:rsidRPr="00D67DEE">
        <w:rPr>
          <w:rFonts w:cs="Times New Roman"/>
        </w:rPr>
        <w:t>、</w:t>
      </w:r>
      <w:r w:rsidRPr="00D67DEE">
        <w:rPr>
          <w:rFonts w:cs="Times New Roman"/>
        </w:rPr>
        <w:t>4K</w:t>
      </w:r>
      <w:r w:rsidR="001F67A0">
        <w:rPr>
          <w:rFonts w:cs="Times New Roman" w:hint="eastAsia"/>
        </w:rPr>
        <w:t>、</w:t>
      </w:r>
      <w:r w:rsidR="001F67A0">
        <w:rPr>
          <w:rFonts w:cs="Times New Roman" w:hint="eastAsia"/>
        </w:rPr>
        <w:t>8K</w:t>
      </w:r>
      <w:r w:rsidRPr="00D67DEE">
        <w:rPr>
          <w:rFonts w:cs="Times New Roman"/>
        </w:rPr>
        <w:t>分辨率</w:t>
      </w:r>
    </w:p>
    <w:p w:rsidR="00190845" w:rsidRPr="00D67DEE" w:rsidRDefault="00190845" w:rsidP="00190845">
      <w:pPr>
        <w:ind w:firstLine="480"/>
        <w:rPr>
          <w:rFonts w:cs="Times New Roman"/>
        </w:rPr>
      </w:pPr>
      <w:r w:rsidRPr="00D67DEE">
        <w:rPr>
          <w:rFonts w:cs="Times New Roman"/>
        </w:rPr>
        <w:t>1</w:t>
      </w:r>
      <w:r w:rsidRPr="00D67DEE">
        <w:rPr>
          <w:rFonts w:cs="Times New Roman"/>
        </w:rPr>
        <w:t>）支持采用</w:t>
      </w:r>
      <w:r w:rsidRPr="00D67DEE">
        <w:rPr>
          <w:rFonts w:cs="Times New Roman"/>
        </w:rPr>
        <w:t>H.264</w:t>
      </w:r>
      <w:r w:rsidRPr="00D67DEE">
        <w:rPr>
          <w:rFonts w:cs="Times New Roman"/>
        </w:rPr>
        <w:t>、</w:t>
      </w:r>
      <w:r w:rsidRPr="00D67DEE">
        <w:rPr>
          <w:rFonts w:cs="Times New Roman"/>
        </w:rPr>
        <w:t>H.265</w:t>
      </w:r>
      <w:r w:rsidRPr="00D67DEE">
        <w:rPr>
          <w:rFonts w:cs="Times New Roman"/>
        </w:rPr>
        <w:t>编码格式进行视频传输</w:t>
      </w:r>
    </w:p>
    <w:p w:rsidR="00190845" w:rsidRPr="00D67DEE" w:rsidRDefault="00190845" w:rsidP="00190845">
      <w:pPr>
        <w:ind w:firstLine="480"/>
        <w:rPr>
          <w:rFonts w:cs="Times New Roman"/>
        </w:rPr>
      </w:pPr>
      <w:r w:rsidRPr="00D67DEE">
        <w:rPr>
          <w:rFonts w:cs="Times New Roman"/>
        </w:rPr>
        <w:t>2</w:t>
      </w:r>
      <w:r w:rsidRPr="00D67DEE">
        <w:rPr>
          <w:rFonts w:cs="Times New Roman"/>
        </w:rPr>
        <w:t>）支持</w:t>
      </w:r>
      <w:r w:rsidRPr="00D67DEE">
        <w:rPr>
          <w:rFonts w:cs="Times New Roman"/>
        </w:rPr>
        <w:t>16</w:t>
      </w:r>
      <w:r w:rsidRPr="00D67DEE">
        <w:rPr>
          <w:rFonts w:cs="Times New Roman"/>
        </w:rPr>
        <w:t>路并发</w:t>
      </w:r>
    </w:p>
    <w:p w:rsidR="00190845" w:rsidRPr="00D67DEE" w:rsidRDefault="00190845" w:rsidP="00190845">
      <w:pPr>
        <w:ind w:firstLine="480"/>
        <w:rPr>
          <w:rFonts w:cs="Times New Roman"/>
        </w:rPr>
      </w:pPr>
      <w:r w:rsidRPr="00D67DEE">
        <w:rPr>
          <w:rFonts w:cs="Times New Roman"/>
        </w:rPr>
        <w:t>3</w:t>
      </w:r>
      <w:r w:rsidRPr="00D67DEE">
        <w:rPr>
          <w:rFonts w:cs="Times New Roman"/>
        </w:rPr>
        <w:t>）支持</w:t>
      </w:r>
      <w:r w:rsidRPr="00D67DEE">
        <w:rPr>
          <w:rFonts w:cs="Times New Roman"/>
        </w:rPr>
        <w:t>2M</w:t>
      </w:r>
      <w:r w:rsidRPr="00D67DEE">
        <w:rPr>
          <w:rFonts w:cs="Times New Roman"/>
        </w:rPr>
        <w:t>、</w:t>
      </w:r>
      <w:r w:rsidRPr="00D67DEE">
        <w:rPr>
          <w:rFonts w:cs="Times New Roman"/>
        </w:rPr>
        <w:t>4M</w:t>
      </w:r>
      <w:r w:rsidRPr="00D67DEE">
        <w:rPr>
          <w:rFonts w:cs="Times New Roman"/>
        </w:rPr>
        <w:t>、</w:t>
      </w:r>
      <w:r w:rsidRPr="00D67DEE">
        <w:rPr>
          <w:rFonts w:cs="Times New Roman"/>
        </w:rPr>
        <w:t>8M</w:t>
      </w:r>
      <w:r w:rsidRPr="00D67DEE">
        <w:rPr>
          <w:rFonts w:cs="Times New Roman"/>
        </w:rPr>
        <w:t>、</w:t>
      </w:r>
      <w:r w:rsidRPr="00D67DEE">
        <w:rPr>
          <w:rFonts w:cs="Times New Roman"/>
        </w:rPr>
        <w:t>16M</w:t>
      </w:r>
      <w:r w:rsidR="00756F08">
        <w:rPr>
          <w:rFonts w:cs="Times New Roman" w:hint="eastAsia"/>
        </w:rPr>
        <w:t>、</w:t>
      </w:r>
      <w:r w:rsidR="00756F08">
        <w:rPr>
          <w:rFonts w:cs="Times New Roman"/>
        </w:rPr>
        <w:t>30</w:t>
      </w:r>
      <w:r w:rsidR="00756F08">
        <w:rPr>
          <w:rFonts w:cs="Times New Roman" w:hint="eastAsia"/>
        </w:rPr>
        <w:t>M</w:t>
      </w:r>
      <w:r w:rsidRPr="00D67DEE">
        <w:rPr>
          <w:rFonts w:cs="Times New Roman"/>
        </w:rPr>
        <w:t>码率：支持固定码率，同时支持自动码率的视频传输。</w:t>
      </w:r>
    </w:p>
    <w:p w:rsidR="00190845" w:rsidRPr="00D67DEE" w:rsidRDefault="00190845" w:rsidP="00190845">
      <w:pPr>
        <w:ind w:firstLine="480"/>
        <w:rPr>
          <w:rFonts w:cs="Times New Roman"/>
        </w:rPr>
      </w:pPr>
      <w:r w:rsidRPr="00D67DEE">
        <w:rPr>
          <w:rFonts w:cs="Times New Roman"/>
        </w:rPr>
        <w:lastRenderedPageBreak/>
        <w:t>4</w:t>
      </w:r>
      <w:r w:rsidRPr="00D67DEE">
        <w:rPr>
          <w:rFonts w:cs="Times New Roman"/>
        </w:rPr>
        <w:t>）支持</w:t>
      </w:r>
      <w:r w:rsidRPr="00D67DEE">
        <w:rPr>
          <w:rFonts w:cs="Times New Roman"/>
        </w:rPr>
        <w:t>720P</w:t>
      </w:r>
      <w:r w:rsidRPr="00D67DEE">
        <w:rPr>
          <w:rFonts w:cs="Times New Roman"/>
        </w:rPr>
        <w:t>、</w:t>
      </w:r>
      <w:r w:rsidRPr="00D67DEE">
        <w:rPr>
          <w:rFonts w:cs="Times New Roman"/>
        </w:rPr>
        <w:t>1080P</w:t>
      </w:r>
      <w:r w:rsidRPr="00D67DEE">
        <w:rPr>
          <w:rFonts w:cs="Times New Roman"/>
        </w:rPr>
        <w:t>、</w:t>
      </w:r>
      <w:r w:rsidRPr="00D67DEE">
        <w:rPr>
          <w:rFonts w:cs="Times New Roman"/>
        </w:rPr>
        <w:t>2K</w:t>
      </w:r>
      <w:r w:rsidRPr="00D67DEE">
        <w:rPr>
          <w:rFonts w:cs="Times New Roman"/>
        </w:rPr>
        <w:t>、</w:t>
      </w:r>
      <w:r w:rsidRPr="00D67DEE">
        <w:rPr>
          <w:rFonts w:cs="Times New Roman"/>
        </w:rPr>
        <w:t>4K</w:t>
      </w:r>
      <w:r w:rsidR="00756F08">
        <w:rPr>
          <w:rFonts w:cs="Times New Roman" w:hint="eastAsia"/>
        </w:rPr>
        <w:t>、</w:t>
      </w:r>
      <w:r w:rsidR="00756F08">
        <w:rPr>
          <w:rFonts w:cs="Times New Roman" w:hint="eastAsia"/>
        </w:rPr>
        <w:t>8K</w:t>
      </w:r>
      <w:r w:rsidRPr="00D67DEE">
        <w:rPr>
          <w:rFonts w:cs="Times New Roman"/>
        </w:rPr>
        <w:t>分辨率</w:t>
      </w:r>
    </w:p>
    <w:p w:rsidR="00190845" w:rsidRPr="00D67DEE" w:rsidRDefault="00190845" w:rsidP="00190845">
      <w:pPr>
        <w:ind w:firstLine="482"/>
        <w:rPr>
          <w:rFonts w:cs="Times New Roman"/>
          <w:b/>
        </w:rPr>
      </w:pPr>
      <w:r w:rsidRPr="00D67DEE">
        <w:rPr>
          <w:rFonts w:cs="Times New Roman"/>
          <w:b/>
        </w:rPr>
        <w:t>不同码率及分辨率的性能有差异，见第</w:t>
      </w:r>
      <w:r w:rsidRPr="00D67DEE">
        <w:rPr>
          <w:rFonts w:cs="Times New Roman"/>
          <w:b/>
        </w:rPr>
        <w:t>7</w:t>
      </w:r>
      <w:r w:rsidRPr="00D67DEE">
        <w:rPr>
          <w:rFonts w:cs="Times New Roman"/>
          <w:b/>
        </w:rPr>
        <w:t>条性能说明。</w:t>
      </w:r>
    </w:p>
    <w:p w:rsidR="00190845" w:rsidRPr="00D67DEE" w:rsidRDefault="00190845" w:rsidP="00190845">
      <w:pPr>
        <w:pStyle w:val="3"/>
        <w:rPr>
          <w:rFonts w:cs="Times New Roman"/>
        </w:rPr>
      </w:pPr>
      <w:bookmarkStart w:id="12" w:name="_Toc160723940"/>
      <w:r w:rsidRPr="00D67DEE">
        <w:rPr>
          <w:rFonts w:cs="Times New Roman"/>
        </w:rPr>
        <w:t>浏览器兼容性</w:t>
      </w:r>
      <w:bookmarkEnd w:id="12"/>
    </w:p>
    <w:p w:rsidR="00190845" w:rsidRPr="00D67DEE" w:rsidRDefault="00190845" w:rsidP="00190845">
      <w:pPr>
        <w:ind w:firstLine="480"/>
        <w:rPr>
          <w:rFonts w:cs="Times New Roman"/>
        </w:rPr>
      </w:pPr>
      <w:r w:rsidRPr="00D67DEE">
        <w:rPr>
          <w:rFonts w:cs="Times New Roman"/>
        </w:rPr>
        <w:t>新版本兼容旧版本的能力开放接口和功能特性。兼容</w:t>
      </w:r>
      <w:r w:rsidRPr="00D67DEE">
        <w:rPr>
          <w:rFonts w:cs="Times New Roman"/>
        </w:rPr>
        <w:t>Chrome</w:t>
      </w:r>
      <w:r w:rsidRPr="00D67DEE">
        <w:rPr>
          <w:rFonts w:cs="Times New Roman"/>
        </w:rPr>
        <w:t>、</w:t>
      </w:r>
      <w:r w:rsidRPr="00D67DEE">
        <w:rPr>
          <w:rFonts w:cs="Times New Roman"/>
        </w:rPr>
        <w:t>FireFox</w:t>
      </w:r>
      <w:r w:rsidRPr="00D67DEE">
        <w:rPr>
          <w:rFonts w:cs="Times New Roman"/>
        </w:rPr>
        <w:t>、</w:t>
      </w:r>
      <w:r w:rsidRPr="00D67DEE">
        <w:rPr>
          <w:rFonts w:cs="Times New Roman"/>
        </w:rPr>
        <w:t>Edge</w:t>
      </w:r>
      <w:r w:rsidRPr="00D67DEE">
        <w:rPr>
          <w:rFonts w:cs="Times New Roman"/>
        </w:rPr>
        <w:t>浏览器</w:t>
      </w:r>
    </w:p>
    <w:p w:rsidR="00190845" w:rsidRPr="00D67DEE" w:rsidRDefault="00190845" w:rsidP="00190845">
      <w:pPr>
        <w:ind w:firstLine="480"/>
        <w:rPr>
          <w:rFonts w:cs="Times New Roman"/>
        </w:rPr>
      </w:pPr>
      <w:r w:rsidRPr="00D67DEE">
        <w:rPr>
          <w:rFonts w:cs="Times New Roman"/>
        </w:rPr>
        <w:t>1</w:t>
      </w:r>
      <w:r w:rsidRPr="00D67DEE">
        <w:rPr>
          <w:rFonts w:cs="Times New Roman"/>
        </w:rPr>
        <w:t>）</w:t>
      </w:r>
      <w:r w:rsidRPr="00D67DEE">
        <w:rPr>
          <w:rFonts w:cs="Times New Roman"/>
        </w:rPr>
        <w:t>Chrome</w:t>
      </w:r>
      <w:r w:rsidRPr="00D67DEE">
        <w:rPr>
          <w:rFonts w:cs="Times New Roman"/>
        </w:rPr>
        <w:t>浏览器及版本</w:t>
      </w:r>
    </w:p>
    <w:p w:rsidR="00190845" w:rsidRPr="00D67DEE" w:rsidRDefault="00190845" w:rsidP="00190845">
      <w:pPr>
        <w:ind w:firstLine="480"/>
        <w:rPr>
          <w:rFonts w:cs="Times New Roman"/>
        </w:rPr>
      </w:pPr>
      <w:r w:rsidRPr="00D67DEE">
        <w:rPr>
          <w:rFonts w:cs="Times New Roman"/>
          <w:noProof/>
        </w:rPr>
        <w:drawing>
          <wp:inline distT="0" distB="0" distL="0" distR="0" wp14:anchorId="4E91A01F" wp14:editId="43B8B2CF">
            <wp:extent cx="3005678" cy="1573328"/>
            <wp:effectExtent l="0" t="0" r="4445" b="8255"/>
            <wp:docPr id="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7" cstate="email">
                      <a:extLst>
                        <a:ext uri="{28A0092B-C50C-407E-A947-70E740481C1C}">
                          <a14:useLocalDpi xmlns:a14="http://schemas.microsoft.com/office/drawing/2010/main"/>
                        </a:ext>
                      </a:extLst>
                    </a:blip>
                    <a:stretch>
                      <a:fillRect/>
                    </a:stretch>
                  </pic:blipFill>
                  <pic:spPr>
                    <a:xfrm>
                      <a:off x="0" y="0"/>
                      <a:ext cx="3005678" cy="1573328"/>
                    </a:xfrm>
                    <a:prstGeom prst="rect">
                      <a:avLst/>
                    </a:prstGeom>
                  </pic:spPr>
                </pic:pic>
              </a:graphicData>
            </a:graphic>
          </wp:inline>
        </w:drawing>
      </w:r>
    </w:p>
    <w:p w:rsidR="00190845" w:rsidRPr="00D67DEE" w:rsidRDefault="00190845" w:rsidP="00190845">
      <w:pPr>
        <w:pStyle w:val="a8"/>
        <w:rPr>
          <w:rFonts w:cs="Times New Roman"/>
        </w:rPr>
      </w:pPr>
    </w:p>
    <w:p w:rsidR="00190845" w:rsidRPr="00D67DEE" w:rsidRDefault="00190845" w:rsidP="00190845">
      <w:pPr>
        <w:ind w:firstLine="480"/>
        <w:rPr>
          <w:rFonts w:cs="Times New Roman"/>
        </w:rPr>
      </w:pPr>
      <w:r w:rsidRPr="00D67DEE">
        <w:rPr>
          <w:rFonts w:cs="Times New Roman"/>
        </w:rPr>
        <w:t>2</w:t>
      </w:r>
      <w:r w:rsidRPr="00D67DEE">
        <w:rPr>
          <w:rFonts w:cs="Times New Roman"/>
        </w:rPr>
        <w:t>）</w:t>
      </w:r>
      <w:r w:rsidRPr="00D67DEE">
        <w:rPr>
          <w:rFonts w:cs="Times New Roman"/>
        </w:rPr>
        <w:t>FireFox</w:t>
      </w:r>
      <w:r w:rsidRPr="00D67DEE">
        <w:rPr>
          <w:rFonts w:cs="Times New Roman"/>
        </w:rPr>
        <w:t>浏览器及版本</w:t>
      </w:r>
    </w:p>
    <w:p w:rsidR="00190845" w:rsidRPr="00D67DEE" w:rsidRDefault="00190845" w:rsidP="00190845">
      <w:pPr>
        <w:pStyle w:val="a8"/>
        <w:rPr>
          <w:rFonts w:cs="Times New Roman"/>
        </w:rPr>
      </w:pPr>
    </w:p>
    <w:p w:rsidR="00190845" w:rsidRPr="00D67DEE" w:rsidRDefault="00190845" w:rsidP="00190845">
      <w:pPr>
        <w:pStyle w:val="a8"/>
        <w:rPr>
          <w:rFonts w:cs="Times New Roman"/>
        </w:rPr>
      </w:pPr>
      <w:r w:rsidRPr="00D67DEE">
        <w:rPr>
          <w:rFonts w:cs="Times New Roman"/>
          <w:noProof/>
        </w:rPr>
        <w:drawing>
          <wp:inline distT="0" distB="0" distL="0" distR="0" wp14:anchorId="42D91478" wp14:editId="1CF31A69">
            <wp:extent cx="5274310" cy="2413635"/>
            <wp:effectExtent l="0" t="0" r="2540" b="571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email">
                      <a:extLst>
                        <a:ext uri="{28A0092B-C50C-407E-A947-70E740481C1C}">
                          <a14:useLocalDpi xmlns:a14="http://schemas.microsoft.com/office/drawing/2010/main"/>
                        </a:ext>
                      </a:extLst>
                    </a:blip>
                    <a:stretch>
                      <a:fillRect/>
                    </a:stretch>
                  </pic:blipFill>
                  <pic:spPr>
                    <a:xfrm>
                      <a:off x="0" y="0"/>
                      <a:ext cx="5274310" cy="2413635"/>
                    </a:xfrm>
                    <a:prstGeom prst="rect">
                      <a:avLst/>
                    </a:prstGeom>
                  </pic:spPr>
                </pic:pic>
              </a:graphicData>
            </a:graphic>
          </wp:inline>
        </w:drawing>
      </w:r>
    </w:p>
    <w:p w:rsidR="00190845" w:rsidRPr="00D67DEE" w:rsidRDefault="00190845" w:rsidP="00190845">
      <w:pPr>
        <w:ind w:firstLine="480"/>
        <w:rPr>
          <w:rFonts w:cs="Times New Roman"/>
        </w:rPr>
      </w:pPr>
      <w:r w:rsidRPr="00D67DEE">
        <w:rPr>
          <w:rFonts w:cs="Times New Roman"/>
        </w:rPr>
        <w:t>3</w:t>
      </w:r>
      <w:r w:rsidRPr="00D67DEE">
        <w:rPr>
          <w:rFonts w:cs="Times New Roman"/>
        </w:rPr>
        <w:t>）</w:t>
      </w:r>
      <w:r w:rsidRPr="00D67DEE">
        <w:rPr>
          <w:rFonts w:cs="Times New Roman"/>
        </w:rPr>
        <w:t>Edge</w:t>
      </w:r>
      <w:r w:rsidRPr="00D67DEE">
        <w:rPr>
          <w:rFonts w:cs="Times New Roman"/>
        </w:rPr>
        <w:t>浏览器及版本</w:t>
      </w:r>
    </w:p>
    <w:p w:rsidR="00190845" w:rsidRPr="00D67DEE" w:rsidRDefault="00190845" w:rsidP="00190845">
      <w:pPr>
        <w:pStyle w:val="a8"/>
        <w:rPr>
          <w:rFonts w:cs="Times New Roman"/>
        </w:rPr>
      </w:pPr>
      <w:r w:rsidRPr="00D67DEE">
        <w:rPr>
          <w:rFonts w:cs="Times New Roman"/>
          <w:noProof/>
        </w:rPr>
        <w:drawing>
          <wp:inline distT="0" distB="0" distL="0" distR="0" wp14:anchorId="3548E751" wp14:editId="48DED89B">
            <wp:extent cx="5274310" cy="1581150"/>
            <wp:effectExtent l="0" t="0" r="254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email">
                      <a:extLst>
                        <a:ext uri="{28A0092B-C50C-407E-A947-70E740481C1C}">
                          <a14:useLocalDpi xmlns:a14="http://schemas.microsoft.com/office/drawing/2010/main"/>
                        </a:ext>
                      </a:extLst>
                    </a:blip>
                    <a:stretch>
                      <a:fillRect/>
                    </a:stretch>
                  </pic:blipFill>
                  <pic:spPr>
                    <a:xfrm>
                      <a:off x="0" y="0"/>
                      <a:ext cx="5274310" cy="1581150"/>
                    </a:xfrm>
                    <a:prstGeom prst="rect">
                      <a:avLst/>
                    </a:prstGeom>
                  </pic:spPr>
                </pic:pic>
              </a:graphicData>
            </a:graphic>
          </wp:inline>
        </w:drawing>
      </w:r>
      <w:r w:rsidRPr="00D67DEE">
        <w:rPr>
          <w:rFonts w:cs="Times New Roman"/>
          <w:noProof/>
        </w:rPr>
        <w:t xml:space="preserve"> </w:t>
      </w:r>
    </w:p>
    <w:p w:rsidR="001F67A0" w:rsidRPr="00D67DEE" w:rsidRDefault="001F67A0" w:rsidP="001F67A0">
      <w:pPr>
        <w:pStyle w:val="3"/>
        <w:rPr>
          <w:rFonts w:cs="Times New Roman"/>
        </w:rPr>
      </w:pPr>
      <w:bookmarkStart w:id="13" w:name="_Toc160723941"/>
      <w:r w:rsidRPr="00D67DEE">
        <w:rPr>
          <w:rFonts w:cs="Times New Roman"/>
        </w:rPr>
        <w:lastRenderedPageBreak/>
        <w:t>其余能力</w:t>
      </w:r>
      <w:bookmarkEnd w:id="13"/>
    </w:p>
    <w:p w:rsidR="001F67A0" w:rsidRPr="00D67DEE" w:rsidRDefault="001F67A0" w:rsidP="001F67A0">
      <w:pPr>
        <w:ind w:firstLine="480"/>
        <w:rPr>
          <w:rFonts w:cs="Times New Roman"/>
        </w:rPr>
      </w:pPr>
      <w:r w:rsidRPr="00D67DEE">
        <w:rPr>
          <w:rFonts w:cs="Times New Roman"/>
        </w:rPr>
        <w:t>1</w:t>
      </w:r>
      <w:r w:rsidRPr="00D67DEE">
        <w:rPr>
          <w:rFonts w:cs="Times New Roman"/>
        </w:rPr>
        <w:t>）视频拼接：提供视频拼接及下载能力</w:t>
      </w:r>
    </w:p>
    <w:p w:rsidR="001F67A0" w:rsidRPr="00D67DEE" w:rsidRDefault="001F67A0" w:rsidP="001F67A0">
      <w:pPr>
        <w:pStyle w:val="a8"/>
        <w:rPr>
          <w:rFonts w:cs="Times New Roman"/>
        </w:rPr>
      </w:pPr>
      <w:r w:rsidRPr="00D67DEE">
        <w:rPr>
          <w:rFonts w:cs="Times New Roman"/>
          <w:noProof/>
        </w:rPr>
        <w:drawing>
          <wp:inline distT="0" distB="0" distL="0" distR="0" wp14:anchorId="56BB6A8D" wp14:editId="6EF37617">
            <wp:extent cx="5274310" cy="2742565"/>
            <wp:effectExtent l="0" t="0" r="2540" b="63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email">
                      <a:extLst>
                        <a:ext uri="{28A0092B-C50C-407E-A947-70E740481C1C}">
                          <a14:useLocalDpi xmlns:a14="http://schemas.microsoft.com/office/drawing/2010/main"/>
                        </a:ext>
                      </a:extLst>
                    </a:blip>
                    <a:stretch>
                      <a:fillRect/>
                    </a:stretch>
                  </pic:blipFill>
                  <pic:spPr>
                    <a:xfrm>
                      <a:off x="0" y="0"/>
                      <a:ext cx="5274310" cy="2742565"/>
                    </a:xfrm>
                    <a:prstGeom prst="rect">
                      <a:avLst/>
                    </a:prstGeom>
                  </pic:spPr>
                </pic:pic>
              </a:graphicData>
            </a:graphic>
          </wp:inline>
        </w:drawing>
      </w:r>
    </w:p>
    <w:p w:rsidR="001F67A0" w:rsidRPr="00D67DEE" w:rsidRDefault="001F67A0" w:rsidP="001F67A0">
      <w:pPr>
        <w:ind w:firstLine="480"/>
        <w:rPr>
          <w:rFonts w:cs="Times New Roman"/>
        </w:rPr>
      </w:pPr>
      <w:r w:rsidRPr="00D67DEE">
        <w:rPr>
          <w:rFonts w:cs="Times New Roman"/>
        </w:rPr>
        <w:t>2</w:t>
      </w:r>
      <w:r w:rsidRPr="00D67DEE">
        <w:rPr>
          <w:rFonts w:cs="Times New Roman"/>
        </w:rPr>
        <w:t>）视频参数配置：支持对存储空间设置阈值，以保证拼接任务可正常进行。</w:t>
      </w:r>
    </w:p>
    <w:p w:rsidR="001F67A0" w:rsidRPr="00D67DEE" w:rsidRDefault="001F67A0" w:rsidP="001F67A0">
      <w:pPr>
        <w:pStyle w:val="a8"/>
        <w:rPr>
          <w:rFonts w:cs="Times New Roman"/>
        </w:rPr>
      </w:pPr>
      <w:r w:rsidRPr="00D67DEE">
        <w:rPr>
          <w:rFonts w:cs="Times New Roman"/>
          <w:noProof/>
        </w:rPr>
        <w:drawing>
          <wp:inline distT="0" distB="0" distL="0" distR="0" wp14:anchorId="0D064C84" wp14:editId="45B216AE">
            <wp:extent cx="5274310" cy="2084070"/>
            <wp:effectExtent l="0" t="0" r="254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email">
                      <a:extLst>
                        <a:ext uri="{28A0092B-C50C-407E-A947-70E740481C1C}">
                          <a14:useLocalDpi xmlns:a14="http://schemas.microsoft.com/office/drawing/2010/main"/>
                        </a:ext>
                      </a:extLst>
                    </a:blip>
                    <a:stretch>
                      <a:fillRect/>
                    </a:stretch>
                  </pic:blipFill>
                  <pic:spPr>
                    <a:xfrm>
                      <a:off x="0" y="0"/>
                      <a:ext cx="5274310" cy="2084070"/>
                    </a:xfrm>
                    <a:prstGeom prst="rect">
                      <a:avLst/>
                    </a:prstGeom>
                  </pic:spPr>
                </pic:pic>
              </a:graphicData>
            </a:graphic>
          </wp:inline>
        </w:drawing>
      </w:r>
    </w:p>
    <w:p w:rsidR="001F67A0" w:rsidRPr="00D67DEE" w:rsidRDefault="001F67A0" w:rsidP="001F67A0">
      <w:pPr>
        <w:ind w:firstLine="480"/>
        <w:rPr>
          <w:rFonts w:cs="Times New Roman"/>
        </w:rPr>
      </w:pPr>
      <w:r w:rsidRPr="00D67DEE">
        <w:rPr>
          <w:rFonts w:cs="Times New Roman"/>
        </w:rPr>
        <w:t>3</w:t>
      </w:r>
      <w:r w:rsidRPr="00D67DEE">
        <w:rPr>
          <w:rFonts w:cs="Times New Roman"/>
        </w:rPr>
        <w:t>）证书管理：支持查看证书、更新证书。</w:t>
      </w:r>
    </w:p>
    <w:p w:rsidR="001F67A0" w:rsidRPr="00D67DEE" w:rsidRDefault="001F67A0" w:rsidP="001F67A0">
      <w:pPr>
        <w:pStyle w:val="a8"/>
        <w:rPr>
          <w:rFonts w:cs="Times New Roman"/>
        </w:rPr>
      </w:pPr>
      <w:r w:rsidRPr="00D67DEE">
        <w:rPr>
          <w:rFonts w:cs="Times New Roman"/>
          <w:noProof/>
        </w:rPr>
        <w:drawing>
          <wp:inline distT="0" distB="0" distL="0" distR="0" wp14:anchorId="5C1CE9ED" wp14:editId="5C470555">
            <wp:extent cx="5274310" cy="1891030"/>
            <wp:effectExtent l="0" t="0" r="254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email">
                      <a:extLst>
                        <a:ext uri="{28A0092B-C50C-407E-A947-70E740481C1C}">
                          <a14:useLocalDpi xmlns:a14="http://schemas.microsoft.com/office/drawing/2010/main"/>
                        </a:ext>
                      </a:extLst>
                    </a:blip>
                    <a:stretch>
                      <a:fillRect/>
                    </a:stretch>
                  </pic:blipFill>
                  <pic:spPr>
                    <a:xfrm>
                      <a:off x="0" y="0"/>
                      <a:ext cx="5274310" cy="1891030"/>
                    </a:xfrm>
                    <a:prstGeom prst="rect">
                      <a:avLst/>
                    </a:prstGeom>
                  </pic:spPr>
                </pic:pic>
              </a:graphicData>
            </a:graphic>
          </wp:inline>
        </w:drawing>
      </w:r>
    </w:p>
    <w:p w:rsidR="001F67A0" w:rsidRPr="00D67DEE" w:rsidRDefault="001F67A0" w:rsidP="001F67A0">
      <w:pPr>
        <w:ind w:firstLine="480"/>
        <w:rPr>
          <w:rFonts w:cs="Times New Roman"/>
        </w:rPr>
      </w:pPr>
    </w:p>
    <w:p w:rsidR="001F67A0" w:rsidRPr="00D67DEE" w:rsidRDefault="001F67A0" w:rsidP="001F67A0">
      <w:pPr>
        <w:pStyle w:val="1"/>
        <w:rPr>
          <w:rFonts w:cs="Times New Roman"/>
        </w:rPr>
        <w:sectPr w:rsidR="001F67A0" w:rsidRPr="00D67DEE" w:rsidSect="00C1046D">
          <w:headerReference w:type="default" r:id="rId53"/>
          <w:footerReference w:type="default" r:id="rId54"/>
          <w:pgSz w:w="11906" w:h="16838"/>
          <w:pgMar w:top="1440" w:right="1800" w:bottom="1440" w:left="1800" w:header="851" w:footer="510" w:gutter="0"/>
          <w:pgNumType w:start="1"/>
          <w:cols w:space="425"/>
          <w:docGrid w:type="lines" w:linePitch="326"/>
        </w:sectPr>
      </w:pPr>
    </w:p>
    <w:p w:rsidR="00190845" w:rsidRPr="00D67DEE" w:rsidRDefault="00190845" w:rsidP="001F67A0">
      <w:pPr>
        <w:pStyle w:val="2"/>
      </w:pPr>
      <w:bookmarkStart w:id="14" w:name="_Toc160723942"/>
      <w:r w:rsidRPr="00D67DEE">
        <w:lastRenderedPageBreak/>
        <w:t>开放接口</w:t>
      </w:r>
      <w:bookmarkEnd w:id="14"/>
    </w:p>
    <w:p w:rsidR="00190845" w:rsidRPr="00D67DEE" w:rsidRDefault="00190845" w:rsidP="00190845">
      <w:pPr>
        <w:ind w:firstLine="480"/>
        <w:rPr>
          <w:rFonts w:cs="Times New Roman"/>
        </w:rPr>
      </w:pPr>
      <w:r w:rsidRPr="00D67DEE">
        <w:rPr>
          <w:rFonts w:cs="Times New Roman"/>
        </w:rPr>
        <w:t>提供</w:t>
      </w:r>
      <w:r w:rsidRPr="00D67DEE">
        <w:rPr>
          <w:rFonts w:cs="Times New Roman"/>
        </w:rPr>
        <w:t>API</w:t>
      </w:r>
      <w:r w:rsidRPr="00D67DEE">
        <w:rPr>
          <w:rFonts w:cs="Times New Roman"/>
        </w:rPr>
        <w:t>接口：鉴权、设备管理、实时预览、云台控制、语音对讲、录像查询、视频拼接、</w:t>
      </w:r>
      <w:r w:rsidRPr="00D67DEE">
        <w:rPr>
          <w:rFonts w:cs="Times New Roman"/>
        </w:rPr>
        <w:t>rtmp</w:t>
      </w:r>
      <w:r w:rsidRPr="00D67DEE">
        <w:rPr>
          <w:rFonts w:cs="Times New Roman"/>
        </w:rPr>
        <w:t>推流；其中实时预览支持</w:t>
      </w:r>
      <w:r w:rsidRPr="00D67DEE">
        <w:rPr>
          <w:rFonts w:cs="Times New Roman"/>
        </w:rPr>
        <w:t>RTSP/RTMP/JVMP/HTTPS-FLV/HTTPS-HLS</w:t>
      </w:r>
      <w:r w:rsidRPr="00D67DEE">
        <w:rPr>
          <w:rFonts w:cs="Times New Roman"/>
        </w:rPr>
        <w:t>。接口列表如下表：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853"/>
        <w:gridCol w:w="848"/>
        <w:gridCol w:w="2412"/>
        <w:gridCol w:w="3622"/>
      </w:tblGrid>
      <w:tr w:rsidR="00190845" w:rsidRPr="00D67DEE" w:rsidTr="00BB6D72">
        <w:trPr>
          <w:trHeight w:val="816"/>
        </w:trPr>
        <w:tc>
          <w:tcPr>
            <w:tcW w:w="338" w:type="pct"/>
            <w:shd w:val="clear" w:color="000000" w:fill="DEE0E3"/>
            <w:vAlign w:val="center"/>
            <w:hideMark/>
          </w:tcPr>
          <w:p w:rsidR="00190845" w:rsidRPr="00D67DEE" w:rsidRDefault="00190845" w:rsidP="00BB6D72">
            <w:pPr>
              <w:pStyle w:val="a8"/>
              <w:jc w:val="left"/>
              <w:rPr>
                <w:rFonts w:cs="Times New Roman"/>
              </w:rPr>
            </w:pPr>
            <w:r w:rsidRPr="00D67DEE">
              <w:rPr>
                <w:rFonts w:cs="Times New Roman"/>
              </w:rPr>
              <w:t>序号</w:t>
            </w:r>
          </w:p>
        </w:tc>
        <w:tc>
          <w:tcPr>
            <w:tcW w:w="514" w:type="pct"/>
            <w:shd w:val="clear" w:color="000000" w:fill="DEE0E3"/>
            <w:vAlign w:val="center"/>
            <w:hideMark/>
          </w:tcPr>
          <w:p w:rsidR="00190845" w:rsidRPr="00D67DEE" w:rsidRDefault="00190845" w:rsidP="00BB6D72">
            <w:pPr>
              <w:pStyle w:val="a8"/>
              <w:jc w:val="left"/>
              <w:rPr>
                <w:rFonts w:cs="Times New Roman"/>
              </w:rPr>
            </w:pPr>
            <w:r w:rsidRPr="00D67DEE">
              <w:rPr>
                <w:rFonts w:cs="Times New Roman"/>
              </w:rPr>
              <w:t>功能大类</w:t>
            </w:r>
          </w:p>
        </w:tc>
        <w:tc>
          <w:tcPr>
            <w:tcW w:w="511" w:type="pct"/>
            <w:shd w:val="clear" w:color="000000" w:fill="DEE0E3"/>
            <w:vAlign w:val="center"/>
            <w:hideMark/>
          </w:tcPr>
          <w:p w:rsidR="00190845" w:rsidRPr="00D67DEE" w:rsidRDefault="00190845" w:rsidP="00BB6D72">
            <w:pPr>
              <w:pStyle w:val="a8"/>
              <w:jc w:val="left"/>
              <w:rPr>
                <w:rFonts w:cs="Times New Roman"/>
              </w:rPr>
            </w:pPr>
            <w:r w:rsidRPr="00D67DEE">
              <w:rPr>
                <w:rFonts w:cs="Times New Roman"/>
              </w:rPr>
              <w:t>功能模块</w:t>
            </w:r>
          </w:p>
        </w:tc>
        <w:tc>
          <w:tcPr>
            <w:tcW w:w="1454" w:type="pct"/>
            <w:shd w:val="clear" w:color="000000" w:fill="DEE0E3"/>
            <w:vAlign w:val="center"/>
            <w:hideMark/>
          </w:tcPr>
          <w:p w:rsidR="00190845" w:rsidRPr="00D67DEE" w:rsidRDefault="00190845" w:rsidP="00BB6D72">
            <w:pPr>
              <w:pStyle w:val="a8"/>
              <w:jc w:val="left"/>
              <w:rPr>
                <w:rFonts w:cs="Times New Roman"/>
              </w:rPr>
            </w:pPr>
            <w:r w:rsidRPr="00D67DEE">
              <w:rPr>
                <w:rFonts w:cs="Times New Roman"/>
              </w:rPr>
              <w:t>功能描述</w:t>
            </w:r>
          </w:p>
        </w:tc>
        <w:tc>
          <w:tcPr>
            <w:tcW w:w="2184" w:type="pct"/>
            <w:shd w:val="clear" w:color="000000" w:fill="DEE0E3"/>
            <w:vAlign w:val="center"/>
            <w:hideMark/>
          </w:tcPr>
          <w:p w:rsidR="00190845" w:rsidRPr="00D67DEE" w:rsidRDefault="00190845" w:rsidP="00BB6D72">
            <w:pPr>
              <w:pStyle w:val="a8"/>
              <w:jc w:val="left"/>
              <w:rPr>
                <w:rFonts w:cs="Times New Roman"/>
              </w:rPr>
            </w:pPr>
            <w:r w:rsidRPr="00D67DEE">
              <w:rPr>
                <w:rFonts w:cs="Times New Roman"/>
              </w:rPr>
              <w:t>功能详情</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1</w:t>
            </w:r>
          </w:p>
        </w:tc>
        <w:tc>
          <w:tcPr>
            <w:tcW w:w="514" w:type="pct"/>
            <w:vMerge w:val="restart"/>
            <w:shd w:val="clear" w:color="auto" w:fill="auto"/>
            <w:vAlign w:val="center"/>
            <w:hideMark/>
          </w:tcPr>
          <w:p w:rsidR="00190845" w:rsidRPr="00D67DEE" w:rsidRDefault="00190845" w:rsidP="00BB6D72">
            <w:pPr>
              <w:pStyle w:val="a8"/>
              <w:jc w:val="left"/>
              <w:rPr>
                <w:rFonts w:cs="Times New Roman"/>
              </w:rPr>
            </w:pPr>
            <w:r w:rsidRPr="00D67DEE">
              <w:rPr>
                <w:rFonts w:cs="Times New Roman"/>
              </w:rPr>
              <w:t>API</w:t>
            </w:r>
            <w:r w:rsidRPr="00D67DEE">
              <w:rPr>
                <w:rFonts w:cs="Times New Roman"/>
              </w:rPr>
              <w:t>需求</w:t>
            </w:r>
          </w:p>
        </w:tc>
        <w:tc>
          <w:tcPr>
            <w:tcW w:w="511"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鉴权</w:t>
            </w: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获取鉴权</w:t>
            </w:r>
            <w:r w:rsidRPr="00D67DEE">
              <w:rPr>
                <w:rFonts w:cs="Times New Roman"/>
              </w:rPr>
              <w:t>token</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根据提供的</w:t>
            </w:r>
            <w:r w:rsidRPr="00D67DEE">
              <w:rPr>
                <w:rFonts w:cs="Times New Roman"/>
              </w:rPr>
              <w:t>ak</w:t>
            </w:r>
            <w:r w:rsidRPr="00D67DEE">
              <w:rPr>
                <w:rFonts w:cs="Times New Roman"/>
              </w:rPr>
              <w:t>、</w:t>
            </w:r>
            <w:r w:rsidRPr="00D67DEE">
              <w:rPr>
                <w:rFonts w:cs="Times New Roman"/>
              </w:rPr>
              <w:t>sk</w:t>
            </w:r>
            <w:r w:rsidRPr="00D67DEE">
              <w:rPr>
                <w:rFonts w:cs="Times New Roman"/>
              </w:rPr>
              <w:t>获取</w:t>
            </w:r>
            <w:r w:rsidRPr="00D67DEE">
              <w:rPr>
                <w:rFonts w:cs="Times New Roman"/>
              </w:rPr>
              <w:t>token</w:t>
            </w:r>
            <w:r w:rsidRPr="00D67DEE">
              <w:rPr>
                <w:rFonts w:cs="Times New Roman"/>
              </w:rPr>
              <w:t>，全量提供</w:t>
            </w:r>
          </w:p>
        </w:tc>
      </w:tr>
      <w:tr w:rsidR="00190845" w:rsidRPr="00D67DEE" w:rsidTr="00BB6D72">
        <w:trPr>
          <w:trHeight w:val="624"/>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2</w:t>
            </w:r>
          </w:p>
        </w:tc>
        <w:tc>
          <w:tcPr>
            <w:tcW w:w="514" w:type="pct"/>
            <w:vMerge/>
            <w:vAlign w:val="center"/>
            <w:hideMark/>
          </w:tcPr>
          <w:p w:rsidR="00190845" w:rsidRPr="00D67DEE" w:rsidRDefault="00190845" w:rsidP="00BB6D72">
            <w:pPr>
              <w:pStyle w:val="a8"/>
              <w:jc w:val="left"/>
              <w:rPr>
                <w:rFonts w:cs="Times New Roman"/>
              </w:rPr>
            </w:pPr>
          </w:p>
        </w:tc>
        <w:tc>
          <w:tcPr>
            <w:tcW w:w="511"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设备管理</w:t>
            </w: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平台通道列表分页查询</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支持查询区域下子通道列表</w:t>
            </w:r>
          </w:p>
        </w:tc>
      </w:tr>
      <w:tr w:rsidR="00190845" w:rsidRPr="00D67DEE" w:rsidTr="00BB6D72">
        <w:trPr>
          <w:trHeight w:val="636"/>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3</w:t>
            </w:r>
          </w:p>
        </w:tc>
        <w:tc>
          <w:tcPr>
            <w:tcW w:w="514" w:type="pct"/>
            <w:vMerge/>
            <w:vAlign w:val="center"/>
            <w:hideMark/>
          </w:tcPr>
          <w:p w:rsidR="00190845" w:rsidRPr="00D67DEE" w:rsidRDefault="00190845" w:rsidP="00BB6D72">
            <w:pPr>
              <w:pStyle w:val="a8"/>
              <w:jc w:val="left"/>
              <w:rPr>
                <w:rFonts w:cs="Times New Roman"/>
              </w:rPr>
            </w:pPr>
          </w:p>
        </w:tc>
        <w:tc>
          <w:tcPr>
            <w:tcW w:w="511"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实时预览</w:t>
            </w: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获取通道的实时预览地址</w:t>
            </w:r>
          </w:p>
        </w:tc>
        <w:tc>
          <w:tcPr>
            <w:tcW w:w="2184" w:type="pct"/>
            <w:shd w:val="clear" w:color="auto" w:fill="auto"/>
            <w:vAlign w:val="center"/>
            <w:hideMark/>
          </w:tcPr>
          <w:p w:rsidR="00190845" w:rsidRPr="00D67DEE" w:rsidRDefault="00B77CDF" w:rsidP="00BB6D72">
            <w:pPr>
              <w:pStyle w:val="a8"/>
              <w:jc w:val="left"/>
              <w:rPr>
                <w:rFonts w:cs="Times New Roman"/>
              </w:rPr>
            </w:pPr>
            <w:r>
              <w:rPr>
                <w:rFonts w:ascii="仿宋" w:hAnsi="仿宋" w:cs="Times New Roman"/>
                <w:sz w:val="21"/>
              </w:rPr>
              <w:t>根据设备号、通道号、码</w:t>
            </w:r>
            <w:proofErr w:type="gramStart"/>
            <w:r>
              <w:rPr>
                <w:rFonts w:ascii="仿宋" w:hAnsi="仿宋" w:cs="Times New Roman"/>
                <w:sz w:val="21"/>
              </w:rPr>
              <w:t>流类型</w:t>
            </w:r>
            <w:proofErr w:type="gramEnd"/>
            <w:r>
              <w:rPr>
                <w:rFonts w:ascii="仿宋" w:hAnsi="仿宋" w:cs="Times New Roman"/>
                <w:sz w:val="21"/>
              </w:rPr>
              <w:t>获取实时预览地址，支持RTSP/RTMP/JVMP/HTTPS-FLV/HTTPS-HLS/WSS_FLV</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4</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restart"/>
            <w:shd w:val="clear" w:color="auto" w:fill="auto"/>
            <w:vAlign w:val="center"/>
            <w:hideMark/>
          </w:tcPr>
          <w:p w:rsidR="00190845" w:rsidRPr="00D67DEE" w:rsidRDefault="00190845" w:rsidP="00BB6D72">
            <w:pPr>
              <w:pStyle w:val="a8"/>
              <w:jc w:val="left"/>
              <w:rPr>
                <w:rFonts w:cs="Times New Roman"/>
              </w:rPr>
            </w:pPr>
            <w:r w:rsidRPr="00D67DEE">
              <w:rPr>
                <w:rFonts w:cs="Times New Roman"/>
              </w:rPr>
              <w:t>云</w:t>
            </w:r>
            <w:proofErr w:type="gramStart"/>
            <w:r w:rsidRPr="00D67DEE">
              <w:rPr>
                <w:rFonts w:cs="Times New Roman"/>
              </w:rPr>
              <w:t>台控制</w:t>
            </w:r>
            <w:proofErr w:type="gramEnd"/>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云</w:t>
            </w:r>
            <w:proofErr w:type="gramStart"/>
            <w:r w:rsidRPr="00D67DEE">
              <w:rPr>
                <w:rFonts w:cs="Times New Roman"/>
              </w:rPr>
              <w:t>台控制</w:t>
            </w:r>
            <w:proofErr w:type="gramEnd"/>
            <w:r w:rsidRPr="00D67DEE">
              <w:rPr>
                <w:rFonts w:cs="Times New Roman"/>
              </w:rPr>
              <w:t>开始</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5</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云</w:t>
            </w:r>
            <w:proofErr w:type="gramStart"/>
            <w:r w:rsidRPr="00D67DEE">
              <w:rPr>
                <w:rFonts w:cs="Times New Roman"/>
              </w:rPr>
              <w:t>台控制</w:t>
            </w:r>
            <w:proofErr w:type="gramEnd"/>
            <w:r w:rsidRPr="00D67DEE">
              <w:rPr>
                <w:rFonts w:cs="Times New Roman"/>
              </w:rPr>
              <w:t>结束</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6</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获取云</w:t>
            </w:r>
            <w:proofErr w:type="gramStart"/>
            <w:r w:rsidRPr="00D67DEE">
              <w:rPr>
                <w:rFonts w:cs="Times New Roman"/>
              </w:rPr>
              <w:t>台能力</w:t>
            </w:r>
            <w:proofErr w:type="gramEnd"/>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7</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获取移动状态</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8</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移动</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含变倍功能，</w:t>
            </w:r>
            <w:r w:rsidRPr="00D67DEE">
              <w:rPr>
                <w:rFonts w:cs="Times New Roman"/>
              </w:rPr>
              <w:t>8</w:t>
            </w:r>
            <w:r w:rsidRPr="00D67DEE">
              <w:rPr>
                <w:rFonts w:cs="Times New Roman"/>
              </w:rPr>
              <w:t>个方向</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9</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停止移动</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10</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聚焦光圈</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11</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停止聚焦光圈</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12</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调用预置点</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13</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获取预置点</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14</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restart"/>
            <w:shd w:val="clear" w:color="auto" w:fill="auto"/>
            <w:vAlign w:val="center"/>
            <w:hideMark/>
          </w:tcPr>
          <w:p w:rsidR="00190845" w:rsidRPr="00D67DEE" w:rsidRDefault="00190845" w:rsidP="00BB6D72">
            <w:pPr>
              <w:pStyle w:val="a8"/>
              <w:jc w:val="left"/>
              <w:rPr>
                <w:rFonts w:cs="Times New Roman"/>
              </w:rPr>
            </w:pPr>
            <w:r w:rsidRPr="00D67DEE">
              <w:rPr>
                <w:rFonts w:cs="Times New Roman"/>
              </w:rPr>
              <w:t>语音对讲</w:t>
            </w: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开启语音对讲</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624"/>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15</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获取设备语音对讲地址</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16</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关闭语音对讲</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624"/>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17</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restart"/>
            <w:shd w:val="clear" w:color="auto" w:fill="auto"/>
            <w:vAlign w:val="center"/>
            <w:hideMark/>
          </w:tcPr>
          <w:p w:rsidR="00190845" w:rsidRPr="00D67DEE" w:rsidRDefault="00190845" w:rsidP="00BB6D72">
            <w:pPr>
              <w:pStyle w:val="a8"/>
              <w:jc w:val="left"/>
              <w:rPr>
                <w:rFonts w:cs="Times New Roman"/>
              </w:rPr>
            </w:pPr>
            <w:r w:rsidRPr="00D67DEE">
              <w:rPr>
                <w:rFonts w:cs="Times New Roman"/>
              </w:rPr>
              <w:t>录像查询</w:t>
            </w: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设备录像查询</w:t>
            </w:r>
          </w:p>
        </w:tc>
        <w:tc>
          <w:tcPr>
            <w:tcW w:w="2184" w:type="pct"/>
            <w:shd w:val="clear" w:color="auto" w:fill="auto"/>
            <w:vAlign w:val="center"/>
            <w:hideMark/>
          </w:tcPr>
          <w:p w:rsidR="00190845" w:rsidRPr="00D67DEE" w:rsidRDefault="00B77CDF" w:rsidP="00BB6D72">
            <w:pPr>
              <w:pStyle w:val="a8"/>
              <w:jc w:val="left"/>
              <w:rPr>
                <w:rFonts w:cs="Times New Roman"/>
              </w:rPr>
            </w:pPr>
            <w:r w:rsidRPr="00B77CDF">
              <w:rPr>
                <w:rFonts w:cs="Times New Roman" w:hint="eastAsia"/>
              </w:rPr>
              <w:t>支持查询针对国标下级级联、</w:t>
            </w:r>
            <w:r w:rsidRPr="00B77CDF">
              <w:rPr>
                <w:rFonts w:cs="Times New Roman" w:hint="eastAsia"/>
              </w:rPr>
              <w:t>3800</w:t>
            </w:r>
            <w:r w:rsidRPr="00B77CDF">
              <w:rPr>
                <w:rFonts w:cs="Times New Roman" w:hint="eastAsia"/>
              </w:rPr>
              <w:t>平台下的设备，设备所在下级平台的录像</w:t>
            </w:r>
          </w:p>
        </w:tc>
      </w:tr>
      <w:tr w:rsidR="00190845" w:rsidRPr="00D67DEE" w:rsidTr="00BB6D72">
        <w:trPr>
          <w:trHeight w:val="624"/>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18</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获取设备录像回放地址</w:t>
            </w:r>
          </w:p>
        </w:tc>
        <w:tc>
          <w:tcPr>
            <w:tcW w:w="2184" w:type="pct"/>
            <w:shd w:val="clear" w:color="auto" w:fill="auto"/>
            <w:vAlign w:val="center"/>
            <w:hideMark/>
          </w:tcPr>
          <w:p w:rsidR="00190845" w:rsidRPr="00D67DEE" w:rsidRDefault="00B77CDF" w:rsidP="00BB6D72">
            <w:pPr>
              <w:pStyle w:val="a8"/>
              <w:jc w:val="left"/>
              <w:rPr>
                <w:rFonts w:cs="Times New Roman"/>
              </w:rPr>
            </w:pPr>
            <w:r>
              <w:rPr>
                <w:rFonts w:ascii="仿宋" w:hAnsi="仿宋" w:cs="Times New Roman"/>
                <w:sz w:val="21"/>
              </w:rPr>
              <w:t>根据设备号、通道号、开始结束时间、录像类型等参数获取回放地址后，由播放库进行渲染播放，支持RTSP/RTMP/JVMP/HTTPS-FLV/HTTPS-HLS/WSS_FLV</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19</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restart"/>
            <w:shd w:val="clear" w:color="auto" w:fill="auto"/>
            <w:vAlign w:val="center"/>
            <w:hideMark/>
          </w:tcPr>
          <w:p w:rsidR="00190845" w:rsidRPr="00D67DEE" w:rsidRDefault="00190845" w:rsidP="00BB6D72">
            <w:pPr>
              <w:pStyle w:val="a8"/>
              <w:jc w:val="left"/>
              <w:rPr>
                <w:rFonts w:cs="Times New Roman"/>
              </w:rPr>
            </w:pPr>
            <w:r w:rsidRPr="00D67DEE">
              <w:rPr>
                <w:rFonts w:cs="Times New Roman"/>
              </w:rPr>
              <w:t>视频拼接</w:t>
            </w: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新建拼接任务</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20</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拼接任务查询</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21</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拼接任务删除</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存储到</w:t>
            </w:r>
            <w:proofErr w:type="gramStart"/>
            <w:r w:rsidRPr="00D67DEE">
              <w:rPr>
                <w:rFonts w:cs="Times New Roman"/>
              </w:rPr>
              <w:t>平台本地</w:t>
            </w:r>
            <w:proofErr w:type="gramEnd"/>
            <w:r w:rsidRPr="00D67DEE">
              <w:rPr>
                <w:rFonts w:cs="Times New Roman"/>
              </w:rPr>
              <w:t>的拼接录像文件的删除</w:t>
            </w:r>
          </w:p>
        </w:tc>
      </w:tr>
      <w:tr w:rsidR="00190845" w:rsidRPr="00D67DEE" w:rsidTr="00BB6D72">
        <w:trPr>
          <w:trHeight w:val="624"/>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lastRenderedPageBreak/>
              <w:t>22</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获取拼接任务文件下载地址</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23</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restart"/>
            <w:shd w:val="clear" w:color="auto" w:fill="auto"/>
            <w:vAlign w:val="center"/>
            <w:hideMark/>
          </w:tcPr>
          <w:p w:rsidR="00190845" w:rsidRPr="00D67DEE" w:rsidRDefault="00190845" w:rsidP="00BB6D72">
            <w:pPr>
              <w:pStyle w:val="a8"/>
              <w:jc w:val="left"/>
              <w:rPr>
                <w:rFonts w:cs="Times New Roman"/>
              </w:rPr>
            </w:pPr>
            <w:r w:rsidRPr="00D67DEE">
              <w:rPr>
                <w:rFonts w:cs="Times New Roman"/>
              </w:rPr>
              <w:t>rtmp</w:t>
            </w:r>
            <w:proofErr w:type="gramStart"/>
            <w:r w:rsidRPr="00D67DEE">
              <w:rPr>
                <w:rFonts w:cs="Times New Roman"/>
              </w:rPr>
              <w:t>推流</w:t>
            </w:r>
            <w:proofErr w:type="gramEnd"/>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添加</w:t>
            </w:r>
            <w:r w:rsidRPr="00D67DEE">
              <w:rPr>
                <w:rFonts w:cs="Times New Roman"/>
              </w:rPr>
              <w:t>rtmp</w:t>
            </w:r>
            <w:proofErr w:type="gramStart"/>
            <w:r w:rsidRPr="00D67DEE">
              <w:rPr>
                <w:rFonts w:cs="Times New Roman"/>
              </w:rPr>
              <w:t>推流</w:t>
            </w:r>
            <w:proofErr w:type="gramEnd"/>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624"/>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24</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获取推</w:t>
            </w:r>
            <w:proofErr w:type="gramStart"/>
            <w:r w:rsidRPr="00D67DEE">
              <w:rPr>
                <w:rFonts w:cs="Times New Roman"/>
              </w:rPr>
              <w:t>流播放</w:t>
            </w:r>
            <w:proofErr w:type="gramEnd"/>
            <w:r w:rsidRPr="00D67DEE">
              <w:rPr>
                <w:rFonts w:cs="Times New Roman"/>
              </w:rPr>
              <w:t>地址</w:t>
            </w:r>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获取到的推</w:t>
            </w:r>
            <w:proofErr w:type="gramStart"/>
            <w:r w:rsidRPr="00D67DEE">
              <w:rPr>
                <w:rFonts w:cs="Times New Roman"/>
              </w:rPr>
              <w:t>流播放</w:t>
            </w:r>
            <w:proofErr w:type="gramEnd"/>
            <w:r w:rsidRPr="00D67DEE">
              <w:rPr>
                <w:rFonts w:cs="Times New Roman"/>
              </w:rPr>
              <w:t>地址要能在插件中播放</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25</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proofErr w:type="gramStart"/>
            <w:r w:rsidRPr="00D67DEE">
              <w:rPr>
                <w:rFonts w:cs="Times New Roman"/>
              </w:rPr>
              <w:t>获取推流列表</w:t>
            </w:r>
            <w:proofErr w:type="gramEnd"/>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r w:rsidR="00190845" w:rsidRPr="00D67DEE" w:rsidTr="00BB6D72">
        <w:trPr>
          <w:trHeight w:val="312"/>
        </w:trPr>
        <w:tc>
          <w:tcPr>
            <w:tcW w:w="338"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26</w:t>
            </w:r>
          </w:p>
        </w:tc>
        <w:tc>
          <w:tcPr>
            <w:tcW w:w="514" w:type="pct"/>
            <w:vMerge/>
            <w:vAlign w:val="center"/>
            <w:hideMark/>
          </w:tcPr>
          <w:p w:rsidR="00190845" w:rsidRPr="00D67DEE" w:rsidRDefault="00190845" w:rsidP="00BB6D72">
            <w:pPr>
              <w:pStyle w:val="a8"/>
              <w:jc w:val="left"/>
              <w:rPr>
                <w:rFonts w:cs="Times New Roman"/>
              </w:rPr>
            </w:pPr>
          </w:p>
        </w:tc>
        <w:tc>
          <w:tcPr>
            <w:tcW w:w="511" w:type="pct"/>
            <w:vMerge/>
            <w:vAlign w:val="center"/>
            <w:hideMark/>
          </w:tcPr>
          <w:p w:rsidR="00190845" w:rsidRPr="00D67DEE" w:rsidRDefault="00190845" w:rsidP="00BB6D72">
            <w:pPr>
              <w:pStyle w:val="a8"/>
              <w:jc w:val="left"/>
              <w:rPr>
                <w:rFonts w:cs="Times New Roman"/>
              </w:rPr>
            </w:pPr>
          </w:p>
        </w:tc>
        <w:tc>
          <w:tcPr>
            <w:tcW w:w="145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删除</w:t>
            </w:r>
            <w:r w:rsidRPr="00D67DEE">
              <w:rPr>
                <w:rFonts w:cs="Times New Roman"/>
              </w:rPr>
              <w:t>rtmp</w:t>
            </w:r>
            <w:proofErr w:type="gramStart"/>
            <w:r w:rsidRPr="00D67DEE">
              <w:rPr>
                <w:rFonts w:cs="Times New Roman"/>
              </w:rPr>
              <w:t>推流</w:t>
            </w:r>
            <w:proofErr w:type="gramEnd"/>
          </w:p>
        </w:tc>
        <w:tc>
          <w:tcPr>
            <w:tcW w:w="2184" w:type="pct"/>
            <w:shd w:val="clear" w:color="auto" w:fill="auto"/>
            <w:vAlign w:val="center"/>
            <w:hideMark/>
          </w:tcPr>
          <w:p w:rsidR="00190845" w:rsidRPr="00D67DEE" w:rsidRDefault="00190845" w:rsidP="00BB6D72">
            <w:pPr>
              <w:pStyle w:val="a8"/>
              <w:jc w:val="left"/>
              <w:rPr>
                <w:rFonts w:cs="Times New Roman"/>
              </w:rPr>
            </w:pPr>
            <w:r w:rsidRPr="00D67DEE">
              <w:rPr>
                <w:rFonts w:cs="Times New Roman"/>
              </w:rPr>
              <w:t xml:space="preserve">　</w:t>
            </w:r>
          </w:p>
        </w:tc>
      </w:tr>
    </w:tbl>
    <w:p w:rsidR="00190845" w:rsidRPr="00D67DEE" w:rsidRDefault="00190845" w:rsidP="00190845">
      <w:pPr>
        <w:ind w:firstLine="480"/>
        <w:rPr>
          <w:rFonts w:cs="Times New Roman"/>
        </w:rPr>
      </w:pPr>
      <w:r w:rsidRPr="00D67DEE">
        <w:rPr>
          <w:rFonts w:cs="Times New Roman"/>
        </w:rPr>
        <w:t>1</w:t>
      </w:r>
      <w:r w:rsidRPr="00D67DEE">
        <w:rPr>
          <w:rFonts w:cs="Times New Roman"/>
        </w:rPr>
        <w:t>）支持</w:t>
      </w:r>
      <w:r w:rsidR="00B77CDF">
        <w:rPr>
          <w:rFonts w:cs="Times New Roman" w:hint="eastAsia"/>
        </w:rPr>
        <w:t>网页端</w:t>
      </w:r>
      <w:r w:rsidRPr="00D67DEE">
        <w:rPr>
          <w:rFonts w:cs="Times New Roman"/>
        </w:rPr>
        <w:t>生成</w:t>
      </w:r>
      <w:r w:rsidRPr="00D67DEE">
        <w:rPr>
          <w:rFonts w:cs="Times New Roman"/>
        </w:rPr>
        <w:t>AKSK</w:t>
      </w:r>
    </w:p>
    <w:p w:rsidR="00190845" w:rsidRPr="00D67DEE" w:rsidRDefault="00190845" w:rsidP="00190845">
      <w:pPr>
        <w:pStyle w:val="a8"/>
        <w:rPr>
          <w:rFonts w:cs="Times New Roman"/>
        </w:rPr>
      </w:pPr>
      <w:r w:rsidRPr="00D67DEE">
        <w:rPr>
          <w:rFonts w:cs="Times New Roman"/>
          <w:noProof/>
        </w:rPr>
        <w:drawing>
          <wp:inline distT="0" distB="0" distL="0" distR="0" wp14:anchorId="2BA47EB9" wp14:editId="609E47D0">
            <wp:extent cx="2969035" cy="1801091"/>
            <wp:effectExtent l="0" t="0" r="3175" b="889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email">
                      <a:extLst>
                        <a:ext uri="{28A0092B-C50C-407E-A947-70E740481C1C}">
                          <a14:useLocalDpi xmlns:a14="http://schemas.microsoft.com/office/drawing/2010/main"/>
                        </a:ext>
                      </a:extLst>
                    </a:blip>
                    <a:stretch>
                      <a:fillRect/>
                    </a:stretch>
                  </pic:blipFill>
                  <pic:spPr>
                    <a:xfrm>
                      <a:off x="0" y="0"/>
                      <a:ext cx="2973480" cy="1803787"/>
                    </a:xfrm>
                    <a:prstGeom prst="rect">
                      <a:avLst/>
                    </a:prstGeom>
                  </pic:spPr>
                </pic:pic>
              </a:graphicData>
            </a:graphic>
          </wp:inline>
        </w:drawing>
      </w:r>
    </w:p>
    <w:p w:rsidR="00190845" w:rsidRPr="00D67DEE" w:rsidRDefault="00190845" w:rsidP="00190845">
      <w:pPr>
        <w:ind w:firstLine="480"/>
        <w:rPr>
          <w:rFonts w:cs="Times New Roman"/>
        </w:rPr>
      </w:pPr>
      <w:r w:rsidRPr="00D67DEE">
        <w:rPr>
          <w:rFonts w:cs="Times New Roman"/>
        </w:rPr>
        <w:t>2</w:t>
      </w:r>
      <w:r w:rsidRPr="00D67DEE">
        <w:rPr>
          <w:rFonts w:cs="Times New Roman"/>
        </w:rPr>
        <w:t>）支持接口文档下载和</w:t>
      </w:r>
      <w:r w:rsidRPr="00D67DEE">
        <w:rPr>
          <w:rFonts w:cs="Times New Roman"/>
        </w:rPr>
        <w:t>AKSK</w:t>
      </w:r>
      <w:r w:rsidRPr="00D67DEE">
        <w:rPr>
          <w:rFonts w:cs="Times New Roman"/>
        </w:rPr>
        <w:t>管理</w:t>
      </w:r>
    </w:p>
    <w:p w:rsidR="00190845" w:rsidRPr="00D67DEE" w:rsidRDefault="00190845" w:rsidP="00190845">
      <w:pPr>
        <w:pStyle w:val="a8"/>
        <w:rPr>
          <w:rFonts w:cs="Times New Roman"/>
        </w:rPr>
      </w:pPr>
      <w:r w:rsidRPr="00D67DEE">
        <w:rPr>
          <w:rFonts w:cs="Times New Roman"/>
          <w:noProof/>
        </w:rPr>
        <w:drawing>
          <wp:inline distT="0" distB="0" distL="0" distR="0" wp14:anchorId="3335D0C7" wp14:editId="32973072">
            <wp:extent cx="5274310" cy="2802255"/>
            <wp:effectExtent l="0" t="0" r="254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email">
                      <a:extLst>
                        <a:ext uri="{28A0092B-C50C-407E-A947-70E740481C1C}">
                          <a14:useLocalDpi xmlns:a14="http://schemas.microsoft.com/office/drawing/2010/main"/>
                        </a:ext>
                      </a:extLst>
                    </a:blip>
                    <a:stretch>
                      <a:fillRect/>
                    </a:stretch>
                  </pic:blipFill>
                  <pic:spPr>
                    <a:xfrm>
                      <a:off x="0" y="0"/>
                      <a:ext cx="5274310" cy="2802255"/>
                    </a:xfrm>
                    <a:prstGeom prst="rect">
                      <a:avLst/>
                    </a:prstGeom>
                  </pic:spPr>
                </pic:pic>
              </a:graphicData>
            </a:graphic>
          </wp:inline>
        </w:drawing>
      </w:r>
    </w:p>
    <w:p w:rsidR="00190845" w:rsidRPr="00D67DEE" w:rsidRDefault="00190845" w:rsidP="00190845">
      <w:pPr>
        <w:ind w:firstLine="480"/>
        <w:rPr>
          <w:rFonts w:cs="Times New Roman"/>
        </w:rPr>
      </w:pPr>
      <w:r w:rsidRPr="00D67DEE">
        <w:rPr>
          <w:rFonts w:cs="Times New Roman"/>
        </w:rPr>
        <w:t>3</w:t>
      </w:r>
      <w:r w:rsidRPr="00D67DEE">
        <w:rPr>
          <w:rFonts w:cs="Times New Roman"/>
        </w:rPr>
        <w:t>）接口文档部分截图</w:t>
      </w:r>
    </w:p>
    <w:p w:rsidR="00190845" w:rsidRPr="00D67DEE" w:rsidRDefault="00190845" w:rsidP="00190845">
      <w:pPr>
        <w:pStyle w:val="a8"/>
        <w:rPr>
          <w:rFonts w:cs="Times New Roman"/>
        </w:rPr>
      </w:pPr>
      <w:r w:rsidRPr="00D67DEE">
        <w:rPr>
          <w:rFonts w:cs="Times New Roman"/>
          <w:noProof/>
        </w:rPr>
        <w:lastRenderedPageBreak/>
        <w:drawing>
          <wp:inline distT="0" distB="0" distL="0" distR="0" wp14:anchorId="6D2A4A32" wp14:editId="0A6D56A1">
            <wp:extent cx="5274310" cy="746760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email">
                      <a:extLst>
                        <a:ext uri="{28A0092B-C50C-407E-A947-70E740481C1C}">
                          <a14:useLocalDpi xmlns:a14="http://schemas.microsoft.com/office/drawing/2010/main"/>
                        </a:ext>
                      </a:extLst>
                    </a:blip>
                    <a:stretch>
                      <a:fillRect/>
                    </a:stretch>
                  </pic:blipFill>
                  <pic:spPr>
                    <a:xfrm>
                      <a:off x="0" y="0"/>
                      <a:ext cx="5274310" cy="7467600"/>
                    </a:xfrm>
                    <a:prstGeom prst="rect">
                      <a:avLst/>
                    </a:prstGeom>
                  </pic:spPr>
                </pic:pic>
              </a:graphicData>
            </a:graphic>
          </wp:inline>
        </w:drawing>
      </w:r>
      <w:r w:rsidRPr="00D67DEE">
        <w:rPr>
          <w:rFonts w:cs="Times New Roman"/>
          <w:noProof/>
        </w:rPr>
        <w:lastRenderedPageBreak/>
        <w:drawing>
          <wp:inline distT="0" distB="0" distL="0" distR="0" wp14:anchorId="1FA118B6" wp14:editId="023DB6C4">
            <wp:extent cx="5274310" cy="7467600"/>
            <wp:effectExtent l="0" t="0" r="254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email">
                      <a:extLst>
                        <a:ext uri="{28A0092B-C50C-407E-A947-70E740481C1C}">
                          <a14:useLocalDpi xmlns:a14="http://schemas.microsoft.com/office/drawing/2010/main"/>
                        </a:ext>
                      </a:extLst>
                    </a:blip>
                    <a:stretch>
                      <a:fillRect/>
                    </a:stretch>
                  </pic:blipFill>
                  <pic:spPr>
                    <a:xfrm>
                      <a:off x="0" y="0"/>
                      <a:ext cx="5274310" cy="7467600"/>
                    </a:xfrm>
                    <a:prstGeom prst="rect">
                      <a:avLst/>
                    </a:prstGeom>
                  </pic:spPr>
                </pic:pic>
              </a:graphicData>
            </a:graphic>
          </wp:inline>
        </w:drawing>
      </w:r>
      <w:r w:rsidRPr="00D67DEE">
        <w:rPr>
          <w:rFonts w:cs="Times New Roman"/>
          <w:noProof/>
        </w:rPr>
        <w:lastRenderedPageBreak/>
        <w:drawing>
          <wp:inline distT="0" distB="0" distL="0" distR="0" wp14:anchorId="14993CF8" wp14:editId="55C4BFAD">
            <wp:extent cx="5274310" cy="7467600"/>
            <wp:effectExtent l="0" t="0" r="254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email">
                      <a:extLst>
                        <a:ext uri="{28A0092B-C50C-407E-A947-70E740481C1C}">
                          <a14:useLocalDpi xmlns:a14="http://schemas.microsoft.com/office/drawing/2010/main"/>
                        </a:ext>
                      </a:extLst>
                    </a:blip>
                    <a:stretch>
                      <a:fillRect/>
                    </a:stretch>
                  </pic:blipFill>
                  <pic:spPr>
                    <a:xfrm>
                      <a:off x="0" y="0"/>
                      <a:ext cx="5274310" cy="7467600"/>
                    </a:xfrm>
                    <a:prstGeom prst="rect">
                      <a:avLst/>
                    </a:prstGeom>
                  </pic:spPr>
                </pic:pic>
              </a:graphicData>
            </a:graphic>
          </wp:inline>
        </w:drawing>
      </w:r>
      <w:r w:rsidRPr="00D67DEE">
        <w:rPr>
          <w:rFonts w:cs="Times New Roman"/>
          <w:noProof/>
        </w:rPr>
        <w:lastRenderedPageBreak/>
        <w:drawing>
          <wp:inline distT="0" distB="0" distL="0" distR="0" wp14:anchorId="77FA288F" wp14:editId="52F2F88C">
            <wp:extent cx="5274310" cy="7467600"/>
            <wp:effectExtent l="0" t="0" r="254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email">
                      <a:extLst>
                        <a:ext uri="{28A0092B-C50C-407E-A947-70E740481C1C}">
                          <a14:useLocalDpi xmlns:a14="http://schemas.microsoft.com/office/drawing/2010/main"/>
                        </a:ext>
                      </a:extLst>
                    </a:blip>
                    <a:stretch>
                      <a:fillRect/>
                    </a:stretch>
                  </pic:blipFill>
                  <pic:spPr>
                    <a:xfrm>
                      <a:off x="0" y="0"/>
                      <a:ext cx="5274310" cy="7467600"/>
                    </a:xfrm>
                    <a:prstGeom prst="rect">
                      <a:avLst/>
                    </a:prstGeom>
                  </pic:spPr>
                </pic:pic>
              </a:graphicData>
            </a:graphic>
          </wp:inline>
        </w:drawing>
      </w:r>
    </w:p>
    <w:p w:rsidR="009541E1" w:rsidRPr="00D67DEE" w:rsidRDefault="009541E1" w:rsidP="009541E1">
      <w:pPr>
        <w:pStyle w:val="1"/>
        <w:rPr>
          <w:rFonts w:cs="Times New Roman"/>
        </w:rPr>
      </w:pPr>
      <w:bookmarkStart w:id="15" w:name="_Toc160723943"/>
      <w:r w:rsidRPr="00D67DEE">
        <w:rPr>
          <w:rFonts w:cs="Times New Roman"/>
        </w:rPr>
        <w:lastRenderedPageBreak/>
        <w:t>系统架构</w:t>
      </w:r>
      <w:bookmarkEnd w:id="15"/>
    </w:p>
    <w:p w:rsidR="003B0E61" w:rsidRPr="00D67DEE" w:rsidRDefault="003B0E61" w:rsidP="003B0E61">
      <w:pPr>
        <w:pStyle w:val="a8"/>
        <w:rPr>
          <w:rFonts w:cs="Times New Roman"/>
        </w:rPr>
      </w:pPr>
      <w:r w:rsidRPr="00D67DEE">
        <w:rPr>
          <w:rFonts w:cs="Times New Roman"/>
          <w:noProof/>
        </w:rPr>
        <w:drawing>
          <wp:inline distT="0" distB="0" distL="0" distR="0" wp14:anchorId="4E3603C7" wp14:editId="093BB8DF">
            <wp:extent cx="4693920" cy="2788920"/>
            <wp:effectExtent l="0" t="0" r="0" b="0"/>
            <wp:docPr id="2" name="图片 2" descr="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nerated"/>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4693920" cy="2788920"/>
                    </a:xfrm>
                    <a:prstGeom prst="rect">
                      <a:avLst/>
                    </a:prstGeom>
                    <a:noFill/>
                    <a:ln>
                      <a:noFill/>
                    </a:ln>
                  </pic:spPr>
                </pic:pic>
              </a:graphicData>
            </a:graphic>
          </wp:inline>
        </w:drawing>
      </w:r>
    </w:p>
    <w:p w:rsidR="003B0E61" w:rsidRPr="00D67DEE" w:rsidRDefault="003B0E61" w:rsidP="003B0E61">
      <w:pPr>
        <w:ind w:firstLine="480"/>
        <w:rPr>
          <w:rFonts w:cs="Times New Roman"/>
        </w:rPr>
      </w:pPr>
      <w:r w:rsidRPr="00D67DEE">
        <w:rPr>
          <w:rFonts w:cs="Times New Roman"/>
        </w:rPr>
        <w:t>1</w:t>
      </w:r>
      <w:r w:rsidRPr="00D67DEE">
        <w:rPr>
          <w:rFonts w:cs="Times New Roman"/>
        </w:rPr>
        <w:t>）北向提供</w:t>
      </w:r>
      <w:r w:rsidRPr="00D67DEE">
        <w:rPr>
          <w:rFonts w:cs="Times New Roman"/>
        </w:rPr>
        <w:t>API</w:t>
      </w:r>
      <w:r w:rsidRPr="00D67DEE">
        <w:rPr>
          <w:rFonts w:cs="Times New Roman"/>
        </w:rPr>
        <w:t>接口和插件</w:t>
      </w:r>
      <w:r w:rsidRPr="00D67DEE">
        <w:rPr>
          <w:rFonts w:cs="Times New Roman"/>
        </w:rPr>
        <w:t>demo</w:t>
      </w:r>
      <w:r w:rsidRPr="00D67DEE">
        <w:rPr>
          <w:rFonts w:cs="Times New Roman"/>
        </w:rPr>
        <w:t>。</w:t>
      </w:r>
    </w:p>
    <w:p w:rsidR="003B0E61" w:rsidRPr="00D67DEE" w:rsidRDefault="003B0E61" w:rsidP="003B0E61">
      <w:pPr>
        <w:ind w:firstLine="480"/>
        <w:rPr>
          <w:rFonts w:cs="Times New Roman"/>
        </w:rPr>
      </w:pPr>
      <w:r w:rsidRPr="00D67DEE">
        <w:rPr>
          <w:rFonts w:cs="Times New Roman"/>
        </w:rPr>
        <w:t>2</w:t>
      </w:r>
      <w:r w:rsidRPr="00D67DEE">
        <w:rPr>
          <w:rFonts w:cs="Times New Roman"/>
        </w:rPr>
        <w:t>）为</w:t>
      </w:r>
      <w:proofErr w:type="gramStart"/>
      <w:r w:rsidRPr="00D67DEE">
        <w:rPr>
          <w:rFonts w:cs="Times New Roman"/>
        </w:rPr>
        <w:t>方便运</w:t>
      </w:r>
      <w:proofErr w:type="gramEnd"/>
      <w:r w:rsidRPr="00D67DEE">
        <w:rPr>
          <w:rFonts w:cs="Times New Roman"/>
        </w:rPr>
        <w:t>维管理，提供后台管理和配置界面</w:t>
      </w:r>
    </w:p>
    <w:p w:rsidR="003B0E61" w:rsidRPr="00D67DEE" w:rsidRDefault="003B0E61" w:rsidP="003B0E61">
      <w:pPr>
        <w:ind w:firstLine="480"/>
        <w:rPr>
          <w:rFonts w:cs="Times New Roman"/>
        </w:rPr>
      </w:pPr>
      <w:r w:rsidRPr="00D67DEE">
        <w:rPr>
          <w:rFonts w:cs="Times New Roman"/>
        </w:rPr>
        <w:t>3</w:t>
      </w:r>
      <w:r w:rsidRPr="00D67DEE">
        <w:rPr>
          <w:rFonts w:cs="Times New Roman"/>
        </w:rPr>
        <w:t>）转码能力：提供</w:t>
      </w:r>
      <w:r w:rsidRPr="00D67DEE">
        <w:rPr>
          <w:rFonts w:cs="Times New Roman"/>
        </w:rPr>
        <w:t>RTSP/RTMP/JVMP/HTTPS-FLV/HTTPS-HLS</w:t>
      </w:r>
      <w:r w:rsidRPr="00D67DEE">
        <w:rPr>
          <w:rFonts w:cs="Times New Roman"/>
        </w:rPr>
        <w:t>的转码能力</w:t>
      </w:r>
    </w:p>
    <w:p w:rsidR="003B0E61" w:rsidRPr="00D67DEE" w:rsidRDefault="003B0E61" w:rsidP="003B0E61">
      <w:pPr>
        <w:ind w:firstLine="480"/>
        <w:rPr>
          <w:rFonts w:cs="Times New Roman"/>
        </w:rPr>
      </w:pPr>
      <w:r w:rsidRPr="00D67DEE">
        <w:rPr>
          <w:rFonts w:cs="Times New Roman"/>
        </w:rPr>
        <w:t>4</w:t>
      </w:r>
      <w:r w:rsidRPr="00D67DEE">
        <w:rPr>
          <w:rFonts w:cs="Times New Roman"/>
        </w:rPr>
        <w:t>）平台接入：提供国标向下级联；提供</w:t>
      </w:r>
      <w:r w:rsidRPr="00D67DEE">
        <w:rPr>
          <w:rFonts w:cs="Times New Roman"/>
        </w:rPr>
        <w:t>IVS 3800</w:t>
      </w:r>
      <w:r w:rsidRPr="00D67DEE">
        <w:rPr>
          <w:rFonts w:cs="Times New Roman"/>
        </w:rPr>
        <w:t>私协接入能力</w:t>
      </w:r>
    </w:p>
    <w:p w:rsidR="009541E1" w:rsidRPr="00D67DEE" w:rsidRDefault="003B0E61" w:rsidP="003B0E61">
      <w:pPr>
        <w:ind w:firstLine="480"/>
        <w:rPr>
          <w:rFonts w:cs="Times New Roman"/>
        </w:rPr>
      </w:pPr>
      <w:r w:rsidRPr="00D67DEE">
        <w:rPr>
          <w:rFonts w:cs="Times New Roman"/>
        </w:rPr>
        <w:t>5</w:t>
      </w:r>
      <w:r w:rsidRPr="00D67DEE">
        <w:rPr>
          <w:rFonts w:cs="Times New Roman"/>
        </w:rPr>
        <w:t>）设备接入支持</w:t>
      </w:r>
      <w:r w:rsidRPr="00D67DEE">
        <w:rPr>
          <w:rFonts w:cs="Times New Roman"/>
        </w:rPr>
        <w:t>IVS1800</w:t>
      </w:r>
      <w:r w:rsidRPr="00D67DEE">
        <w:rPr>
          <w:rFonts w:cs="Times New Roman"/>
        </w:rPr>
        <w:t>私有协议、华为</w:t>
      </w:r>
      <w:r w:rsidRPr="00D67DEE">
        <w:rPr>
          <w:rFonts w:cs="Times New Roman"/>
        </w:rPr>
        <w:t>IPC</w:t>
      </w:r>
      <w:r w:rsidRPr="00D67DEE">
        <w:rPr>
          <w:rFonts w:cs="Times New Roman"/>
        </w:rPr>
        <w:t>直连、</w:t>
      </w:r>
      <w:r w:rsidRPr="00D67DEE">
        <w:rPr>
          <w:rFonts w:cs="Times New Roman"/>
        </w:rPr>
        <w:t>onvif</w:t>
      </w:r>
      <w:r w:rsidRPr="00D67DEE">
        <w:rPr>
          <w:rFonts w:cs="Times New Roman"/>
        </w:rPr>
        <w:t>设备、国标设备的接入</w:t>
      </w:r>
    </w:p>
    <w:p w:rsidR="009541E1" w:rsidRPr="00D67DEE" w:rsidRDefault="009541E1" w:rsidP="009541E1">
      <w:pPr>
        <w:pStyle w:val="1"/>
        <w:rPr>
          <w:rFonts w:cs="Times New Roman"/>
        </w:rPr>
      </w:pPr>
      <w:bookmarkStart w:id="16" w:name="_Toc160723944"/>
      <w:r w:rsidRPr="00D67DEE">
        <w:rPr>
          <w:rFonts w:cs="Times New Roman"/>
        </w:rPr>
        <w:lastRenderedPageBreak/>
        <w:t>集成架构</w:t>
      </w:r>
      <w:bookmarkEnd w:id="16"/>
    </w:p>
    <w:p w:rsidR="00691230" w:rsidRPr="00D67DEE" w:rsidRDefault="00870D9E" w:rsidP="00870D9E">
      <w:pPr>
        <w:pStyle w:val="2"/>
        <w:rPr>
          <w:rFonts w:cs="Times New Roman"/>
        </w:rPr>
      </w:pPr>
      <w:bookmarkStart w:id="17" w:name="_Toc160723945"/>
      <w:r w:rsidRPr="00D67DEE">
        <w:rPr>
          <w:rFonts w:cs="Times New Roman"/>
        </w:rPr>
        <w:t>服务端集成</w:t>
      </w:r>
      <w:bookmarkEnd w:id="17"/>
    </w:p>
    <w:p w:rsidR="00870D9E" w:rsidRPr="00D67DEE" w:rsidRDefault="00DE1947" w:rsidP="00870D9E">
      <w:pPr>
        <w:pStyle w:val="21"/>
        <w:ind w:firstLine="480"/>
        <w:jc w:val="center"/>
        <w:rPr>
          <w:rFonts w:cs="Times New Roman"/>
          <w:noProof/>
          <w:szCs w:val="24"/>
        </w:rPr>
      </w:pPr>
      <w:r w:rsidRPr="00D67DEE">
        <w:rPr>
          <w:rFonts w:cs="Times New Roman"/>
          <w:szCs w:val="24"/>
        </w:rPr>
        <w:object w:dxaOrig="13021" w:dyaOrig="62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75pt;height:188.45pt" o:ole="">
            <v:imagedata r:id="rId62" o:title=""/>
          </v:shape>
          <o:OLEObject Type="Embed" ProgID="Visio.Drawing.15" ShapeID="_x0000_i1025" DrawAspect="Content" ObjectID="_1814879696" r:id="rId63"/>
        </w:object>
      </w:r>
    </w:p>
    <w:p w:rsidR="00870D9E" w:rsidRPr="00D67DEE" w:rsidRDefault="00870D9E" w:rsidP="00870D9E">
      <w:pPr>
        <w:ind w:firstLine="480"/>
        <w:rPr>
          <w:rFonts w:cs="Times New Roman"/>
        </w:rPr>
      </w:pPr>
      <w:r w:rsidRPr="00D67DEE">
        <w:rPr>
          <w:rFonts w:cs="Times New Roman"/>
        </w:rPr>
        <w:t>视频转</w:t>
      </w:r>
      <w:proofErr w:type="gramStart"/>
      <w:r w:rsidRPr="00D67DEE">
        <w:rPr>
          <w:rFonts w:cs="Times New Roman"/>
        </w:rPr>
        <w:t>码组件北向</w:t>
      </w:r>
      <w:proofErr w:type="gramEnd"/>
      <w:r w:rsidRPr="00D67DEE">
        <w:rPr>
          <w:rFonts w:cs="Times New Roman"/>
        </w:rPr>
        <w:t>通过</w:t>
      </w:r>
      <w:r w:rsidRPr="00D67DEE">
        <w:rPr>
          <w:rFonts w:cs="Times New Roman"/>
        </w:rPr>
        <w:t>API</w:t>
      </w:r>
      <w:r w:rsidRPr="00D67DEE">
        <w:rPr>
          <w:rFonts w:cs="Times New Roman"/>
        </w:rPr>
        <w:t>接口对外提供视频能力，南向通过</w:t>
      </w:r>
      <w:r w:rsidRPr="00D67DEE">
        <w:rPr>
          <w:rFonts w:cs="Times New Roman"/>
        </w:rPr>
        <w:t>RTSP</w:t>
      </w:r>
      <w:r w:rsidRPr="00D67DEE">
        <w:rPr>
          <w:rFonts w:cs="Times New Roman"/>
        </w:rPr>
        <w:t>、</w:t>
      </w:r>
      <w:r w:rsidRPr="00D67DEE">
        <w:rPr>
          <w:rFonts w:cs="Times New Roman"/>
        </w:rPr>
        <w:t>GB28181</w:t>
      </w:r>
      <w:r w:rsidRPr="00D67DEE">
        <w:rPr>
          <w:rFonts w:cs="Times New Roman"/>
        </w:rPr>
        <w:t>协议或</w:t>
      </w:r>
      <w:r w:rsidRPr="00D67DEE">
        <w:rPr>
          <w:rFonts w:cs="Times New Roman"/>
        </w:rPr>
        <w:t>SDK</w:t>
      </w:r>
      <w:r w:rsidRPr="00D67DEE">
        <w:rPr>
          <w:rFonts w:cs="Times New Roman"/>
        </w:rPr>
        <w:t>对接华为视频监控平台或其他三方平台。</w:t>
      </w:r>
    </w:p>
    <w:p w:rsidR="00870D9E" w:rsidRPr="00D67DEE" w:rsidRDefault="00870D9E" w:rsidP="00870D9E">
      <w:pPr>
        <w:pStyle w:val="2"/>
        <w:rPr>
          <w:rFonts w:cs="Times New Roman"/>
        </w:rPr>
      </w:pPr>
      <w:bookmarkStart w:id="18" w:name="_Toc160723946"/>
      <w:r w:rsidRPr="00D67DEE">
        <w:rPr>
          <w:rFonts w:cs="Times New Roman"/>
        </w:rPr>
        <w:t>浏览器插件集成</w:t>
      </w:r>
      <w:bookmarkEnd w:id="18"/>
    </w:p>
    <w:p w:rsidR="00870D9E" w:rsidRPr="00D67DEE" w:rsidRDefault="00870D9E" w:rsidP="00870D9E">
      <w:pPr>
        <w:ind w:firstLine="480"/>
        <w:jc w:val="center"/>
        <w:rPr>
          <w:rFonts w:cs="Times New Roman"/>
          <w:szCs w:val="24"/>
        </w:rPr>
      </w:pPr>
      <w:r w:rsidRPr="00D67DEE">
        <w:rPr>
          <w:rFonts w:cs="Times New Roman"/>
          <w:szCs w:val="24"/>
        </w:rPr>
        <w:fldChar w:fldCharType="begin"/>
      </w:r>
      <w:r w:rsidRPr="00D67DEE">
        <w:rPr>
          <w:rFonts w:cs="Times New Roman"/>
          <w:szCs w:val="24"/>
        </w:rPr>
        <w:instrText xml:space="preserve"> INCLUDEPICTURE  "E:\\</w:instrText>
      </w:r>
      <w:r w:rsidRPr="00D67DEE">
        <w:rPr>
          <w:rFonts w:cs="Times New Roman"/>
          <w:szCs w:val="24"/>
        </w:rPr>
        <w:instrText>中维世纪</w:instrText>
      </w:r>
      <w:r w:rsidRPr="00D67DEE">
        <w:rPr>
          <w:rFonts w:cs="Times New Roman"/>
          <w:szCs w:val="24"/>
        </w:rPr>
        <w:instrText>\\06</w:instrText>
      </w:r>
      <w:r w:rsidRPr="00D67DEE">
        <w:rPr>
          <w:rFonts w:cs="Times New Roman"/>
          <w:szCs w:val="24"/>
        </w:rPr>
        <w:instrText>项目追踪</w:instrText>
      </w:r>
      <w:r w:rsidRPr="00D67DEE">
        <w:rPr>
          <w:rFonts w:cs="Times New Roman"/>
          <w:szCs w:val="24"/>
        </w:rPr>
        <w:instrText xml:space="preserve">\\z00310443\\AppData\\Roaming\\eSpace_Desktop\\UserData\\z00310443\\imagefiles\\A43D34CE-1D08-4BB9-8172-E44C01CDD1DA.png" \* MERGEFORMATINET </w:instrText>
      </w:r>
      <w:r w:rsidRPr="00D67DEE">
        <w:rPr>
          <w:rFonts w:cs="Times New Roman"/>
          <w:szCs w:val="24"/>
        </w:rPr>
        <w:fldChar w:fldCharType="separate"/>
      </w:r>
      <w:r w:rsidRPr="00D67DEE">
        <w:rPr>
          <w:rFonts w:cs="Times New Roman"/>
          <w:szCs w:val="24"/>
        </w:rPr>
        <w:fldChar w:fldCharType="begin"/>
      </w:r>
      <w:r w:rsidRPr="00D67DEE">
        <w:rPr>
          <w:rFonts w:cs="Times New Roman"/>
          <w:szCs w:val="24"/>
        </w:rPr>
        <w:instrText xml:space="preserve"> INCLUDEPICTURE  "E:\\</w:instrText>
      </w:r>
      <w:r w:rsidRPr="00D67DEE">
        <w:rPr>
          <w:rFonts w:cs="Times New Roman"/>
          <w:szCs w:val="24"/>
        </w:rPr>
        <w:instrText>中维世纪</w:instrText>
      </w:r>
      <w:r w:rsidRPr="00D67DEE">
        <w:rPr>
          <w:rFonts w:cs="Times New Roman"/>
          <w:szCs w:val="24"/>
        </w:rPr>
        <w:instrText>\\06</w:instrText>
      </w:r>
      <w:r w:rsidRPr="00D67DEE">
        <w:rPr>
          <w:rFonts w:cs="Times New Roman"/>
          <w:szCs w:val="24"/>
        </w:rPr>
        <w:instrText>项目追踪</w:instrText>
      </w:r>
      <w:r w:rsidRPr="00D67DEE">
        <w:rPr>
          <w:rFonts w:cs="Times New Roman"/>
          <w:szCs w:val="24"/>
        </w:rPr>
        <w:instrText xml:space="preserve">\\z00310443\\AppData\\Roaming\\eSpace_Desktop\\UserData\\z00310443\\imagefiles\\A43D34CE-1D08-4BB9-8172-E44C01CDD1DA.png" \* MERGEFORMATINET </w:instrText>
      </w:r>
      <w:r w:rsidRPr="00D67DEE">
        <w:rPr>
          <w:rFonts w:cs="Times New Roman"/>
          <w:szCs w:val="24"/>
        </w:rPr>
        <w:fldChar w:fldCharType="separate"/>
      </w:r>
      <w:r w:rsidRPr="00D67DEE">
        <w:rPr>
          <w:rFonts w:cs="Times New Roman"/>
          <w:szCs w:val="24"/>
        </w:rPr>
        <w:fldChar w:fldCharType="begin"/>
      </w:r>
      <w:r w:rsidRPr="00D67DEE">
        <w:rPr>
          <w:rFonts w:cs="Times New Roman"/>
          <w:szCs w:val="24"/>
        </w:rPr>
        <w:instrText xml:space="preserve"> INCLUDEPICTURE  "D:\\z00310443\\AppData\\Roaming\\eSpace_Desktop\\UserData\\z00310443\\imagefiles\\A43D34CE-1D08-4BB9-8172-E44C01CDD1DA.png" \* MERGEFORMATINET </w:instrText>
      </w:r>
      <w:r w:rsidRPr="00D67DEE">
        <w:rPr>
          <w:rFonts w:cs="Times New Roman"/>
          <w:szCs w:val="24"/>
        </w:rPr>
        <w:fldChar w:fldCharType="separate"/>
      </w:r>
      <w:r w:rsidRPr="00D67DEE">
        <w:rPr>
          <w:rFonts w:cs="Times New Roman"/>
          <w:szCs w:val="24"/>
        </w:rPr>
        <w:fldChar w:fldCharType="begin"/>
      </w:r>
      <w:r w:rsidRPr="00D67DEE">
        <w:rPr>
          <w:rFonts w:cs="Times New Roman"/>
          <w:szCs w:val="24"/>
        </w:rPr>
        <w:instrText xml:space="preserve"> INCLUDEPICTURE  "D:\\</w:instrText>
      </w:r>
      <w:r w:rsidRPr="00D67DEE">
        <w:rPr>
          <w:rFonts w:cs="Times New Roman"/>
          <w:szCs w:val="24"/>
        </w:rPr>
        <w:instrText>中国区智慧园区解决方案销售部</w:instrText>
      </w:r>
      <w:r w:rsidRPr="00D67DEE">
        <w:rPr>
          <w:rFonts w:cs="Times New Roman"/>
          <w:szCs w:val="24"/>
        </w:rPr>
        <w:instrText xml:space="preserve">\\z00310443\\AppData\\Roaming\\eSpace_Desktop\\UserData\\z00310443\\imagefiles\\A43D34CE-1D08-4BB9-8172-E44C01CDD1DA.png" \* MERGEFORMATINET </w:instrText>
      </w:r>
      <w:r w:rsidRPr="00D67DEE">
        <w:rPr>
          <w:rFonts w:cs="Times New Roman"/>
          <w:szCs w:val="24"/>
        </w:rPr>
        <w:fldChar w:fldCharType="separate"/>
      </w:r>
      <w:r w:rsidRPr="00D67DEE">
        <w:rPr>
          <w:rFonts w:cs="Times New Roman"/>
          <w:szCs w:val="24"/>
        </w:rPr>
        <w:fldChar w:fldCharType="begin"/>
      </w:r>
      <w:r w:rsidRPr="00D67DEE">
        <w:rPr>
          <w:rFonts w:cs="Times New Roman"/>
          <w:szCs w:val="24"/>
        </w:rPr>
        <w:instrText xml:space="preserve"> INCLUDEPICTURE  "D:\\</w:instrText>
      </w:r>
      <w:r w:rsidRPr="00D67DEE">
        <w:rPr>
          <w:rFonts w:cs="Times New Roman"/>
          <w:szCs w:val="24"/>
        </w:rPr>
        <w:instrText>中国区智慧园区解决方案销售部</w:instrText>
      </w:r>
      <w:r w:rsidRPr="00D67DEE">
        <w:rPr>
          <w:rFonts w:cs="Times New Roman"/>
          <w:szCs w:val="24"/>
        </w:rPr>
        <w:instrText xml:space="preserve">\\z00310443\\AppData\\Roaming\\eSpace_Desktop\\UserData\\z00310443\\imagefiles\\A43D34CE-1D08-4BB9-8172-E44C01CDD1DA.png" \* MERGEFORMATINET </w:instrText>
      </w:r>
      <w:r w:rsidRPr="00D67DEE">
        <w:rPr>
          <w:rFonts w:cs="Times New Roman"/>
          <w:szCs w:val="24"/>
        </w:rPr>
        <w:fldChar w:fldCharType="separate"/>
      </w:r>
      <w:r w:rsidRPr="00D67DEE">
        <w:rPr>
          <w:rFonts w:cs="Times New Roman"/>
          <w:szCs w:val="24"/>
        </w:rPr>
        <w:fldChar w:fldCharType="begin"/>
      </w:r>
      <w:r w:rsidRPr="00D67DEE">
        <w:rPr>
          <w:rFonts w:cs="Times New Roman"/>
          <w:szCs w:val="24"/>
        </w:rPr>
        <w:instrText xml:space="preserve"> INCLUDEPICTURE  "D:\\</w:instrText>
      </w:r>
      <w:r w:rsidRPr="00D67DEE">
        <w:rPr>
          <w:rFonts w:cs="Times New Roman"/>
          <w:szCs w:val="24"/>
        </w:rPr>
        <w:instrText>中国区智慧园区解决方案销售部</w:instrText>
      </w:r>
      <w:r w:rsidRPr="00D67DEE">
        <w:rPr>
          <w:rFonts w:cs="Times New Roman"/>
          <w:szCs w:val="24"/>
        </w:rPr>
        <w:instrText xml:space="preserve">\\z00310443\\AppData\\Roaming\\eSpace_Desktop\\UserData\\z00310443\\imagefiles\\A43D34CE-1D08-4BB9-8172-E44C01CDD1DA.png" \* MERGEFORMATINET </w:instrText>
      </w:r>
      <w:r w:rsidRPr="00D67DEE">
        <w:rPr>
          <w:rFonts w:cs="Times New Roman"/>
          <w:szCs w:val="24"/>
        </w:rPr>
        <w:fldChar w:fldCharType="separate"/>
      </w:r>
      <w:r w:rsidRPr="00D67DEE">
        <w:rPr>
          <w:rFonts w:cs="Times New Roman"/>
          <w:szCs w:val="24"/>
        </w:rPr>
        <w:fldChar w:fldCharType="begin"/>
      </w:r>
      <w:r w:rsidRPr="00D67DEE">
        <w:rPr>
          <w:rFonts w:cs="Times New Roman"/>
          <w:szCs w:val="24"/>
        </w:rPr>
        <w:instrText xml:space="preserve"> INCLUDEPICTURE  "D:\\</w:instrText>
      </w:r>
      <w:r w:rsidRPr="00D67DEE">
        <w:rPr>
          <w:rFonts w:cs="Times New Roman"/>
          <w:szCs w:val="24"/>
        </w:rPr>
        <w:instrText>中国区智慧园区解决方案销售部</w:instrText>
      </w:r>
      <w:r w:rsidRPr="00D67DEE">
        <w:rPr>
          <w:rFonts w:cs="Times New Roman"/>
          <w:szCs w:val="24"/>
        </w:rPr>
        <w:instrText xml:space="preserve">\\z00310443\\AppData\\Roaming\\eSpace_Desktop\\UserData\\z00310443\\imagefiles\\A43D34CE-1D08-4BB9-8172-E44C01CDD1DA.png" \* MERGEFORMATINET </w:instrText>
      </w:r>
      <w:r w:rsidRPr="00D67DEE">
        <w:rPr>
          <w:rFonts w:cs="Times New Roman"/>
          <w:szCs w:val="24"/>
        </w:rPr>
        <w:fldChar w:fldCharType="separate"/>
      </w:r>
      <w:r w:rsidRPr="00D67DEE">
        <w:rPr>
          <w:rFonts w:cs="Times New Roman"/>
          <w:szCs w:val="24"/>
        </w:rPr>
        <w:fldChar w:fldCharType="begin"/>
      </w:r>
      <w:r w:rsidRPr="00D67DEE">
        <w:rPr>
          <w:rFonts w:cs="Times New Roman"/>
          <w:szCs w:val="24"/>
        </w:rPr>
        <w:instrText xml:space="preserve"> INCLUDEPICTURE  "D:\\</w:instrText>
      </w:r>
      <w:r w:rsidRPr="00D67DEE">
        <w:rPr>
          <w:rFonts w:cs="Times New Roman"/>
          <w:szCs w:val="24"/>
        </w:rPr>
        <w:instrText>中国区智慧园区解决方案销售部</w:instrText>
      </w:r>
      <w:r w:rsidRPr="00D67DEE">
        <w:rPr>
          <w:rFonts w:cs="Times New Roman"/>
          <w:szCs w:val="24"/>
        </w:rPr>
        <w:instrText xml:space="preserve">\\z00310443\\AppData\\Roaming\\eSpace_Desktop\\UserData\\z00310443\\imagefiles\\A43D34CE-1D08-4BB9-8172-E44C01CDD1DA.png" \* MERGEFORMATINET </w:instrText>
      </w:r>
      <w:r w:rsidRPr="00D67DEE">
        <w:rPr>
          <w:rFonts w:cs="Times New Roman"/>
          <w:szCs w:val="24"/>
        </w:rPr>
        <w:fldChar w:fldCharType="separate"/>
      </w:r>
      <w:r w:rsidRPr="00D67DEE">
        <w:rPr>
          <w:rFonts w:cs="Times New Roman"/>
          <w:szCs w:val="24"/>
        </w:rPr>
        <w:fldChar w:fldCharType="begin"/>
      </w:r>
      <w:r w:rsidRPr="00D67DEE">
        <w:rPr>
          <w:rFonts w:cs="Times New Roman"/>
          <w:szCs w:val="24"/>
        </w:rPr>
        <w:instrText xml:space="preserve"> INCLUDEPICTURE  "D:\\</w:instrText>
      </w:r>
      <w:r w:rsidRPr="00D67DEE">
        <w:rPr>
          <w:rFonts w:cs="Times New Roman"/>
          <w:szCs w:val="24"/>
        </w:rPr>
        <w:instrText>中国区智慧园区解决方案销售部</w:instrText>
      </w:r>
      <w:r w:rsidRPr="00D67DEE">
        <w:rPr>
          <w:rFonts w:cs="Times New Roman"/>
          <w:szCs w:val="24"/>
        </w:rPr>
        <w:instrText xml:space="preserve">\\z00310443\\AppData\\Roaming\\eSpace_Desktop\\UserData\\z00310443\\imagefiles\\A43D34CE-1D08-4BB9-8172-E44C01CDD1DA.png" \* MERGEFORMATINET </w:instrText>
      </w:r>
      <w:r w:rsidRPr="00D67DEE">
        <w:rPr>
          <w:rFonts w:cs="Times New Roman"/>
          <w:szCs w:val="24"/>
        </w:rPr>
        <w:fldChar w:fldCharType="separate"/>
      </w:r>
      <w:r w:rsidRPr="00D67DEE">
        <w:rPr>
          <w:rFonts w:cs="Times New Roman"/>
          <w:szCs w:val="24"/>
        </w:rPr>
        <w:fldChar w:fldCharType="begin"/>
      </w:r>
      <w:r w:rsidRPr="00D67DEE">
        <w:rPr>
          <w:rFonts w:cs="Times New Roman"/>
          <w:szCs w:val="24"/>
        </w:rPr>
        <w:instrText xml:space="preserve"> INCLUDEPICTURE  "D:\\</w:instrText>
      </w:r>
      <w:r w:rsidRPr="00D67DEE">
        <w:rPr>
          <w:rFonts w:cs="Times New Roman"/>
          <w:szCs w:val="24"/>
        </w:rPr>
        <w:instrText>中国区智慧园区解决方案销售部</w:instrText>
      </w:r>
      <w:r w:rsidRPr="00D67DEE">
        <w:rPr>
          <w:rFonts w:cs="Times New Roman"/>
          <w:szCs w:val="24"/>
        </w:rPr>
        <w:instrText xml:space="preserve">\\z00310443\\AppData\\Roaming\\eSpace_Desktop\\UserData\\z00310443\\imagefiles\\A43D34CE-1D08-4BB9-8172-E44C01CDD1DA.png" \* MERGEFORMATINET </w:instrText>
      </w:r>
      <w:r w:rsidRPr="00D67DEE">
        <w:rPr>
          <w:rFonts w:cs="Times New Roman"/>
          <w:szCs w:val="24"/>
        </w:rPr>
        <w:fldChar w:fldCharType="separate"/>
      </w:r>
      <w:r w:rsidRPr="00D67DEE">
        <w:rPr>
          <w:rFonts w:cs="Times New Roman"/>
          <w:szCs w:val="24"/>
        </w:rPr>
        <w:fldChar w:fldCharType="begin"/>
      </w:r>
      <w:r w:rsidRPr="00D67DEE">
        <w:rPr>
          <w:rFonts w:cs="Times New Roman"/>
          <w:szCs w:val="24"/>
        </w:rPr>
        <w:instrText xml:space="preserve"> INCLUDEPICTURE  "C:\\..\\z00310443\\AppData\\Roaming\\eSpace_Desktop\\UserData\\z00310443\\imagefiles\\A43D34CE-1D08-4BB9-8172-E44C01CDD1DA.png" \* MERGEFORMATINET </w:instrText>
      </w:r>
      <w:r w:rsidRPr="00D67DEE">
        <w:rPr>
          <w:rFonts w:cs="Times New Roman"/>
          <w:szCs w:val="24"/>
        </w:rPr>
        <w:fldChar w:fldCharType="separate"/>
      </w:r>
      <w:r w:rsidRPr="00D67DEE">
        <w:rPr>
          <w:rFonts w:cs="Times New Roman"/>
          <w:szCs w:val="24"/>
        </w:rPr>
        <w:fldChar w:fldCharType="begin"/>
      </w:r>
      <w:r w:rsidRPr="00D67DEE">
        <w:rPr>
          <w:rFonts w:cs="Times New Roman"/>
          <w:szCs w:val="24"/>
        </w:rPr>
        <w:instrText xml:space="preserve"> INCLUDEPICTURE  "D:\\z00310443\\AppData\\Roaming\\eSpace_Desktop\\UserData\\z00310443\\imagefiles\\A43D34CE-1D08-4BB9-8172-E44C01CDD1DA.png" \* MERGEFORMATINET </w:instrText>
      </w:r>
      <w:r w:rsidRPr="00D67DEE">
        <w:rPr>
          <w:rFonts w:cs="Times New Roman"/>
          <w:szCs w:val="24"/>
        </w:rPr>
        <w:fldChar w:fldCharType="separate"/>
      </w:r>
      <w:r w:rsidR="00BC614D">
        <w:rPr>
          <w:rFonts w:cs="Times New Roman"/>
          <w:szCs w:val="24"/>
        </w:rPr>
        <w:fldChar w:fldCharType="begin"/>
      </w:r>
      <w:r w:rsidR="00BC614D">
        <w:rPr>
          <w:rFonts w:cs="Times New Roman"/>
          <w:szCs w:val="24"/>
        </w:rPr>
        <w:instrText xml:space="preserve"> INCLUDEPICTURE  "D:\\z00310443\\AppData\\Roaming\\eSpace_Desktop\\UserData\\z00310443\\imagefiles\\A43D34CE-1D08-4BB9-8172-E44C01CDD1DA.png" \* MERGEFORMATINET </w:instrText>
      </w:r>
      <w:r w:rsidR="00BC614D">
        <w:rPr>
          <w:rFonts w:cs="Times New Roman"/>
          <w:szCs w:val="24"/>
        </w:rPr>
        <w:fldChar w:fldCharType="separate"/>
      </w:r>
      <w:r w:rsidR="00B769D8">
        <w:rPr>
          <w:rFonts w:cs="Times New Roman"/>
          <w:szCs w:val="24"/>
        </w:rPr>
        <w:fldChar w:fldCharType="begin"/>
      </w:r>
      <w:r w:rsidR="00B769D8">
        <w:rPr>
          <w:rFonts w:cs="Times New Roman"/>
          <w:szCs w:val="24"/>
        </w:rPr>
        <w:instrText xml:space="preserve"> INCLUDEPICTURE  "D:\\z00310443\\AppData\\Roaming\\eSpace_Desktop\\UserData\\z00310443\\imagefiles\\A43D34CE-1D08-4BB9-8172-E44C01CDD1DA.png" \* MERGEFORMATINET </w:instrText>
      </w:r>
      <w:r w:rsidR="00B769D8">
        <w:rPr>
          <w:rFonts w:cs="Times New Roman"/>
          <w:szCs w:val="24"/>
        </w:rPr>
        <w:fldChar w:fldCharType="separate"/>
      </w:r>
      <w:r w:rsidR="009032D1">
        <w:rPr>
          <w:rFonts w:cs="Times New Roman"/>
          <w:szCs w:val="24"/>
        </w:rPr>
        <w:fldChar w:fldCharType="begin"/>
      </w:r>
      <w:r w:rsidR="009032D1">
        <w:rPr>
          <w:rFonts w:cs="Times New Roman"/>
          <w:szCs w:val="24"/>
        </w:rPr>
        <w:instrText xml:space="preserve"> INCLUDEPICTURE  "D:\\z00310443\\AppData\\Roaming\\eSpace_Desktop\\UserData\\z00310443\\imagefiles\\A43D34CE-1D08-4BB9-8172-E44C01CDD1DA.png" \* MERGEFORMATINET </w:instrText>
      </w:r>
      <w:r w:rsidR="009032D1">
        <w:rPr>
          <w:rFonts w:cs="Times New Roman"/>
          <w:szCs w:val="24"/>
        </w:rPr>
        <w:fldChar w:fldCharType="separate"/>
      </w:r>
      <w:r w:rsidR="00F918C7">
        <w:rPr>
          <w:rFonts w:cs="Times New Roman"/>
          <w:szCs w:val="24"/>
        </w:rPr>
        <w:fldChar w:fldCharType="begin"/>
      </w:r>
      <w:r w:rsidR="00F918C7">
        <w:rPr>
          <w:rFonts w:cs="Times New Roman"/>
          <w:szCs w:val="24"/>
        </w:rPr>
        <w:instrText xml:space="preserve"> INCLUDEPICTURE  "D:\\z00310443\\AppData\\Roaming\\eSpace_Desktop\\UserData\\z00310443\\imagefiles\\A43D34CE-1D08-4BB9-8172-E44C01CDD1DA.png" \* MERGEFORMATINET </w:instrText>
      </w:r>
      <w:r w:rsidR="00F918C7">
        <w:rPr>
          <w:rFonts w:cs="Times New Roman"/>
          <w:szCs w:val="24"/>
        </w:rPr>
        <w:fldChar w:fldCharType="separate"/>
      </w:r>
      <w:r w:rsidR="007932BA">
        <w:rPr>
          <w:rFonts w:cs="Times New Roman"/>
          <w:szCs w:val="24"/>
        </w:rPr>
        <w:fldChar w:fldCharType="begin"/>
      </w:r>
      <w:r w:rsidR="007932BA">
        <w:rPr>
          <w:rFonts w:cs="Times New Roman"/>
          <w:szCs w:val="24"/>
        </w:rPr>
        <w:instrText xml:space="preserve"> INCLUDEPICTURE  "D:\\z00310443\\AppData\\Roaming\\eSpace_Desktop\\UserData\\z00310443\\imagefiles\\A43D34CE-1D08-4BB9-8172-E44C01CDD1DA.png" \* MERGEFORMATINET </w:instrText>
      </w:r>
      <w:r w:rsidR="007932BA">
        <w:rPr>
          <w:rFonts w:cs="Times New Roman"/>
          <w:szCs w:val="24"/>
        </w:rPr>
        <w:fldChar w:fldCharType="separate"/>
      </w:r>
      <w:r w:rsidR="002206B0">
        <w:rPr>
          <w:rFonts w:cs="Times New Roman"/>
          <w:szCs w:val="24"/>
        </w:rPr>
        <w:fldChar w:fldCharType="begin"/>
      </w:r>
      <w:r w:rsidR="002206B0">
        <w:rPr>
          <w:rFonts w:cs="Times New Roman"/>
          <w:szCs w:val="24"/>
        </w:rPr>
        <w:instrText xml:space="preserve"> INCLUDEPICTURE  "D:\\z00310443\\AppData\\Roaming\\eSpace_Desktop\\UserData\\z00310443\\imagefiles\\A43D34CE-1D08-4BB9-8172-E44C01CDD1DA.png" \* MERGEFORMATINET </w:instrText>
      </w:r>
      <w:r w:rsidR="002206B0">
        <w:rPr>
          <w:rFonts w:cs="Times New Roman"/>
          <w:szCs w:val="24"/>
        </w:rPr>
        <w:fldChar w:fldCharType="separate"/>
      </w:r>
      <w:r w:rsidR="009848F2">
        <w:rPr>
          <w:rFonts w:cs="Times New Roman"/>
          <w:szCs w:val="24"/>
        </w:rPr>
        <w:fldChar w:fldCharType="begin"/>
      </w:r>
      <w:r w:rsidR="009848F2">
        <w:rPr>
          <w:rFonts w:cs="Times New Roman"/>
          <w:szCs w:val="24"/>
        </w:rPr>
        <w:instrText xml:space="preserve"> INCLUDEPICTURE  "D:\\..\\z00310443\\AppData\\Roaming\\eSpace_Desktop\\UserData\\z00310443\\imagefiles\\A43D34CE-1D08-4BB9-8172-E44C01CDD1DA.png" \* MERGEFORMATINET </w:instrText>
      </w:r>
      <w:r w:rsidR="009848F2">
        <w:rPr>
          <w:rFonts w:cs="Times New Roman"/>
          <w:szCs w:val="24"/>
        </w:rPr>
        <w:fldChar w:fldCharType="separate"/>
      </w:r>
      <w:r w:rsidR="005451F8">
        <w:rPr>
          <w:rFonts w:cs="Times New Roman"/>
          <w:szCs w:val="24"/>
        </w:rPr>
        <w:fldChar w:fldCharType="begin"/>
      </w:r>
      <w:r w:rsidR="005451F8">
        <w:rPr>
          <w:rFonts w:cs="Times New Roman"/>
          <w:szCs w:val="24"/>
        </w:rPr>
        <w:instrText xml:space="preserve"> INCLUDEPICTURE  "D:\\..\\z00310443\\AppData\\Roaming\\eSpace_Desktop\\UserData\\z00310443\\imagefiles\\A43D34CE-1D08-4BB9-8172-E44C01CDD1DA.png" \* MERGEFORMATINET </w:instrText>
      </w:r>
      <w:r w:rsidR="005451F8">
        <w:rPr>
          <w:rFonts w:cs="Times New Roman"/>
          <w:szCs w:val="24"/>
        </w:rPr>
        <w:fldChar w:fldCharType="separate"/>
      </w:r>
      <w:r w:rsidR="00EF247E">
        <w:rPr>
          <w:rFonts w:cs="Times New Roman"/>
          <w:szCs w:val="24"/>
        </w:rPr>
        <w:fldChar w:fldCharType="begin"/>
      </w:r>
      <w:r w:rsidR="00EF247E">
        <w:rPr>
          <w:rFonts w:cs="Times New Roman"/>
          <w:szCs w:val="24"/>
        </w:rPr>
        <w:instrText xml:space="preserve"> INCLUDEPICTURE  "D:\\..\\z00310443\\AppData\\Roaming\\eSpace_Desktop\\UserData\\z00310443\\imagefiles\\A43D34CE-1D08-4BB9-8172-E44C01CDD1DA.png" \* MERGEFORMATINET </w:instrText>
      </w:r>
      <w:r w:rsidR="00EF247E">
        <w:rPr>
          <w:rFonts w:cs="Times New Roman"/>
          <w:szCs w:val="24"/>
        </w:rPr>
        <w:fldChar w:fldCharType="separate"/>
      </w:r>
      <w:r w:rsidR="00794133">
        <w:rPr>
          <w:rFonts w:cs="Times New Roman"/>
          <w:szCs w:val="24"/>
        </w:rPr>
        <w:fldChar w:fldCharType="begin"/>
      </w:r>
      <w:r w:rsidR="00794133">
        <w:rPr>
          <w:rFonts w:cs="Times New Roman"/>
          <w:szCs w:val="24"/>
        </w:rPr>
        <w:instrText xml:space="preserve"> INCLUDEPICTURE  "D:\\..\\z00310443\\AppData\\Roaming\\eSpace_Desktop\\UserData\\z00310443\\imagefiles\\A43D34CE-1D08-4BB9-8172-E44C01CDD1DA.png" \* MERGEFORMATINET </w:instrText>
      </w:r>
      <w:r w:rsidR="00794133">
        <w:rPr>
          <w:rFonts w:cs="Times New Roman"/>
          <w:szCs w:val="24"/>
        </w:rPr>
        <w:fldChar w:fldCharType="separate"/>
      </w:r>
      <w:r w:rsidR="00223656">
        <w:rPr>
          <w:rFonts w:cs="Times New Roman"/>
          <w:szCs w:val="24"/>
        </w:rPr>
        <w:fldChar w:fldCharType="begin"/>
      </w:r>
      <w:r w:rsidR="00223656">
        <w:rPr>
          <w:rFonts w:cs="Times New Roman"/>
          <w:szCs w:val="24"/>
        </w:rPr>
        <w:instrText xml:space="preserve"> INCLUDEPICTURE  "D:\\..\\z00310443\\AppData\\Roaming\\eSpace_Desktop\\UserData\\z00310443\\imagefiles\\A43D34CE-1D08-4BB9-8172-E44C01CDD1DA.png" \* MERGEFORMATINET </w:instrText>
      </w:r>
      <w:r w:rsidR="00223656">
        <w:rPr>
          <w:rFonts w:cs="Times New Roman"/>
          <w:szCs w:val="24"/>
        </w:rPr>
        <w:fldChar w:fldCharType="separate"/>
      </w:r>
      <w:r w:rsidR="00B56103">
        <w:rPr>
          <w:rFonts w:cs="Times New Roman"/>
          <w:szCs w:val="24"/>
        </w:rPr>
        <w:fldChar w:fldCharType="begin"/>
      </w:r>
      <w:r w:rsidR="00B56103">
        <w:rPr>
          <w:rFonts w:cs="Times New Roman"/>
          <w:szCs w:val="24"/>
        </w:rPr>
        <w:instrText xml:space="preserve"> INCLUDEPICTURE  "D:\\..\\z00310443\\AppData\\Roaming\\eSpace_Desktop\\UserData\\z00310443\\imagefiles\\A43D34CE-1D08-4BB9-8172-E44C01CDD1DA.png" \* MERGEFORMATINET </w:instrText>
      </w:r>
      <w:r w:rsidR="00B56103">
        <w:rPr>
          <w:rFonts w:cs="Times New Roman"/>
          <w:szCs w:val="24"/>
        </w:rPr>
        <w:fldChar w:fldCharType="separate"/>
      </w:r>
      <w:r w:rsidR="00A87057">
        <w:rPr>
          <w:rFonts w:cs="Times New Roman"/>
          <w:szCs w:val="24"/>
        </w:rPr>
        <w:fldChar w:fldCharType="begin"/>
      </w:r>
      <w:r w:rsidR="00A87057">
        <w:rPr>
          <w:rFonts w:cs="Times New Roman"/>
          <w:szCs w:val="24"/>
        </w:rPr>
        <w:instrText xml:space="preserve"> INCLUDEPICTURE  "D:\\z00310443\\AppData\\Roaming\\eSpace_Desktop\\UserData\\z00310443\\imagefiles\\A43D34CE-1D08-4BB9-8172-E44C01CDD1DA.png" \* MERGEFORMATINET </w:instrText>
      </w:r>
      <w:r w:rsidR="00A87057">
        <w:rPr>
          <w:rFonts w:cs="Times New Roman"/>
          <w:szCs w:val="24"/>
        </w:rPr>
        <w:fldChar w:fldCharType="separate"/>
      </w:r>
      <w:r w:rsidR="00B30220">
        <w:rPr>
          <w:rFonts w:cs="Times New Roman"/>
          <w:szCs w:val="24"/>
        </w:rPr>
        <w:pict>
          <v:shape id="A43D34CE-1D08-4BB9-8172-E44C01CDD1DA" o:spid="_x0000_i1026" type="#_x0000_t75" style="width:259.4pt;height:281.65pt;mso-wrap-distance-left:2.25pt;mso-wrap-distance-top:2.25pt;mso-wrap-distance-right:2.25pt;mso-wrap-distance-bottom:2.25pt">
            <v:imagedata r:id="rId64" r:href="rId65" grayscale="t" bilevel="t"/>
          </v:shape>
        </w:pict>
      </w:r>
      <w:r w:rsidR="00A87057">
        <w:rPr>
          <w:rFonts w:cs="Times New Roman"/>
          <w:szCs w:val="24"/>
        </w:rPr>
        <w:fldChar w:fldCharType="end"/>
      </w:r>
      <w:r w:rsidR="00B56103">
        <w:rPr>
          <w:rFonts w:cs="Times New Roman"/>
          <w:szCs w:val="24"/>
        </w:rPr>
        <w:fldChar w:fldCharType="end"/>
      </w:r>
      <w:r w:rsidR="00223656">
        <w:rPr>
          <w:rFonts w:cs="Times New Roman"/>
          <w:szCs w:val="24"/>
        </w:rPr>
        <w:fldChar w:fldCharType="end"/>
      </w:r>
      <w:r w:rsidR="00794133">
        <w:rPr>
          <w:rFonts w:cs="Times New Roman"/>
          <w:szCs w:val="24"/>
        </w:rPr>
        <w:fldChar w:fldCharType="end"/>
      </w:r>
      <w:r w:rsidR="00EF247E">
        <w:rPr>
          <w:rFonts w:cs="Times New Roman"/>
          <w:szCs w:val="24"/>
        </w:rPr>
        <w:fldChar w:fldCharType="end"/>
      </w:r>
      <w:r w:rsidR="005451F8">
        <w:rPr>
          <w:rFonts w:cs="Times New Roman"/>
          <w:szCs w:val="24"/>
        </w:rPr>
        <w:fldChar w:fldCharType="end"/>
      </w:r>
      <w:r w:rsidR="009848F2">
        <w:rPr>
          <w:rFonts w:cs="Times New Roman"/>
          <w:szCs w:val="24"/>
        </w:rPr>
        <w:fldChar w:fldCharType="end"/>
      </w:r>
      <w:r w:rsidR="002206B0">
        <w:rPr>
          <w:rFonts w:cs="Times New Roman"/>
          <w:szCs w:val="24"/>
        </w:rPr>
        <w:fldChar w:fldCharType="end"/>
      </w:r>
      <w:r w:rsidR="007932BA">
        <w:rPr>
          <w:rFonts w:cs="Times New Roman"/>
          <w:szCs w:val="24"/>
        </w:rPr>
        <w:fldChar w:fldCharType="end"/>
      </w:r>
      <w:r w:rsidR="00F918C7">
        <w:rPr>
          <w:rFonts w:cs="Times New Roman"/>
          <w:szCs w:val="24"/>
        </w:rPr>
        <w:fldChar w:fldCharType="end"/>
      </w:r>
      <w:r w:rsidR="009032D1">
        <w:rPr>
          <w:rFonts w:cs="Times New Roman"/>
          <w:szCs w:val="24"/>
        </w:rPr>
        <w:fldChar w:fldCharType="end"/>
      </w:r>
      <w:r w:rsidR="00B769D8">
        <w:rPr>
          <w:rFonts w:cs="Times New Roman"/>
          <w:szCs w:val="24"/>
        </w:rPr>
        <w:fldChar w:fldCharType="end"/>
      </w:r>
      <w:r w:rsidR="00BC614D">
        <w:rPr>
          <w:rFonts w:cs="Times New Roman"/>
          <w:szCs w:val="24"/>
        </w:rPr>
        <w:fldChar w:fldCharType="end"/>
      </w:r>
      <w:r w:rsidRPr="00D67DEE">
        <w:rPr>
          <w:rFonts w:cs="Times New Roman"/>
          <w:szCs w:val="24"/>
        </w:rPr>
        <w:fldChar w:fldCharType="end"/>
      </w:r>
      <w:r w:rsidRPr="00D67DEE">
        <w:rPr>
          <w:rFonts w:cs="Times New Roman"/>
          <w:szCs w:val="24"/>
        </w:rPr>
        <w:fldChar w:fldCharType="end"/>
      </w:r>
      <w:r w:rsidRPr="00D67DEE">
        <w:rPr>
          <w:rFonts w:cs="Times New Roman"/>
          <w:szCs w:val="24"/>
        </w:rPr>
        <w:fldChar w:fldCharType="end"/>
      </w:r>
      <w:r w:rsidRPr="00D67DEE">
        <w:rPr>
          <w:rFonts w:cs="Times New Roman"/>
          <w:szCs w:val="24"/>
        </w:rPr>
        <w:fldChar w:fldCharType="end"/>
      </w:r>
      <w:r w:rsidRPr="00D67DEE">
        <w:rPr>
          <w:rFonts w:cs="Times New Roman"/>
          <w:szCs w:val="24"/>
        </w:rPr>
        <w:fldChar w:fldCharType="end"/>
      </w:r>
      <w:r w:rsidRPr="00D67DEE">
        <w:rPr>
          <w:rFonts w:cs="Times New Roman"/>
          <w:szCs w:val="24"/>
        </w:rPr>
        <w:fldChar w:fldCharType="end"/>
      </w:r>
      <w:r w:rsidRPr="00D67DEE">
        <w:rPr>
          <w:rFonts w:cs="Times New Roman"/>
          <w:szCs w:val="24"/>
        </w:rPr>
        <w:fldChar w:fldCharType="end"/>
      </w:r>
      <w:r w:rsidRPr="00D67DEE">
        <w:rPr>
          <w:rFonts w:cs="Times New Roman"/>
          <w:szCs w:val="24"/>
        </w:rPr>
        <w:fldChar w:fldCharType="end"/>
      </w:r>
      <w:r w:rsidRPr="00D67DEE">
        <w:rPr>
          <w:rFonts w:cs="Times New Roman"/>
          <w:szCs w:val="24"/>
        </w:rPr>
        <w:fldChar w:fldCharType="end"/>
      </w:r>
      <w:r w:rsidRPr="00D67DEE">
        <w:rPr>
          <w:rFonts w:cs="Times New Roman"/>
          <w:szCs w:val="24"/>
        </w:rPr>
        <w:fldChar w:fldCharType="end"/>
      </w:r>
      <w:r w:rsidRPr="00D67DEE">
        <w:rPr>
          <w:rFonts w:cs="Times New Roman"/>
          <w:szCs w:val="24"/>
        </w:rPr>
        <w:fldChar w:fldCharType="end"/>
      </w:r>
      <w:r w:rsidRPr="00D67DEE">
        <w:rPr>
          <w:rFonts w:cs="Times New Roman"/>
          <w:szCs w:val="24"/>
        </w:rPr>
        <w:fldChar w:fldCharType="end"/>
      </w:r>
    </w:p>
    <w:p w:rsidR="00870D9E" w:rsidRPr="00D67DEE" w:rsidRDefault="00870D9E" w:rsidP="00870D9E">
      <w:pPr>
        <w:ind w:firstLine="480"/>
        <w:rPr>
          <w:rFonts w:cs="Times New Roman"/>
        </w:rPr>
      </w:pPr>
      <w:r w:rsidRPr="00D67DEE">
        <w:rPr>
          <w:rFonts w:cs="Times New Roman"/>
        </w:rPr>
        <w:t>1</w:t>
      </w:r>
      <w:r w:rsidRPr="00D67DEE">
        <w:rPr>
          <w:rFonts w:cs="Times New Roman"/>
        </w:rPr>
        <w:t>）浏览器与客户端播放插件以</w:t>
      </w:r>
      <w:r w:rsidRPr="00D67DEE">
        <w:rPr>
          <w:rFonts w:cs="Times New Roman"/>
        </w:rPr>
        <w:t>Websocket</w:t>
      </w:r>
      <w:r w:rsidRPr="00D67DEE">
        <w:rPr>
          <w:rFonts w:cs="Times New Roman"/>
        </w:rPr>
        <w:t>或其他通信协议通讯，实现对播</w:t>
      </w:r>
      <w:r w:rsidRPr="00D67DEE">
        <w:rPr>
          <w:rFonts w:cs="Times New Roman"/>
        </w:rPr>
        <w:lastRenderedPageBreak/>
        <w:t>放窗口的控制、联动；</w:t>
      </w:r>
    </w:p>
    <w:p w:rsidR="00870D9E" w:rsidRPr="00D67DEE" w:rsidRDefault="00870D9E" w:rsidP="00870D9E">
      <w:pPr>
        <w:ind w:firstLine="480"/>
        <w:rPr>
          <w:rFonts w:cs="Times New Roman"/>
        </w:rPr>
      </w:pPr>
      <w:r w:rsidRPr="00D67DEE">
        <w:rPr>
          <w:rFonts w:cs="Times New Roman"/>
        </w:rPr>
        <w:t>2</w:t>
      </w:r>
      <w:r w:rsidRPr="00D67DEE">
        <w:rPr>
          <w:rFonts w:cs="Times New Roman"/>
        </w:rPr>
        <w:t>）客户端浏览器插件通过</w:t>
      </w:r>
      <w:r w:rsidRPr="00D67DEE">
        <w:rPr>
          <w:rFonts w:cs="Times New Roman"/>
        </w:rPr>
        <w:t>restful</w:t>
      </w:r>
      <w:r w:rsidRPr="00D67DEE">
        <w:rPr>
          <w:rFonts w:cs="Times New Roman"/>
        </w:rPr>
        <w:t>或者其他协议从服务端实时获取</w:t>
      </w:r>
      <w:r w:rsidRPr="00D67DEE">
        <w:rPr>
          <w:rFonts w:cs="Times New Roman"/>
        </w:rPr>
        <w:t>RTSP</w:t>
      </w:r>
      <w:r w:rsidRPr="00D67DEE">
        <w:rPr>
          <w:rFonts w:cs="Times New Roman"/>
        </w:rPr>
        <w:t>视频流地址。</w:t>
      </w:r>
    </w:p>
    <w:p w:rsidR="00870D9E" w:rsidRPr="00D67DEE" w:rsidRDefault="00870D9E" w:rsidP="00870D9E">
      <w:pPr>
        <w:ind w:firstLine="480"/>
        <w:rPr>
          <w:rFonts w:cs="Times New Roman"/>
        </w:rPr>
      </w:pPr>
      <w:r w:rsidRPr="00D67DEE">
        <w:rPr>
          <w:rFonts w:cs="Times New Roman"/>
        </w:rPr>
        <w:t>3</w:t>
      </w:r>
      <w:r w:rsidRPr="00D67DEE">
        <w:rPr>
          <w:rFonts w:cs="Times New Roman"/>
        </w:rPr>
        <w:t>）视频播放的外接程序的插件可以在浏览器视频播放时提示自动安装；</w:t>
      </w:r>
    </w:p>
    <w:p w:rsidR="00870D9E" w:rsidRPr="00D67DEE" w:rsidRDefault="00870D9E" w:rsidP="00870D9E">
      <w:pPr>
        <w:ind w:firstLine="480"/>
        <w:rPr>
          <w:rFonts w:cs="Times New Roman"/>
        </w:rPr>
      </w:pPr>
      <w:r w:rsidRPr="00D67DEE">
        <w:rPr>
          <w:rFonts w:cs="Times New Roman"/>
        </w:rPr>
        <w:t>4</w:t>
      </w:r>
      <w:r w:rsidRPr="00D67DEE">
        <w:rPr>
          <w:rFonts w:cs="Times New Roman"/>
        </w:rPr>
        <w:t>）播放窗口可以被浏览器窗口灵活控制：跟随浏览器窗口的移动和缩放、网页滚动、标签页切换、关闭等操作进行自动联动。</w:t>
      </w:r>
    </w:p>
    <w:p w:rsidR="00870D9E" w:rsidRPr="00D67DEE" w:rsidRDefault="00870D9E" w:rsidP="00870D9E">
      <w:pPr>
        <w:ind w:firstLine="480"/>
        <w:rPr>
          <w:rFonts w:cs="Times New Roman"/>
        </w:rPr>
      </w:pPr>
      <w:r w:rsidRPr="00D67DEE">
        <w:rPr>
          <w:rFonts w:cs="Times New Roman"/>
        </w:rPr>
        <w:t>5</w:t>
      </w:r>
      <w:r w:rsidRPr="00D67DEE">
        <w:rPr>
          <w:rFonts w:cs="Times New Roman"/>
        </w:rPr>
        <w:t>）插件中直接解码播放；</w:t>
      </w:r>
    </w:p>
    <w:p w:rsidR="00870D9E" w:rsidRPr="00D67DEE" w:rsidRDefault="00870D9E" w:rsidP="00594140">
      <w:pPr>
        <w:ind w:firstLine="480"/>
        <w:rPr>
          <w:rFonts w:cs="Times New Roman" w:hint="eastAsia"/>
        </w:rPr>
        <w:sectPr w:rsidR="00870D9E" w:rsidRPr="00D67DEE">
          <w:headerReference w:type="default" r:id="rId66"/>
          <w:footerReference w:type="default" r:id="rId67"/>
          <w:pgSz w:w="11906" w:h="16838"/>
          <w:pgMar w:top="1440" w:right="1800" w:bottom="1440" w:left="1800" w:header="851" w:footer="992" w:gutter="0"/>
          <w:cols w:space="425"/>
          <w:docGrid w:type="lines" w:linePitch="312"/>
        </w:sectPr>
      </w:pPr>
      <w:r w:rsidRPr="00D67DEE">
        <w:rPr>
          <w:rFonts w:cs="Times New Roman"/>
        </w:rPr>
        <w:t>6</w:t>
      </w:r>
      <w:r w:rsidRPr="00D67DEE">
        <w:rPr>
          <w:rFonts w:cs="Times New Roman"/>
        </w:rPr>
        <w:t>）视频服务器</w:t>
      </w:r>
      <w:proofErr w:type="gramStart"/>
      <w:r w:rsidRPr="00D67DEE">
        <w:rPr>
          <w:rFonts w:cs="Times New Roman"/>
        </w:rPr>
        <w:t>组件南</w:t>
      </w:r>
      <w:proofErr w:type="gramEnd"/>
      <w:r w:rsidRPr="00D67DEE">
        <w:rPr>
          <w:rFonts w:cs="Times New Roman"/>
        </w:rPr>
        <w:t>向南向通过</w:t>
      </w:r>
      <w:r w:rsidRPr="00D67DEE">
        <w:rPr>
          <w:rFonts w:cs="Times New Roman"/>
        </w:rPr>
        <w:t>Restful</w:t>
      </w:r>
      <w:r w:rsidRPr="00D67DEE">
        <w:rPr>
          <w:rFonts w:cs="Times New Roman"/>
        </w:rPr>
        <w:t>或</w:t>
      </w:r>
      <w:r w:rsidRPr="00D67DEE">
        <w:rPr>
          <w:rFonts w:cs="Times New Roman"/>
        </w:rPr>
        <w:t>GB28181</w:t>
      </w:r>
      <w:r w:rsidRPr="00D67DEE">
        <w:rPr>
          <w:rFonts w:cs="Times New Roman"/>
        </w:rPr>
        <w:t>对接华为视频监控平台或者海康、大华等第三方视频监控平台获取</w:t>
      </w:r>
      <w:r w:rsidRPr="00D67DEE">
        <w:rPr>
          <w:rFonts w:cs="Times New Roman"/>
        </w:rPr>
        <w:t>RTSP</w:t>
      </w:r>
      <w:r w:rsidRPr="00D67DEE">
        <w:rPr>
          <w:rFonts w:cs="Times New Roman"/>
        </w:rPr>
        <w:t>流；</w:t>
      </w:r>
    </w:p>
    <w:p w:rsidR="009541E1" w:rsidRPr="00D67DEE" w:rsidRDefault="009541E1" w:rsidP="009541E1">
      <w:pPr>
        <w:pStyle w:val="1"/>
        <w:rPr>
          <w:rFonts w:cs="Times New Roman"/>
        </w:rPr>
      </w:pPr>
      <w:bookmarkStart w:id="19" w:name="_Toc160723947"/>
      <w:r w:rsidRPr="00D67DEE">
        <w:rPr>
          <w:rFonts w:cs="Times New Roman"/>
        </w:rPr>
        <w:lastRenderedPageBreak/>
        <w:t>部署架构</w:t>
      </w:r>
      <w:bookmarkEnd w:id="19"/>
    </w:p>
    <w:p w:rsidR="009541E1" w:rsidRPr="00D67DEE" w:rsidRDefault="009541E1" w:rsidP="009541E1">
      <w:pPr>
        <w:pStyle w:val="2"/>
        <w:rPr>
          <w:rFonts w:cs="Times New Roman"/>
        </w:rPr>
      </w:pPr>
      <w:bookmarkStart w:id="20" w:name="_Toc160723948"/>
      <w:r w:rsidRPr="00D67DEE">
        <w:rPr>
          <w:rFonts w:cs="Times New Roman"/>
        </w:rPr>
        <w:t>服务器资源</w:t>
      </w:r>
      <w:bookmarkEnd w:id="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5"/>
        <w:gridCol w:w="2354"/>
        <w:gridCol w:w="2354"/>
        <w:gridCol w:w="2353"/>
      </w:tblGrid>
      <w:tr w:rsidR="00D70BD7" w:rsidRPr="00D67DEE" w:rsidTr="00B6419E">
        <w:trPr>
          <w:trHeight w:val="58"/>
        </w:trPr>
        <w:tc>
          <w:tcPr>
            <w:tcW w:w="744" w:type="pct"/>
            <w:shd w:val="clear" w:color="auto" w:fill="auto"/>
            <w:vAlign w:val="center"/>
            <w:hideMark/>
          </w:tcPr>
          <w:p w:rsidR="00D70BD7" w:rsidRPr="00D67DEE" w:rsidRDefault="00D70BD7" w:rsidP="00D70BD7">
            <w:pPr>
              <w:widowControl/>
              <w:spacing w:line="240" w:lineRule="auto"/>
              <w:ind w:firstLineChars="0" w:firstLine="0"/>
              <w:jc w:val="center"/>
              <w:rPr>
                <w:rFonts w:eastAsia="仿宋" w:cs="Times New Roman"/>
                <w:b/>
                <w:bCs/>
                <w:color w:val="000000"/>
                <w:kern w:val="0"/>
                <w:szCs w:val="24"/>
              </w:rPr>
            </w:pPr>
            <w:r w:rsidRPr="00D67DEE">
              <w:rPr>
                <w:rFonts w:eastAsia="仿宋" w:cs="Times New Roman"/>
                <w:b/>
                <w:bCs/>
                <w:color w:val="000000"/>
                <w:kern w:val="0"/>
                <w:szCs w:val="24"/>
              </w:rPr>
              <w:t>项目名称</w:t>
            </w:r>
          </w:p>
        </w:tc>
        <w:tc>
          <w:tcPr>
            <w:tcW w:w="4256" w:type="pct"/>
            <w:gridSpan w:val="3"/>
            <w:shd w:val="clear" w:color="auto" w:fill="auto"/>
            <w:vAlign w:val="center"/>
            <w:hideMark/>
          </w:tcPr>
          <w:p w:rsidR="00D70BD7" w:rsidRPr="00D67DEE" w:rsidRDefault="00D70BD7" w:rsidP="00D70BD7">
            <w:pPr>
              <w:widowControl/>
              <w:spacing w:line="240" w:lineRule="auto"/>
              <w:ind w:firstLineChars="0" w:firstLine="0"/>
              <w:jc w:val="center"/>
              <w:rPr>
                <w:rFonts w:eastAsia="仿宋" w:cs="Times New Roman"/>
                <w:color w:val="000000"/>
                <w:kern w:val="0"/>
                <w:szCs w:val="24"/>
              </w:rPr>
            </w:pPr>
          </w:p>
        </w:tc>
      </w:tr>
      <w:tr w:rsidR="00D70BD7" w:rsidRPr="00D67DEE" w:rsidTr="00B6419E">
        <w:trPr>
          <w:trHeight w:val="58"/>
        </w:trPr>
        <w:tc>
          <w:tcPr>
            <w:tcW w:w="744" w:type="pct"/>
            <w:shd w:val="clear" w:color="auto" w:fill="auto"/>
            <w:vAlign w:val="center"/>
            <w:hideMark/>
          </w:tcPr>
          <w:p w:rsidR="00D70BD7" w:rsidRPr="00D67DEE" w:rsidRDefault="00D70BD7" w:rsidP="00D70BD7">
            <w:pPr>
              <w:widowControl/>
              <w:spacing w:line="240" w:lineRule="auto"/>
              <w:ind w:firstLineChars="0" w:firstLine="0"/>
              <w:jc w:val="center"/>
              <w:rPr>
                <w:rFonts w:eastAsia="仿宋" w:cs="Times New Roman"/>
                <w:b/>
                <w:bCs/>
                <w:color w:val="000000"/>
                <w:kern w:val="0"/>
                <w:szCs w:val="24"/>
              </w:rPr>
            </w:pPr>
            <w:r w:rsidRPr="00D67DEE">
              <w:rPr>
                <w:rFonts w:eastAsia="仿宋" w:cs="Times New Roman"/>
                <w:b/>
                <w:bCs/>
                <w:color w:val="000000"/>
                <w:kern w:val="0"/>
                <w:szCs w:val="24"/>
              </w:rPr>
              <w:t>系统</w:t>
            </w:r>
          </w:p>
        </w:tc>
        <w:tc>
          <w:tcPr>
            <w:tcW w:w="4256" w:type="pct"/>
            <w:gridSpan w:val="3"/>
            <w:shd w:val="clear" w:color="auto" w:fill="auto"/>
            <w:vAlign w:val="center"/>
            <w:hideMark/>
          </w:tcPr>
          <w:p w:rsidR="00D70BD7" w:rsidRPr="00D67DEE" w:rsidRDefault="00D70BD7" w:rsidP="001F67A0">
            <w:pPr>
              <w:widowControl/>
              <w:spacing w:line="240" w:lineRule="auto"/>
              <w:ind w:firstLineChars="0" w:firstLine="0"/>
              <w:jc w:val="center"/>
              <w:rPr>
                <w:rFonts w:eastAsia="等线" w:cs="Times New Roman"/>
                <w:color w:val="000000"/>
                <w:kern w:val="0"/>
                <w:szCs w:val="24"/>
              </w:rPr>
            </w:pPr>
            <w:r w:rsidRPr="00D67DEE">
              <w:rPr>
                <w:rFonts w:eastAsia="等线" w:cs="Times New Roman"/>
                <w:color w:val="000000"/>
                <w:kern w:val="0"/>
                <w:szCs w:val="24"/>
              </w:rPr>
              <w:t>Euler2P1</w:t>
            </w:r>
            <w:r w:rsidR="001F67A0">
              <w:rPr>
                <w:rFonts w:eastAsia="等线" w:cs="Times New Roman"/>
                <w:color w:val="000000"/>
                <w:kern w:val="0"/>
                <w:szCs w:val="24"/>
              </w:rPr>
              <w:t>1</w:t>
            </w:r>
          </w:p>
        </w:tc>
      </w:tr>
      <w:tr w:rsidR="00D70BD7" w:rsidRPr="00D67DEE" w:rsidTr="00B6419E">
        <w:trPr>
          <w:trHeight w:val="58"/>
        </w:trPr>
        <w:tc>
          <w:tcPr>
            <w:tcW w:w="744" w:type="pct"/>
            <w:shd w:val="clear" w:color="auto" w:fill="auto"/>
            <w:vAlign w:val="center"/>
            <w:hideMark/>
          </w:tcPr>
          <w:p w:rsidR="00D70BD7" w:rsidRPr="00D67DEE" w:rsidRDefault="00D70BD7" w:rsidP="00D70BD7">
            <w:pPr>
              <w:widowControl/>
              <w:spacing w:line="240" w:lineRule="auto"/>
              <w:ind w:firstLineChars="0" w:firstLine="0"/>
              <w:jc w:val="center"/>
              <w:rPr>
                <w:rFonts w:eastAsia="等线" w:cs="Times New Roman"/>
                <w:b/>
                <w:bCs/>
                <w:color w:val="000000"/>
                <w:kern w:val="0"/>
                <w:szCs w:val="24"/>
              </w:rPr>
            </w:pPr>
            <w:r w:rsidRPr="00D67DEE">
              <w:rPr>
                <w:rFonts w:eastAsia="等线" w:cs="Times New Roman"/>
                <w:b/>
                <w:bCs/>
                <w:color w:val="000000"/>
                <w:kern w:val="0"/>
                <w:szCs w:val="24"/>
              </w:rPr>
              <w:t>CPU</w:t>
            </w:r>
          </w:p>
        </w:tc>
        <w:tc>
          <w:tcPr>
            <w:tcW w:w="4256" w:type="pct"/>
            <w:gridSpan w:val="3"/>
            <w:shd w:val="clear" w:color="auto" w:fill="auto"/>
            <w:vAlign w:val="center"/>
            <w:hideMark/>
          </w:tcPr>
          <w:p w:rsidR="00D70BD7" w:rsidRPr="00D67DEE" w:rsidRDefault="00D70BD7" w:rsidP="00D70BD7">
            <w:pPr>
              <w:widowControl/>
              <w:spacing w:line="240" w:lineRule="auto"/>
              <w:ind w:firstLineChars="0" w:firstLine="0"/>
              <w:jc w:val="center"/>
              <w:rPr>
                <w:rFonts w:eastAsia="等线" w:cs="Times New Roman"/>
                <w:color w:val="000000"/>
                <w:kern w:val="0"/>
                <w:szCs w:val="24"/>
              </w:rPr>
            </w:pPr>
            <w:r w:rsidRPr="00D67DEE">
              <w:rPr>
                <w:rFonts w:eastAsia="等线" w:cs="Times New Roman"/>
                <w:color w:val="000000"/>
                <w:kern w:val="0"/>
                <w:szCs w:val="24"/>
              </w:rPr>
              <w:t>16</w:t>
            </w:r>
            <w:r w:rsidRPr="00D67DEE">
              <w:rPr>
                <w:rFonts w:eastAsia="仿宋" w:cs="Times New Roman"/>
                <w:color w:val="000000"/>
                <w:kern w:val="0"/>
                <w:szCs w:val="24"/>
              </w:rPr>
              <w:t>核心</w:t>
            </w:r>
          </w:p>
        </w:tc>
      </w:tr>
      <w:tr w:rsidR="00D70BD7" w:rsidRPr="00D67DEE" w:rsidTr="00B6419E">
        <w:trPr>
          <w:trHeight w:val="58"/>
        </w:trPr>
        <w:tc>
          <w:tcPr>
            <w:tcW w:w="744" w:type="pct"/>
            <w:shd w:val="clear" w:color="auto" w:fill="auto"/>
            <w:vAlign w:val="center"/>
            <w:hideMark/>
          </w:tcPr>
          <w:p w:rsidR="00D70BD7" w:rsidRPr="00D67DEE" w:rsidRDefault="00D70BD7" w:rsidP="00D70BD7">
            <w:pPr>
              <w:widowControl/>
              <w:spacing w:line="240" w:lineRule="auto"/>
              <w:ind w:firstLineChars="0" w:firstLine="0"/>
              <w:jc w:val="center"/>
              <w:rPr>
                <w:rFonts w:eastAsia="仿宋" w:cs="Times New Roman"/>
                <w:b/>
                <w:bCs/>
                <w:color w:val="000000"/>
                <w:kern w:val="0"/>
                <w:szCs w:val="24"/>
              </w:rPr>
            </w:pPr>
            <w:r w:rsidRPr="00D67DEE">
              <w:rPr>
                <w:rFonts w:eastAsia="仿宋" w:cs="Times New Roman"/>
                <w:b/>
                <w:bCs/>
                <w:color w:val="000000"/>
                <w:kern w:val="0"/>
                <w:szCs w:val="24"/>
              </w:rPr>
              <w:t>内存</w:t>
            </w:r>
          </w:p>
        </w:tc>
        <w:tc>
          <w:tcPr>
            <w:tcW w:w="4256" w:type="pct"/>
            <w:gridSpan w:val="3"/>
            <w:shd w:val="clear" w:color="auto" w:fill="auto"/>
            <w:vAlign w:val="center"/>
            <w:hideMark/>
          </w:tcPr>
          <w:p w:rsidR="00D70BD7" w:rsidRPr="00D67DEE" w:rsidRDefault="00D70BD7" w:rsidP="00D70BD7">
            <w:pPr>
              <w:widowControl/>
              <w:spacing w:line="240" w:lineRule="auto"/>
              <w:ind w:firstLineChars="0" w:firstLine="0"/>
              <w:jc w:val="center"/>
              <w:rPr>
                <w:rFonts w:eastAsia="等线" w:cs="Times New Roman"/>
                <w:color w:val="000000"/>
                <w:kern w:val="0"/>
                <w:szCs w:val="24"/>
              </w:rPr>
            </w:pPr>
            <w:r w:rsidRPr="00D67DEE">
              <w:rPr>
                <w:rFonts w:eastAsia="等线" w:cs="Times New Roman"/>
                <w:color w:val="000000"/>
                <w:kern w:val="0"/>
                <w:szCs w:val="24"/>
              </w:rPr>
              <w:t>32G</w:t>
            </w:r>
          </w:p>
        </w:tc>
      </w:tr>
      <w:tr w:rsidR="00D70BD7" w:rsidRPr="00D67DEE" w:rsidTr="00B6419E">
        <w:trPr>
          <w:trHeight w:val="58"/>
        </w:trPr>
        <w:tc>
          <w:tcPr>
            <w:tcW w:w="744" w:type="pct"/>
            <w:shd w:val="clear" w:color="auto" w:fill="auto"/>
            <w:vAlign w:val="center"/>
            <w:hideMark/>
          </w:tcPr>
          <w:p w:rsidR="00D70BD7" w:rsidRPr="00D67DEE" w:rsidRDefault="00D70BD7" w:rsidP="00D70BD7">
            <w:pPr>
              <w:widowControl/>
              <w:spacing w:line="240" w:lineRule="auto"/>
              <w:ind w:firstLineChars="0" w:firstLine="0"/>
              <w:jc w:val="center"/>
              <w:rPr>
                <w:rFonts w:eastAsia="仿宋" w:cs="Times New Roman"/>
                <w:b/>
                <w:bCs/>
                <w:color w:val="000000"/>
                <w:kern w:val="0"/>
                <w:szCs w:val="24"/>
              </w:rPr>
            </w:pPr>
            <w:r w:rsidRPr="00D67DEE">
              <w:rPr>
                <w:rFonts w:eastAsia="仿宋" w:cs="Times New Roman"/>
                <w:b/>
                <w:bCs/>
                <w:color w:val="000000"/>
                <w:kern w:val="0"/>
                <w:szCs w:val="24"/>
              </w:rPr>
              <w:t>硬盘</w:t>
            </w:r>
          </w:p>
        </w:tc>
        <w:tc>
          <w:tcPr>
            <w:tcW w:w="1419" w:type="pct"/>
            <w:shd w:val="clear" w:color="auto" w:fill="auto"/>
            <w:vAlign w:val="center"/>
            <w:hideMark/>
          </w:tcPr>
          <w:p w:rsidR="00D70BD7" w:rsidRPr="00D67DEE" w:rsidRDefault="00D70BD7" w:rsidP="00D70BD7">
            <w:pPr>
              <w:widowControl/>
              <w:spacing w:line="240" w:lineRule="auto"/>
              <w:ind w:firstLineChars="0" w:firstLine="0"/>
              <w:jc w:val="center"/>
              <w:rPr>
                <w:rFonts w:eastAsia="等线" w:cs="Times New Roman"/>
                <w:color w:val="000000"/>
                <w:kern w:val="0"/>
                <w:szCs w:val="24"/>
              </w:rPr>
            </w:pPr>
            <w:r w:rsidRPr="00D67DEE">
              <w:rPr>
                <w:rFonts w:eastAsia="等线" w:cs="Times New Roman"/>
                <w:color w:val="000000"/>
                <w:kern w:val="0"/>
                <w:szCs w:val="24"/>
              </w:rPr>
              <w:t>100G</w:t>
            </w:r>
            <w:r w:rsidRPr="00D67DEE">
              <w:rPr>
                <w:rFonts w:eastAsia="仿宋" w:cs="Times New Roman"/>
                <w:color w:val="000000"/>
                <w:kern w:val="0"/>
                <w:szCs w:val="24"/>
              </w:rPr>
              <w:t>及以上系统盘</w:t>
            </w:r>
          </w:p>
        </w:tc>
        <w:tc>
          <w:tcPr>
            <w:tcW w:w="1419" w:type="pct"/>
            <w:shd w:val="clear" w:color="auto" w:fill="auto"/>
            <w:vAlign w:val="center"/>
            <w:hideMark/>
          </w:tcPr>
          <w:p w:rsidR="00D70BD7" w:rsidRPr="00D67DEE" w:rsidRDefault="00D70BD7" w:rsidP="00D70BD7">
            <w:pPr>
              <w:widowControl/>
              <w:spacing w:line="240" w:lineRule="auto"/>
              <w:ind w:firstLineChars="0" w:firstLine="0"/>
              <w:jc w:val="center"/>
              <w:rPr>
                <w:rFonts w:eastAsia="等线" w:cs="Times New Roman"/>
                <w:color w:val="000000"/>
                <w:kern w:val="0"/>
                <w:szCs w:val="24"/>
              </w:rPr>
            </w:pPr>
            <w:r w:rsidRPr="00D67DEE">
              <w:rPr>
                <w:rFonts w:eastAsia="等线" w:cs="Times New Roman"/>
                <w:color w:val="000000"/>
                <w:kern w:val="0"/>
                <w:szCs w:val="24"/>
              </w:rPr>
              <w:t>500G</w:t>
            </w:r>
            <w:r w:rsidRPr="00D67DEE">
              <w:rPr>
                <w:rFonts w:eastAsia="仿宋" w:cs="Times New Roman"/>
                <w:color w:val="000000"/>
                <w:kern w:val="0"/>
                <w:szCs w:val="24"/>
              </w:rPr>
              <w:t>及以上业务盘</w:t>
            </w:r>
          </w:p>
        </w:tc>
        <w:tc>
          <w:tcPr>
            <w:tcW w:w="1419" w:type="pct"/>
            <w:shd w:val="clear" w:color="auto" w:fill="auto"/>
            <w:vAlign w:val="center"/>
            <w:hideMark/>
          </w:tcPr>
          <w:p w:rsidR="00D70BD7" w:rsidRPr="00D67DEE" w:rsidRDefault="00D70BD7" w:rsidP="00D70BD7">
            <w:pPr>
              <w:widowControl/>
              <w:spacing w:line="240" w:lineRule="auto"/>
              <w:ind w:firstLineChars="0" w:firstLine="0"/>
              <w:jc w:val="center"/>
              <w:rPr>
                <w:rFonts w:eastAsia="等线" w:cs="Times New Roman"/>
                <w:color w:val="000000"/>
                <w:kern w:val="0"/>
                <w:szCs w:val="24"/>
              </w:rPr>
            </w:pPr>
            <w:r w:rsidRPr="00D67DEE">
              <w:rPr>
                <w:rFonts w:eastAsia="等线" w:cs="Times New Roman"/>
                <w:color w:val="000000"/>
                <w:kern w:val="0"/>
                <w:szCs w:val="24"/>
              </w:rPr>
              <w:t>500G</w:t>
            </w:r>
            <w:r w:rsidRPr="00D67DEE">
              <w:rPr>
                <w:rFonts w:eastAsia="仿宋" w:cs="Times New Roman"/>
                <w:color w:val="000000"/>
                <w:kern w:val="0"/>
                <w:szCs w:val="24"/>
              </w:rPr>
              <w:t>及以上存储盘</w:t>
            </w:r>
          </w:p>
        </w:tc>
      </w:tr>
      <w:tr w:rsidR="00D70BD7" w:rsidRPr="00D67DEE" w:rsidTr="00B6419E">
        <w:trPr>
          <w:trHeight w:val="58"/>
        </w:trPr>
        <w:tc>
          <w:tcPr>
            <w:tcW w:w="744" w:type="pct"/>
            <w:shd w:val="clear" w:color="auto" w:fill="auto"/>
            <w:vAlign w:val="center"/>
          </w:tcPr>
          <w:p w:rsidR="00D70BD7" w:rsidRPr="00D67DEE" w:rsidRDefault="00D70BD7" w:rsidP="00D70BD7">
            <w:pPr>
              <w:widowControl/>
              <w:spacing w:line="240" w:lineRule="auto"/>
              <w:ind w:firstLineChars="0" w:firstLine="0"/>
              <w:jc w:val="center"/>
              <w:rPr>
                <w:rFonts w:eastAsia="仿宋" w:cs="Times New Roman"/>
                <w:b/>
                <w:bCs/>
                <w:color w:val="000000"/>
                <w:kern w:val="0"/>
                <w:szCs w:val="24"/>
              </w:rPr>
            </w:pPr>
            <w:r w:rsidRPr="00D67DEE">
              <w:rPr>
                <w:rFonts w:eastAsia="仿宋" w:cs="Times New Roman"/>
                <w:b/>
                <w:bCs/>
                <w:color w:val="000000"/>
                <w:kern w:val="0"/>
                <w:szCs w:val="24"/>
              </w:rPr>
              <w:t>网卡</w:t>
            </w:r>
          </w:p>
        </w:tc>
        <w:tc>
          <w:tcPr>
            <w:tcW w:w="4256" w:type="pct"/>
            <w:gridSpan w:val="3"/>
            <w:shd w:val="clear" w:color="auto" w:fill="auto"/>
            <w:vAlign w:val="center"/>
          </w:tcPr>
          <w:p w:rsidR="00D70BD7" w:rsidRPr="00D67DEE" w:rsidRDefault="00D70BD7" w:rsidP="00D70BD7">
            <w:pPr>
              <w:pStyle w:val="a8"/>
              <w:rPr>
                <w:rFonts w:cs="Times New Roman"/>
              </w:rPr>
            </w:pPr>
            <w:r w:rsidRPr="00D67DEE">
              <w:rPr>
                <w:rFonts w:cs="Times New Roman"/>
              </w:rPr>
              <w:t>千兆及以上</w:t>
            </w:r>
          </w:p>
        </w:tc>
      </w:tr>
      <w:tr w:rsidR="00D70BD7" w:rsidRPr="00D67DEE" w:rsidTr="00B6419E">
        <w:trPr>
          <w:trHeight w:val="324"/>
        </w:trPr>
        <w:tc>
          <w:tcPr>
            <w:tcW w:w="744" w:type="pct"/>
            <w:shd w:val="clear" w:color="auto" w:fill="auto"/>
            <w:vAlign w:val="center"/>
            <w:hideMark/>
          </w:tcPr>
          <w:p w:rsidR="00D70BD7" w:rsidRPr="00D67DEE" w:rsidRDefault="00D70BD7" w:rsidP="00D70BD7">
            <w:pPr>
              <w:widowControl/>
              <w:spacing w:line="240" w:lineRule="auto"/>
              <w:ind w:firstLineChars="0" w:firstLine="0"/>
              <w:jc w:val="center"/>
              <w:rPr>
                <w:rFonts w:eastAsia="仿宋" w:cs="Times New Roman"/>
                <w:b/>
                <w:bCs/>
                <w:color w:val="000000"/>
                <w:kern w:val="0"/>
                <w:szCs w:val="24"/>
              </w:rPr>
            </w:pPr>
            <w:r w:rsidRPr="00D67DEE">
              <w:rPr>
                <w:rFonts w:eastAsia="仿宋" w:cs="Times New Roman"/>
                <w:b/>
                <w:bCs/>
                <w:color w:val="000000"/>
                <w:kern w:val="0"/>
                <w:szCs w:val="24"/>
              </w:rPr>
              <w:t>备注</w:t>
            </w:r>
          </w:p>
        </w:tc>
        <w:tc>
          <w:tcPr>
            <w:tcW w:w="4256" w:type="pct"/>
            <w:gridSpan w:val="3"/>
            <w:shd w:val="clear" w:color="auto" w:fill="auto"/>
            <w:vAlign w:val="center"/>
            <w:hideMark/>
          </w:tcPr>
          <w:p w:rsidR="00D70BD7" w:rsidRPr="00D67DEE" w:rsidRDefault="00D70BD7" w:rsidP="00D70BD7">
            <w:pPr>
              <w:widowControl/>
              <w:spacing w:line="240" w:lineRule="auto"/>
              <w:ind w:firstLineChars="0" w:firstLine="0"/>
              <w:jc w:val="center"/>
              <w:rPr>
                <w:rFonts w:eastAsia="仿宋" w:cs="Times New Roman"/>
                <w:b/>
                <w:bCs/>
                <w:color w:val="000000"/>
                <w:kern w:val="0"/>
                <w:szCs w:val="24"/>
              </w:rPr>
            </w:pPr>
            <w:r w:rsidRPr="00D67DEE">
              <w:rPr>
                <w:rFonts w:eastAsia="仿宋" w:cs="Times New Roman"/>
                <w:b/>
                <w:bCs/>
                <w:color w:val="000000"/>
                <w:kern w:val="0"/>
                <w:szCs w:val="24"/>
              </w:rPr>
              <w:t>硬件资源及系统预装非转码提供</w:t>
            </w:r>
          </w:p>
        </w:tc>
      </w:tr>
    </w:tbl>
    <w:p w:rsidR="00691230" w:rsidRPr="00D67DEE" w:rsidRDefault="00691230" w:rsidP="00691230">
      <w:pPr>
        <w:pStyle w:val="2"/>
        <w:rPr>
          <w:rFonts w:cs="Times New Roman"/>
        </w:rPr>
      </w:pPr>
      <w:bookmarkStart w:id="21" w:name="_Toc160723949"/>
      <w:r w:rsidRPr="00D67DEE">
        <w:rPr>
          <w:rFonts w:cs="Times New Roman"/>
        </w:rPr>
        <w:t>客户端资源</w:t>
      </w:r>
      <w:r w:rsidR="00BF0CA0" w:rsidRPr="00D67DEE">
        <w:rPr>
          <w:rFonts w:cs="Times New Roman"/>
        </w:rPr>
        <w:t>（调测使用）</w:t>
      </w:r>
      <w:bookmarkEnd w:id="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2706"/>
        <w:gridCol w:w="4175"/>
      </w:tblGrid>
      <w:tr w:rsidR="00BF0CA0" w:rsidRPr="00D67DEE" w:rsidTr="00B6419E">
        <w:trPr>
          <w:trHeight w:val="58"/>
        </w:trPr>
        <w:tc>
          <w:tcPr>
            <w:tcW w:w="853" w:type="pct"/>
            <w:shd w:val="clear" w:color="auto" w:fill="auto"/>
            <w:vAlign w:val="center"/>
            <w:hideMark/>
          </w:tcPr>
          <w:p w:rsidR="00BF0CA0" w:rsidRPr="00D67DEE" w:rsidRDefault="00BF0CA0" w:rsidP="00BB6D72">
            <w:pPr>
              <w:widowControl/>
              <w:spacing w:line="240" w:lineRule="auto"/>
              <w:ind w:firstLineChars="0" w:firstLine="0"/>
              <w:jc w:val="center"/>
              <w:rPr>
                <w:rFonts w:eastAsia="仿宋" w:cs="Times New Roman"/>
                <w:b/>
                <w:bCs/>
                <w:color w:val="000000"/>
                <w:kern w:val="0"/>
                <w:szCs w:val="24"/>
              </w:rPr>
            </w:pPr>
            <w:r w:rsidRPr="00D67DEE">
              <w:rPr>
                <w:rFonts w:eastAsia="仿宋" w:cs="Times New Roman"/>
                <w:b/>
                <w:bCs/>
                <w:color w:val="000000"/>
                <w:kern w:val="0"/>
                <w:szCs w:val="24"/>
              </w:rPr>
              <w:t>项目名称</w:t>
            </w:r>
          </w:p>
        </w:tc>
        <w:tc>
          <w:tcPr>
            <w:tcW w:w="4147" w:type="pct"/>
            <w:gridSpan w:val="2"/>
            <w:shd w:val="clear" w:color="auto" w:fill="auto"/>
            <w:vAlign w:val="center"/>
            <w:hideMark/>
          </w:tcPr>
          <w:p w:rsidR="00BF0CA0" w:rsidRPr="00D67DEE" w:rsidRDefault="00BF0CA0" w:rsidP="00BB6D72">
            <w:pPr>
              <w:widowControl/>
              <w:spacing w:line="240" w:lineRule="auto"/>
              <w:ind w:firstLineChars="0" w:firstLine="0"/>
              <w:jc w:val="center"/>
              <w:rPr>
                <w:rFonts w:eastAsia="仿宋" w:cs="Times New Roman"/>
                <w:color w:val="000000"/>
                <w:kern w:val="0"/>
                <w:szCs w:val="24"/>
              </w:rPr>
            </w:pPr>
          </w:p>
        </w:tc>
      </w:tr>
      <w:tr w:rsidR="00BF0CA0" w:rsidRPr="00D67DEE" w:rsidTr="00B6419E">
        <w:trPr>
          <w:trHeight w:val="58"/>
        </w:trPr>
        <w:tc>
          <w:tcPr>
            <w:tcW w:w="853" w:type="pct"/>
            <w:shd w:val="clear" w:color="auto" w:fill="auto"/>
            <w:vAlign w:val="center"/>
            <w:hideMark/>
          </w:tcPr>
          <w:p w:rsidR="00BF0CA0" w:rsidRPr="00D67DEE" w:rsidRDefault="00BF0CA0" w:rsidP="00BB6D72">
            <w:pPr>
              <w:widowControl/>
              <w:spacing w:line="240" w:lineRule="auto"/>
              <w:ind w:firstLineChars="0" w:firstLine="0"/>
              <w:jc w:val="center"/>
              <w:rPr>
                <w:rFonts w:eastAsia="仿宋" w:cs="Times New Roman"/>
                <w:b/>
                <w:bCs/>
                <w:color w:val="000000"/>
                <w:kern w:val="0"/>
                <w:szCs w:val="24"/>
              </w:rPr>
            </w:pPr>
            <w:r w:rsidRPr="00D67DEE">
              <w:rPr>
                <w:rFonts w:eastAsia="仿宋" w:cs="Times New Roman"/>
                <w:b/>
                <w:bCs/>
                <w:color w:val="000000"/>
                <w:kern w:val="0"/>
                <w:szCs w:val="24"/>
              </w:rPr>
              <w:t>系统</w:t>
            </w:r>
          </w:p>
        </w:tc>
        <w:tc>
          <w:tcPr>
            <w:tcW w:w="4147" w:type="pct"/>
            <w:gridSpan w:val="2"/>
            <w:shd w:val="clear" w:color="auto" w:fill="auto"/>
            <w:vAlign w:val="center"/>
            <w:hideMark/>
          </w:tcPr>
          <w:p w:rsidR="00BF0CA0" w:rsidRPr="00D67DEE" w:rsidRDefault="00BF0CA0" w:rsidP="00BB6D72">
            <w:pPr>
              <w:widowControl/>
              <w:spacing w:line="240" w:lineRule="auto"/>
              <w:ind w:firstLineChars="0" w:firstLine="0"/>
              <w:jc w:val="center"/>
              <w:rPr>
                <w:rFonts w:eastAsia="等线" w:cs="Times New Roman"/>
                <w:color w:val="000000"/>
                <w:kern w:val="0"/>
                <w:szCs w:val="24"/>
              </w:rPr>
            </w:pPr>
            <w:r w:rsidRPr="00D67DEE">
              <w:rPr>
                <w:rFonts w:eastAsia="等线" w:cs="Times New Roman"/>
                <w:color w:val="000000"/>
                <w:kern w:val="0"/>
                <w:szCs w:val="24"/>
              </w:rPr>
              <w:t>Win10</w:t>
            </w:r>
          </w:p>
        </w:tc>
      </w:tr>
      <w:tr w:rsidR="00BF0CA0" w:rsidRPr="00D67DEE" w:rsidTr="00B6419E">
        <w:trPr>
          <w:trHeight w:val="58"/>
        </w:trPr>
        <w:tc>
          <w:tcPr>
            <w:tcW w:w="853" w:type="pct"/>
            <w:shd w:val="clear" w:color="auto" w:fill="auto"/>
            <w:vAlign w:val="center"/>
            <w:hideMark/>
          </w:tcPr>
          <w:p w:rsidR="00BF0CA0" w:rsidRPr="00D67DEE" w:rsidRDefault="00BF0CA0" w:rsidP="00BB6D72">
            <w:pPr>
              <w:widowControl/>
              <w:spacing w:line="240" w:lineRule="auto"/>
              <w:ind w:firstLineChars="0" w:firstLine="0"/>
              <w:jc w:val="center"/>
              <w:rPr>
                <w:rFonts w:eastAsia="等线" w:cs="Times New Roman"/>
                <w:b/>
                <w:bCs/>
                <w:color w:val="000000"/>
                <w:kern w:val="0"/>
                <w:szCs w:val="24"/>
              </w:rPr>
            </w:pPr>
            <w:r w:rsidRPr="00D67DEE">
              <w:rPr>
                <w:rFonts w:eastAsia="等线" w:cs="Times New Roman"/>
                <w:b/>
                <w:bCs/>
                <w:color w:val="000000"/>
                <w:kern w:val="0"/>
                <w:szCs w:val="24"/>
              </w:rPr>
              <w:t>CPU</w:t>
            </w:r>
          </w:p>
        </w:tc>
        <w:tc>
          <w:tcPr>
            <w:tcW w:w="4147" w:type="pct"/>
            <w:gridSpan w:val="2"/>
            <w:shd w:val="clear" w:color="auto" w:fill="auto"/>
            <w:vAlign w:val="center"/>
            <w:hideMark/>
          </w:tcPr>
          <w:p w:rsidR="00BF0CA0" w:rsidRPr="00D67DEE" w:rsidRDefault="00BF0CA0" w:rsidP="00BB6D72">
            <w:pPr>
              <w:widowControl/>
              <w:spacing w:line="240" w:lineRule="auto"/>
              <w:ind w:firstLineChars="0" w:firstLine="0"/>
              <w:jc w:val="center"/>
              <w:rPr>
                <w:rFonts w:eastAsia="等线" w:cs="Times New Roman"/>
                <w:color w:val="000000"/>
                <w:kern w:val="0"/>
                <w:szCs w:val="24"/>
              </w:rPr>
            </w:pPr>
            <w:r w:rsidRPr="00D67DEE">
              <w:rPr>
                <w:rFonts w:eastAsia="等线" w:cs="Times New Roman"/>
                <w:color w:val="000000"/>
                <w:kern w:val="0"/>
                <w:szCs w:val="24"/>
              </w:rPr>
              <w:t>Intel(R) Core(TM) i7-9700K CPU @ 3.60GHz 3.60 GHz</w:t>
            </w:r>
          </w:p>
        </w:tc>
      </w:tr>
      <w:tr w:rsidR="00BF0CA0" w:rsidRPr="00D67DEE" w:rsidTr="00B6419E">
        <w:trPr>
          <w:trHeight w:val="58"/>
        </w:trPr>
        <w:tc>
          <w:tcPr>
            <w:tcW w:w="853" w:type="pct"/>
            <w:shd w:val="clear" w:color="auto" w:fill="auto"/>
            <w:vAlign w:val="center"/>
            <w:hideMark/>
          </w:tcPr>
          <w:p w:rsidR="00BF0CA0" w:rsidRPr="00D67DEE" w:rsidRDefault="00BF0CA0" w:rsidP="00BB6D72">
            <w:pPr>
              <w:widowControl/>
              <w:spacing w:line="240" w:lineRule="auto"/>
              <w:ind w:firstLineChars="0" w:firstLine="0"/>
              <w:jc w:val="center"/>
              <w:rPr>
                <w:rFonts w:eastAsia="仿宋" w:cs="Times New Roman"/>
                <w:b/>
                <w:bCs/>
                <w:color w:val="000000"/>
                <w:kern w:val="0"/>
                <w:szCs w:val="24"/>
              </w:rPr>
            </w:pPr>
            <w:r w:rsidRPr="00D67DEE">
              <w:rPr>
                <w:rFonts w:eastAsia="仿宋" w:cs="Times New Roman"/>
                <w:b/>
                <w:bCs/>
                <w:color w:val="000000"/>
                <w:kern w:val="0"/>
                <w:szCs w:val="24"/>
              </w:rPr>
              <w:t>内存</w:t>
            </w:r>
          </w:p>
        </w:tc>
        <w:tc>
          <w:tcPr>
            <w:tcW w:w="4147" w:type="pct"/>
            <w:gridSpan w:val="2"/>
            <w:shd w:val="clear" w:color="auto" w:fill="auto"/>
            <w:vAlign w:val="center"/>
            <w:hideMark/>
          </w:tcPr>
          <w:p w:rsidR="00BF0CA0" w:rsidRPr="00D67DEE" w:rsidRDefault="00BF0CA0" w:rsidP="00BB6D72">
            <w:pPr>
              <w:widowControl/>
              <w:spacing w:line="240" w:lineRule="auto"/>
              <w:ind w:firstLineChars="0" w:firstLine="0"/>
              <w:jc w:val="center"/>
              <w:rPr>
                <w:rFonts w:eastAsia="等线" w:cs="Times New Roman"/>
                <w:color w:val="000000"/>
                <w:kern w:val="0"/>
                <w:szCs w:val="24"/>
              </w:rPr>
            </w:pPr>
            <w:r w:rsidRPr="00D67DEE">
              <w:rPr>
                <w:rFonts w:eastAsia="等线" w:cs="Times New Roman"/>
                <w:color w:val="000000"/>
                <w:kern w:val="0"/>
                <w:szCs w:val="24"/>
              </w:rPr>
              <w:t>16G</w:t>
            </w:r>
          </w:p>
        </w:tc>
      </w:tr>
      <w:tr w:rsidR="00BF0CA0" w:rsidRPr="00D67DEE" w:rsidTr="00B6419E">
        <w:trPr>
          <w:trHeight w:val="58"/>
        </w:trPr>
        <w:tc>
          <w:tcPr>
            <w:tcW w:w="853" w:type="pct"/>
            <w:shd w:val="clear" w:color="auto" w:fill="auto"/>
            <w:vAlign w:val="center"/>
            <w:hideMark/>
          </w:tcPr>
          <w:p w:rsidR="00BF0CA0" w:rsidRPr="00D67DEE" w:rsidRDefault="00BF0CA0" w:rsidP="00BB6D72">
            <w:pPr>
              <w:widowControl/>
              <w:spacing w:line="240" w:lineRule="auto"/>
              <w:ind w:firstLineChars="0" w:firstLine="0"/>
              <w:jc w:val="center"/>
              <w:rPr>
                <w:rFonts w:eastAsia="仿宋" w:cs="Times New Roman"/>
                <w:b/>
                <w:bCs/>
                <w:color w:val="000000"/>
                <w:kern w:val="0"/>
                <w:szCs w:val="24"/>
              </w:rPr>
            </w:pPr>
            <w:r w:rsidRPr="00D67DEE">
              <w:rPr>
                <w:rFonts w:eastAsia="仿宋" w:cs="Times New Roman"/>
                <w:b/>
                <w:bCs/>
                <w:color w:val="000000"/>
                <w:kern w:val="0"/>
                <w:szCs w:val="24"/>
              </w:rPr>
              <w:t>硬盘</w:t>
            </w:r>
          </w:p>
        </w:tc>
        <w:tc>
          <w:tcPr>
            <w:tcW w:w="4147" w:type="pct"/>
            <w:gridSpan w:val="2"/>
            <w:shd w:val="clear" w:color="auto" w:fill="auto"/>
            <w:vAlign w:val="center"/>
            <w:hideMark/>
          </w:tcPr>
          <w:p w:rsidR="00BF0CA0" w:rsidRPr="00D67DEE" w:rsidRDefault="00BF0CA0" w:rsidP="00BF0CA0">
            <w:pPr>
              <w:pStyle w:val="a8"/>
              <w:rPr>
                <w:rFonts w:cs="Times New Roman"/>
              </w:rPr>
            </w:pPr>
            <w:r w:rsidRPr="00D67DEE">
              <w:rPr>
                <w:rFonts w:cs="Times New Roman"/>
              </w:rPr>
              <w:t>无特殊要求</w:t>
            </w:r>
          </w:p>
        </w:tc>
      </w:tr>
      <w:tr w:rsidR="00BF0CA0" w:rsidRPr="00D67DEE" w:rsidTr="00B6419E">
        <w:trPr>
          <w:trHeight w:val="58"/>
        </w:trPr>
        <w:tc>
          <w:tcPr>
            <w:tcW w:w="853" w:type="pct"/>
            <w:shd w:val="clear" w:color="auto" w:fill="auto"/>
            <w:vAlign w:val="center"/>
          </w:tcPr>
          <w:p w:rsidR="00BF0CA0" w:rsidRPr="00D67DEE" w:rsidRDefault="00BF0CA0" w:rsidP="00BB6D72">
            <w:pPr>
              <w:widowControl/>
              <w:spacing w:line="240" w:lineRule="auto"/>
              <w:ind w:firstLineChars="0" w:firstLine="0"/>
              <w:jc w:val="center"/>
              <w:rPr>
                <w:rFonts w:eastAsia="仿宋" w:cs="Times New Roman"/>
                <w:b/>
                <w:bCs/>
                <w:color w:val="000000"/>
                <w:kern w:val="0"/>
                <w:szCs w:val="24"/>
              </w:rPr>
            </w:pPr>
            <w:r w:rsidRPr="00D67DEE">
              <w:rPr>
                <w:rFonts w:eastAsia="仿宋" w:cs="Times New Roman"/>
                <w:b/>
                <w:bCs/>
                <w:color w:val="000000"/>
                <w:kern w:val="0"/>
                <w:szCs w:val="24"/>
              </w:rPr>
              <w:t>显卡</w:t>
            </w:r>
          </w:p>
        </w:tc>
        <w:tc>
          <w:tcPr>
            <w:tcW w:w="4147" w:type="pct"/>
            <w:gridSpan w:val="2"/>
            <w:shd w:val="clear" w:color="auto" w:fill="auto"/>
            <w:vAlign w:val="center"/>
          </w:tcPr>
          <w:p w:rsidR="00BF0CA0" w:rsidRPr="00D67DEE" w:rsidRDefault="00BF0CA0" w:rsidP="00BB6D72">
            <w:pPr>
              <w:pStyle w:val="a8"/>
              <w:rPr>
                <w:rFonts w:cs="Times New Roman"/>
              </w:rPr>
            </w:pPr>
            <w:r w:rsidRPr="00D67DEE">
              <w:rPr>
                <w:rFonts w:cs="Times New Roman"/>
              </w:rPr>
              <w:t>Intel(R) UHD Graphics 630</w:t>
            </w:r>
          </w:p>
        </w:tc>
      </w:tr>
      <w:tr w:rsidR="00215A95" w:rsidRPr="00D67DEE" w:rsidTr="00B6419E">
        <w:trPr>
          <w:trHeight w:val="324"/>
        </w:trPr>
        <w:tc>
          <w:tcPr>
            <w:tcW w:w="853" w:type="pct"/>
            <w:vMerge w:val="restart"/>
            <w:shd w:val="clear" w:color="auto" w:fill="auto"/>
            <w:vAlign w:val="center"/>
            <w:hideMark/>
          </w:tcPr>
          <w:p w:rsidR="00215A95" w:rsidRPr="00D67DEE" w:rsidRDefault="00215A95" w:rsidP="00BB6D72">
            <w:pPr>
              <w:widowControl/>
              <w:spacing w:line="240" w:lineRule="auto"/>
              <w:ind w:firstLineChars="0" w:firstLine="0"/>
              <w:jc w:val="center"/>
              <w:rPr>
                <w:rFonts w:eastAsia="仿宋" w:cs="Times New Roman"/>
                <w:b/>
                <w:bCs/>
                <w:color w:val="000000"/>
                <w:kern w:val="0"/>
                <w:szCs w:val="24"/>
              </w:rPr>
            </w:pPr>
            <w:r w:rsidRPr="00D67DEE">
              <w:rPr>
                <w:rFonts w:eastAsia="仿宋" w:cs="Times New Roman"/>
                <w:b/>
                <w:bCs/>
                <w:color w:val="000000"/>
                <w:kern w:val="0"/>
                <w:szCs w:val="24"/>
              </w:rPr>
              <w:t>应用软件</w:t>
            </w:r>
          </w:p>
        </w:tc>
        <w:tc>
          <w:tcPr>
            <w:tcW w:w="1631" w:type="pct"/>
            <w:shd w:val="clear" w:color="auto" w:fill="auto"/>
            <w:vAlign w:val="center"/>
            <w:hideMark/>
          </w:tcPr>
          <w:p w:rsidR="00215A95" w:rsidRPr="00D67DEE" w:rsidRDefault="00215A95" w:rsidP="00BB6D72">
            <w:pPr>
              <w:widowControl/>
              <w:spacing w:line="240" w:lineRule="auto"/>
              <w:ind w:firstLineChars="0" w:firstLine="0"/>
              <w:jc w:val="center"/>
              <w:rPr>
                <w:rFonts w:eastAsia="仿宋" w:cs="Times New Roman"/>
                <w:bCs/>
                <w:color w:val="000000"/>
                <w:kern w:val="0"/>
                <w:szCs w:val="24"/>
              </w:rPr>
            </w:pPr>
            <w:r w:rsidRPr="00D67DEE">
              <w:rPr>
                <w:rFonts w:eastAsia="仿宋" w:cs="Times New Roman"/>
                <w:bCs/>
                <w:color w:val="000000"/>
                <w:kern w:val="0"/>
                <w:szCs w:val="24"/>
              </w:rPr>
              <w:t>浏览器</w:t>
            </w:r>
          </w:p>
        </w:tc>
        <w:tc>
          <w:tcPr>
            <w:tcW w:w="2516" w:type="pct"/>
            <w:shd w:val="clear" w:color="auto" w:fill="auto"/>
            <w:vAlign w:val="center"/>
          </w:tcPr>
          <w:p w:rsidR="00215A95" w:rsidRPr="00D67DEE" w:rsidRDefault="00215A95" w:rsidP="00BB6D72">
            <w:pPr>
              <w:widowControl/>
              <w:spacing w:line="240" w:lineRule="auto"/>
              <w:ind w:firstLineChars="0" w:firstLine="0"/>
              <w:jc w:val="center"/>
              <w:rPr>
                <w:rFonts w:eastAsia="仿宋" w:cs="Times New Roman"/>
                <w:bCs/>
                <w:color w:val="000000"/>
                <w:kern w:val="0"/>
                <w:szCs w:val="24"/>
              </w:rPr>
            </w:pPr>
            <w:r w:rsidRPr="00D67DEE">
              <w:rPr>
                <w:rFonts w:eastAsia="仿宋" w:cs="Times New Roman"/>
                <w:bCs/>
                <w:color w:val="000000"/>
                <w:kern w:val="0"/>
                <w:szCs w:val="24"/>
              </w:rPr>
              <w:t>Chrome</w:t>
            </w:r>
            <w:r w:rsidRPr="00D67DEE">
              <w:rPr>
                <w:rFonts w:eastAsia="仿宋" w:cs="Times New Roman"/>
                <w:bCs/>
                <w:color w:val="000000"/>
                <w:kern w:val="0"/>
                <w:szCs w:val="24"/>
              </w:rPr>
              <w:t>、</w:t>
            </w:r>
            <w:r w:rsidRPr="00D67DEE">
              <w:rPr>
                <w:rFonts w:eastAsia="仿宋" w:cs="Times New Roman"/>
                <w:bCs/>
                <w:color w:val="000000"/>
                <w:kern w:val="0"/>
                <w:szCs w:val="24"/>
              </w:rPr>
              <w:t>Edge</w:t>
            </w:r>
          </w:p>
        </w:tc>
      </w:tr>
      <w:tr w:rsidR="00215A95" w:rsidRPr="00D67DEE" w:rsidTr="00B6419E">
        <w:trPr>
          <w:trHeight w:val="324"/>
        </w:trPr>
        <w:tc>
          <w:tcPr>
            <w:tcW w:w="853" w:type="pct"/>
            <w:vMerge/>
            <w:shd w:val="clear" w:color="auto" w:fill="auto"/>
            <w:vAlign w:val="center"/>
          </w:tcPr>
          <w:p w:rsidR="00215A95" w:rsidRPr="00D67DEE" w:rsidRDefault="00215A95" w:rsidP="00BB6D72">
            <w:pPr>
              <w:widowControl/>
              <w:spacing w:line="240" w:lineRule="auto"/>
              <w:ind w:firstLineChars="0" w:firstLine="0"/>
              <w:jc w:val="center"/>
              <w:rPr>
                <w:rFonts w:eastAsia="仿宋" w:cs="Times New Roman"/>
                <w:b/>
                <w:bCs/>
                <w:color w:val="000000"/>
                <w:kern w:val="0"/>
                <w:szCs w:val="24"/>
              </w:rPr>
            </w:pPr>
          </w:p>
        </w:tc>
        <w:tc>
          <w:tcPr>
            <w:tcW w:w="1631" w:type="pct"/>
            <w:shd w:val="clear" w:color="auto" w:fill="auto"/>
            <w:vAlign w:val="center"/>
          </w:tcPr>
          <w:p w:rsidR="00215A95" w:rsidRPr="00D67DEE" w:rsidRDefault="00215A95" w:rsidP="00BB6D72">
            <w:pPr>
              <w:widowControl/>
              <w:spacing w:line="240" w:lineRule="auto"/>
              <w:ind w:firstLineChars="0" w:firstLine="0"/>
              <w:jc w:val="center"/>
              <w:rPr>
                <w:rFonts w:eastAsia="仿宋" w:cs="Times New Roman"/>
                <w:bCs/>
                <w:color w:val="000000"/>
                <w:kern w:val="0"/>
                <w:szCs w:val="24"/>
              </w:rPr>
            </w:pPr>
            <w:r w:rsidRPr="00D67DEE">
              <w:rPr>
                <w:rFonts w:eastAsia="仿宋" w:cs="Times New Roman"/>
                <w:bCs/>
                <w:color w:val="000000"/>
                <w:kern w:val="0"/>
                <w:szCs w:val="24"/>
              </w:rPr>
              <w:t>接口调测工具</w:t>
            </w:r>
          </w:p>
        </w:tc>
        <w:tc>
          <w:tcPr>
            <w:tcW w:w="2516" w:type="pct"/>
            <w:shd w:val="clear" w:color="auto" w:fill="auto"/>
            <w:vAlign w:val="center"/>
          </w:tcPr>
          <w:p w:rsidR="00215A95" w:rsidRPr="00D67DEE" w:rsidRDefault="00215A95" w:rsidP="00BB6D72">
            <w:pPr>
              <w:widowControl/>
              <w:spacing w:line="240" w:lineRule="auto"/>
              <w:ind w:firstLineChars="0" w:firstLine="0"/>
              <w:jc w:val="center"/>
              <w:rPr>
                <w:rFonts w:eastAsia="仿宋" w:cs="Times New Roman"/>
                <w:bCs/>
                <w:color w:val="000000"/>
                <w:kern w:val="0"/>
                <w:szCs w:val="24"/>
              </w:rPr>
            </w:pPr>
            <w:r w:rsidRPr="00D67DEE">
              <w:rPr>
                <w:rFonts w:eastAsia="仿宋" w:cs="Times New Roman"/>
                <w:bCs/>
                <w:color w:val="000000"/>
                <w:kern w:val="0"/>
                <w:szCs w:val="24"/>
              </w:rPr>
              <w:t>Postman</w:t>
            </w:r>
          </w:p>
        </w:tc>
      </w:tr>
      <w:tr w:rsidR="00215A95" w:rsidRPr="00D67DEE" w:rsidTr="00B6419E">
        <w:trPr>
          <w:trHeight w:val="324"/>
        </w:trPr>
        <w:tc>
          <w:tcPr>
            <w:tcW w:w="853" w:type="pct"/>
            <w:vMerge/>
            <w:shd w:val="clear" w:color="auto" w:fill="auto"/>
            <w:vAlign w:val="center"/>
          </w:tcPr>
          <w:p w:rsidR="00215A95" w:rsidRPr="00D67DEE" w:rsidRDefault="00215A95" w:rsidP="00BB6D72">
            <w:pPr>
              <w:widowControl/>
              <w:spacing w:line="240" w:lineRule="auto"/>
              <w:ind w:firstLineChars="0" w:firstLine="0"/>
              <w:jc w:val="center"/>
              <w:rPr>
                <w:rFonts w:eastAsia="仿宋" w:cs="Times New Roman"/>
                <w:b/>
                <w:bCs/>
                <w:color w:val="000000"/>
                <w:kern w:val="0"/>
                <w:szCs w:val="24"/>
              </w:rPr>
            </w:pPr>
          </w:p>
        </w:tc>
        <w:tc>
          <w:tcPr>
            <w:tcW w:w="1631" w:type="pct"/>
            <w:shd w:val="clear" w:color="auto" w:fill="auto"/>
            <w:vAlign w:val="center"/>
          </w:tcPr>
          <w:p w:rsidR="00215A95" w:rsidRPr="00D67DEE" w:rsidRDefault="00215A95" w:rsidP="00BB6D72">
            <w:pPr>
              <w:widowControl/>
              <w:spacing w:line="240" w:lineRule="auto"/>
              <w:ind w:firstLineChars="0" w:firstLine="0"/>
              <w:jc w:val="center"/>
              <w:rPr>
                <w:rFonts w:eastAsia="仿宋" w:cs="Times New Roman"/>
                <w:bCs/>
                <w:color w:val="000000"/>
                <w:kern w:val="0"/>
                <w:szCs w:val="24"/>
              </w:rPr>
            </w:pPr>
            <w:r w:rsidRPr="00D67DEE">
              <w:rPr>
                <w:rFonts w:eastAsia="仿宋" w:cs="Times New Roman"/>
                <w:bCs/>
                <w:color w:val="000000"/>
                <w:kern w:val="0"/>
                <w:szCs w:val="24"/>
              </w:rPr>
              <w:t>服务器连接工具</w:t>
            </w:r>
          </w:p>
        </w:tc>
        <w:tc>
          <w:tcPr>
            <w:tcW w:w="2516" w:type="pct"/>
            <w:shd w:val="clear" w:color="auto" w:fill="auto"/>
            <w:vAlign w:val="center"/>
          </w:tcPr>
          <w:p w:rsidR="00215A95" w:rsidRPr="00D67DEE" w:rsidRDefault="00215A95" w:rsidP="00BB6D72">
            <w:pPr>
              <w:widowControl/>
              <w:spacing w:line="240" w:lineRule="auto"/>
              <w:ind w:firstLineChars="0" w:firstLine="0"/>
              <w:jc w:val="center"/>
              <w:rPr>
                <w:rFonts w:eastAsia="仿宋" w:cs="Times New Roman"/>
                <w:bCs/>
                <w:color w:val="000000"/>
                <w:kern w:val="0"/>
                <w:szCs w:val="24"/>
              </w:rPr>
            </w:pPr>
            <w:r w:rsidRPr="00D67DEE">
              <w:rPr>
                <w:rFonts w:eastAsia="仿宋" w:cs="Times New Roman"/>
                <w:bCs/>
                <w:color w:val="000000"/>
                <w:kern w:val="0"/>
                <w:szCs w:val="24"/>
              </w:rPr>
              <w:t>MobaXterm</w:t>
            </w:r>
            <w:r w:rsidRPr="00D67DEE">
              <w:rPr>
                <w:rFonts w:eastAsia="仿宋" w:cs="Times New Roman"/>
                <w:bCs/>
                <w:color w:val="000000"/>
                <w:kern w:val="0"/>
                <w:szCs w:val="24"/>
              </w:rPr>
              <w:t>或</w:t>
            </w:r>
            <w:r w:rsidRPr="00D67DEE">
              <w:rPr>
                <w:rFonts w:eastAsia="仿宋" w:cs="Times New Roman"/>
                <w:bCs/>
                <w:color w:val="000000"/>
                <w:kern w:val="0"/>
                <w:szCs w:val="24"/>
              </w:rPr>
              <w:t>Xshell&amp;Xtp</w:t>
            </w:r>
          </w:p>
        </w:tc>
      </w:tr>
      <w:tr w:rsidR="00215A95" w:rsidRPr="00D67DEE" w:rsidTr="00B6419E">
        <w:trPr>
          <w:trHeight w:val="324"/>
        </w:trPr>
        <w:tc>
          <w:tcPr>
            <w:tcW w:w="853" w:type="pct"/>
            <w:vMerge/>
            <w:shd w:val="clear" w:color="auto" w:fill="auto"/>
            <w:vAlign w:val="center"/>
          </w:tcPr>
          <w:p w:rsidR="00215A95" w:rsidRPr="00D67DEE" w:rsidRDefault="00215A95" w:rsidP="00BB6D72">
            <w:pPr>
              <w:widowControl/>
              <w:spacing w:line="240" w:lineRule="auto"/>
              <w:ind w:firstLineChars="0" w:firstLine="0"/>
              <w:jc w:val="center"/>
              <w:rPr>
                <w:rFonts w:eastAsia="仿宋" w:cs="Times New Roman"/>
                <w:b/>
                <w:bCs/>
                <w:color w:val="000000"/>
                <w:kern w:val="0"/>
                <w:szCs w:val="24"/>
              </w:rPr>
            </w:pPr>
          </w:p>
        </w:tc>
        <w:tc>
          <w:tcPr>
            <w:tcW w:w="1631" w:type="pct"/>
            <w:shd w:val="clear" w:color="auto" w:fill="auto"/>
            <w:vAlign w:val="center"/>
          </w:tcPr>
          <w:p w:rsidR="00215A95" w:rsidRPr="00D67DEE" w:rsidRDefault="00215A95" w:rsidP="00BB6D72">
            <w:pPr>
              <w:widowControl/>
              <w:spacing w:line="240" w:lineRule="auto"/>
              <w:ind w:firstLineChars="0" w:firstLine="0"/>
              <w:jc w:val="center"/>
              <w:rPr>
                <w:rFonts w:eastAsia="仿宋" w:cs="Times New Roman"/>
                <w:bCs/>
                <w:color w:val="000000"/>
                <w:kern w:val="0"/>
                <w:szCs w:val="24"/>
              </w:rPr>
            </w:pPr>
            <w:r w:rsidRPr="00D67DEE">
              <w:rPr>
                <w:rFonts w:eastAsia="仿宋" w:cs="Times New Roman"/>
                <w:bCs/>
                <w:color w:val="000000"/>
                <w:kern w:val="0"/>
                <w:szCs w:val="24"/>
              </w:rPr>
              <w:t>视频播放工具</w:t>
            </w:r>
          </w:p>
        </w:tc>
        <w:tc>
          <w:tcPr>
            <w:tcW w:w="2516" w:type="pct"/>
            <w:shd w:val="clear" w:color="auto" w:fill="auto"/>
            <w:vAlign w:val="center"/>
          </w:tcPr>
          <w:p w:rsidR="00215A95" w:rsidRPr="00D67DEE" w:rsidRDefault="00215A95" w:rsidP="00BB6D72">
            <w:pPr>
              <w:widowControl/>
              <w:spacing w:line="240" w:lineRule="auto"/>
              <w:ind w:firstLineChars="0" w:firstLine="0"/>
              <w:jc w:val="center"/>
              <w:rPr>
                <w:rFonts w:eastAsia="仿宋" w:cs="Times New Roman"/>
                <w:bCs/>
                <w:color w:val="000000"/>
                <w:kern w:val="0"/>
                <w:szCs w:val="24"/>
              </w:rPr>
            </w:pPr>
            <w:r w:rsidRPr="00D67DEE">
              <w:rPr>
                <w:rFonts w:eastAsia="仿宋" w:cs="Times New Roman"/>
                <w:bCs/>
                <w:color w:val="000000"/>
                <w:kern w:val="0"/>
                <w:szCs w:val="24"/>
              </w:rPr>
              <w:t>VLC</w:t>
            </w:r>
            <w:r w:rsidRPr="00D67DEE">
              <w:rPr>
                <w:rFonts w:eastAsia="仿宋" w:cs="Times New Roman"/>
                <w:bCs/>
                <w:color w:val="000000"/>
                <w:kern w:val="0"/>
                <w:szCs w:val="24"/>
              </w:rPr>
              <w:t>播放器</w:t>
            </w:r>
          </w:p>
        </w:tc>
      </w:tr>
    </w:tbl>
    <w:p w:rsidR="00691230" w:rsidRPr="00D67DEE" w:rsidRDefault="00691230" w:rsidP="00350903">
      <w:pPr>
        <w:pStyle w:val="2"/>
        <w:rPr>
          <w:rFonts w:cs="Times New Roman"/>
        </w:rPr>
        <w:sectPr w:rsidR="00691230" w:rsidRPr="00D67DEE">
          <w:pgSz w:w="11906" w:h="16838"/>
          <w:pgMar w:top="1440" w:right="1800" w:bottom="1440" w:left="1800" w:header="851" w:footer="992" w:gutter="0"/>
          <w:cols w:space="425"/>
          <w:docGrid w:type="lines" w:linePitch="312"/>
        </w:sectPr>
      </w:pPr>
    </w:p>
    <w:p w:rsidR="009541E1" w:rsidRPr="00D67DEE" w:rsidRDefault="00691230" w:rsidP="00350903">
      <w:pPr>
        <w:pStyle w:val="2"/>
        <w:rPr>
          <w:rFonts w:cs="Times New Roman"/>
        </w:rPr>
      </w:pPr>
      <w:bookmarkStart w:id="22" w:name="_Toc160723950"/>
      <w:r w:rsidRPr="00D67DEE">
        <w:rPr>
          <w:rFonts w:cs="Times New Roman"/>
        </w:rPr>
        <w:lastRenderedPageBreak/>
        <w:t>通信矩阵</w:t>
      </w:r>
      <w:bookmarkEnd w:id="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2"/>
        <w:gridCol w:w="709"/>
        <w:gridCol w:w="851"/>
        <w:gridCol w:w="851"/>
        <w:gridCol w:w="1417"/>
        <w:gridCol w:w="1275"/>
        <w:gridCol w:w="1420"/>
        <w:gridCol w:w="1135"/>
        <w:gridCol w:w="848"/>
        <w:gridCol w:w="1702"/>
        <w:gridCol w:w="3038"/>
      </w:tblGrid>
      <w:tr w:rsidR="00691230" w:rsidRPr="00D67DEE" w:rsidTr="00691230">
        <w:trPr>
          <w:trHeight w:val="624"/>
        </w:trPr>
        <w:tc>
          <w:tcPr>
            <w:tcW w:w="252" w:type="pct"/>
            <w:shd w:val="clear" w:color="000000" w:fill="CCFFFF"/>
            <w:vAlign w:val="center"/>
            <w:hideMark/>
          </w:tcPr>
          <w:p w:rsidR="00691230" w:rsidRPr="00D67DEE" w:rsidRDefault="00691230" w:rsidP="00691230">
            <w:pPr>
              <w:pStyle w:val="a8"/>
              <w:rPr>
                <w:rFonts w:cs="Times New Roman"/>
                <w:b/>
              </w:rPr>
            </w:pPr>
            <w:r w:rsidRPr="00D67DEE">
              <w:rPr>
                <w:rFonts w:cs="Times New Roman"/>
                <w:b/>
              </w:rPr>
              <w:t>源设备</w:t>
            </w:r>
          </w:p>
        </w:tc>
        <w:tc>
          <w:tcPr>
            <w:tcW w:w="254" w:type="pct"/>
            <w:shd w:val="clear" w:color="000000" w:fill="CCFFFF"/>
            <w:vAlign w:val="center"/>
            <w:hideMark/>
          </w:tcPr>
          <w:p w:rsidR="00691230" w:rsidRPr="00D67DEE" w:rsidRDefault="00691230" w:rsidP="00691230">
            <w:pPr>
              <w:pStyle w:val="a8"/>
              <w:rPr>
                <w:rFonts w:cs="Times New Roman"/>
                <w:b/>
              </w:rPr>
            </w:pPr>
            <w:r w:rsidRPr="00D67DEE">
              <w:rPr>
                <w:rFonts w:cs="Times New Roman"/>
                <w:b/>
              </w:rPr>
              <w:t>源</w:t>
            </w:r>
            <w:r w:rsidRPr="00D67DEE">
              <w:rPr>
                <w:rFonts w:cs="Times New Roman"/>
                <w:b/>
              </w:rPr>
              <w:t>IP</w:t>
            </w:r>
          </w:p>
        </w:tc>
        <w:tc>
          <w:tcPr>
            <w:tcW w:w="305" w:type="pct"/>
            <w:shd w:val="clear" w:color="000000" w:fill="CCFFFF"/>
            <w:vAlign w:val="center"/>
            <w:hideMark/>
          </w:tcPr>
          <w:p w:rsidR="00691230" w:rsidRPr="00D67DEE" w:rsidRDefault="00691230" w:rsidP="00691230">
            <w:pPr>
              <w:pStyle w:val="a8"/>
              <w:rPr>
                <w:rFonts w:cs="Times New Roman"/>
                <w:b/>
              </w:rPr>
            </w:pPr>
            <w:r w:rsidRPr="00D67DEE">
              <w:rPr>
                <w:rFonts w:cs="Times New Roman"/>
                <w:b/>
              </w:rPr>
              <w:t>源端口</w:t>
            </w:r>
          </w:p>
        </w:tc>
        <w:tc>
          <w:tcPr>
            <w:tcW w:w="305" w:type="pct"/>
            <w:shd w:val="clear" w:color="000000" w:fill="CCFFFF"/>
            <w:vAlign w:val="center"/>
            <w:hideMark/>
          </w:tcPr>
          <w:p w:rsidR="00691230" w:rsidRPr="00D67DEE" w:rsidRDefault="00691230" w:rsidP="00691230">
            <w:pPr>
              <w:pStyle w:val="a8"/>
              <w:rPr>
                <w:rFonts w:cs="Times New Roman"/>
                <w:b/>
              </w:rPr>
            </w:pPr>
            <w:r w:rsidRPr="00D67DEE">
              <w:rPr>
                <w:rFonts w:cs="Times New Roman"/>
                <w:b/>
              </w:rPr>
              <w:t>目的设备</w:t>
            </w:r>
          </w:p>
        </w:tc>
        <w:tc>
          <w:tcPr>
            <w:tcW w:w="508" w:type="pct"/>
            <w:shd w:val="clear" w:color="000000" w:fill="CCFFFF"/>
            <w:vAlign w:val="center"/>
            <w:hideMark/>
          </w:tcPr>
          <w:p w:rsidR="00691230" w:rsidRPr="00D67DEE" w:rsidRDefault="00691230" w:rsidP="00691230">
            <w:pPr>
              <w:pStyle w:val="a8"/>
              <w:rPr>
                <w:rFonts w:cs="Times New Roman"/>
                <w:b/>
              </w:rPr>
            </w:pPr>
            <w:r w:rsidRPr="00D67DEE">
              <w:rPr>
                <w:rFonts w:cs="Times New Roman"/>
                <w:b/>
              </w:rPr>
              <w:t>目的</w:t>
            </w:r>
            <w:r w:rsidRPr="00D67DEE">
              <w:rPr>
                <w:rFonts w:cs="Times New Roman"/>
                <w:b/>
              </w:rPr>
              <w:t>IP</w:t>
            </w:r>
          </w:p>
        </w:tc>
        <w:tc>
          <w:tcPr>
            <w:tcW w:w="457" w:type="pct"/>
            <w:shd w:val="clear" w:color="000000" w:fill="CCFFFF"/>
            <w:vAlign w:val="center"/>
            <w:hideMark/>
          </w:tcPr>
          <w:p w:rsidR="00691230" w:rsidRPr="00D67DEE" w:rsidRDefault="00691230" w:rsidP="00691230">
            <w:pPr>
              <w:pStyle w:val="a8"/>
              <w:rPr>
                <w:rFonts w:cs="Times New Roman"/>
                <w:b/>
              </w:rPr>
            </w:pPr>
            <w:r w:rsidRPr="00D67DEE">
              <w:rPr>
                <w:rFonts w:cs="Times New Roman"/>
                <w:b/>
              </w:rPr>
              <w:t>目的端口（侦听）</w:t>
            </w:r>
          </w:p>
        </w:tc>
        <w:tc>
          <w:tcPr>
            <w:tcW w:w="509" w:type="pct"/>
            <w:shd w:val="clear" w:color="000000" w:fill="CCFFFF"/>
            <w:vAlign w:val="center"/>
            <w:hideMark/>
          </w:tcPr>
          <w:p w:rsidR="00691230" w:rsidRPr="00D67DEE" w:rsidRDefault="00691230" w:rsidP="00691230">
            <w:pPr>
              <w:pStyle w:val="a8"/>
              <w:rPr>
                <w:rFonts w:cs="Times New Roman"/>
                <w:b/>
              </w:rPr>
            </w:pPr>
            <w:r w:rsidRPr="00D67DEE">
              <w:rPr>
                <w:rFonts w:cs="Times New Roman"/>
                <w:b/>
              </w:rPr>
              <w:t>接口使用</w:t>
            </w:r>
          </w:p>
        </w:tc>
        <w:tc>
          <w:tcPr>
            <w:tcW w:w="407" w:type="pct"/>
            <w:shd w:val="clear" w:color="000000" w:fill="CCFFFF"/>
            <w:vAlign w:val="center"/>
            <w:hideMark/>
          </w:tcPr>
          <w:p w:rsidR="00691230" w:rsidRPr="00D67DEE" w:rsidRDefault="00691230" w:rsidP="00691230">
            <w:pPr>
              <w:pStyle w:val="a8"/>
              <w:rPr>
                <w:rFonts w:cs="Times New Roman"/>
                <w:b/>
              </w:rPr>
            </w:pPr>
            <w:r w:rsidRPr="00D67DEE">
              <w:rPr>
                <w:rFonts w:cs="Times New Roman"/>
                <w:b/>
              </w:rPr>
              <w:t>开放必要性</w:t>
            </w:r>
          </w:p>
        </w:tc>
        <w:tc>
          <w:tcPr>
            <w:tcW w:w="304" w:type="pct"/>
            <w:shd w:val="clear" w:color="000000" w:fill="CCFFFF"/>
            <w:vAlign w:val="center"/>
            <w:hideMark/>
          </w:tcPr>
          <w:p w:rsidR="00691230" w:rsidRPr="00D67DEE" w:rsidRDefault="00691230" w:rsidP="00691230">
            <w:pPr>
              <w:pStyle w:val="a8"/>
              <w:rPr>
                <w:rFonts w:cs="Times New Roman"/>
                <w:b/>
              </w:rPr>
            </w:pPr>
            <w:r w:rsidRPr="00D67DEE">
              <w:rPr>
                <w:rFonts w:cs="Times New Roman"/>
                <w:b/>
              </w:rPr>
              <w:t>协议</w:t>
            </w:r>
          </w:p>
        </w:tc>
        <w:tc>
          <w:tcPr>
            <w:tcW w:w="610" w:type="pct"/>
            <w:shd w:val="clear" w:color="000000" w:fill="CCFFFF"/>
            <w:vAlign w:val="center"/>
            <w:hideMark/>
          </w:tcPr>
          <w:p w:rsidR="00691230" w:rsidRPr="00D67DEE" w:rsidRDefault="00691230" w:rsidP="00691230">
            <w:pPr>
              <w:pStyle w:val="a8"/>
              <w:rPr>
                <w:rFonts w:cs="Times New Roman"/>
                <w:b/>
              </w:rPr>
            </w:pPr>
            <w:r w:rsidRPr="00D67DEE">
              <w:rPr>
                <w:rFonts w:cs="Times New Roman"/>
                <w:b/>
              </w:rPr>
              <w:t>端口说明</w:t>
            </w:r>
          </w:p>
        </w:tc>
        <w:tc>
          <w:tcPr>
            <w:tcW w:w="1089" w:type="pct"/>
            <w:shd w:val="clear" w:color="000000" w:fill="CCFFFF"/>
            <w:vAlign w:val="center"/>
            <w:hideMark/>
          </w:tcPr>
          <w:p w:rsidR="00691230" w:rsidRPr="00D67DEE" w:rsidRDefault="00691230" w:rsidP="00691230">
            <w:pPr>
              <w:pStyle w:val="a8"/>
              <w:rPr>
                <w:rFonts w:cs="Times New Roman"/>
                <w:b/>
              </w:rPr>
            </w:pPr>
            <w:r w:rsidRPr="00D67DEE">
              <w:rPr>
                <w:rFonts w:cs="Times New Roman"/>
                <w:b/>
              </w:rPr>
              <w:t>备注</w:t>
            </w:r>
          </w:p>
        </w:tc>
      </w:tr>
      <w:tr w:rsidR="00691230" w:rsidRPr="00D67DEE" w:rsidTr="00691230">
        <w:trPr>
          <w:trHeight w:val="1260"/>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ssh</w:t>
            </w:r>
            <w:r w:rsidRPr="00D67DEE">
              <w:rPr>
                <w:rFonts w:cs="Times New Roman"/>
              </w:rPr>
              <w:t>客户端</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ssh</w:t>
            </w:r>
            <w:r w:rsidRPr="00D67DEE">
              <w:rPr>
                <w:rFonts w:cs="Times New Roman"/>
              </w:rPr>
              <w:t>客户端</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ECS</w:t>
            </w:r>
            <w:r w:rsidRPr="00D67DEE">
              <w:rPr>
                <w:rFonts w:cs="Times New Roman"/>
              </w:rPr>
              <w:t>虚拟机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所有</w:t>
            </w:r>
            <w:r w:rsidRPr="00D67DEE">
              <w:rPr>
                <w:rFonts w:cs="Times New Roman"/>
              </w:rPr>
              <w:t>ECS</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22</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服务器访问</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见备注</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系统</w:t>
            </w:r>
            <w:r w:rsidRPr="00D67DEE">
              <w:rPr>
                <w:rFonts w:cs="Times New Roman"/>
              </w:rPr>
              <w:t>SSH</w:t>
            </w:r>
            <w:r w:rsidRPr="00D67DEE">
              <w:rPr>
                <w:rFonts w:cs="Times New Roman"/>
              </w:rPr>
              <w:t>服务使用的端口</w:t>
            </w:r>
          </w:p>
        </w:tc>
        <w:tc>
          <w:tcPr>
            <w:tcW w:w="1089" w:type="pct"/>
            <w:shd w:val="clear" w:color="auto" w:fill="auto"/>
            <w:vAlign w:val="center"/>
            <w:hideMark/>
          </w:tcPr>
          <w:p w:rsidR="00691230" w:rsidRPr="00D67DEE" w:rsidRDefault="00691230" w:rsidP="00691230">
            <w:pPr>
              <w:pStyle w:val="a8"/>
              <w:rPr>
                <w:rFonts w:cs="Times New Roman"/>
                <w:i/>
                <w:iCs/>
                <w:color w:val="0000FF"/>
              </w:rPr>
            </w:pPr>
            <w:r w:rsidRPr="00D67DEE">
              <w:rPr>
                <w:rFonts w:cs="Times New Roman"/>
                <w:i/>
                <w:iCs/>
                <w:color w:val="0000FF"/>
              </w:rPr>
              <w:t>开放给外部访问的端口；如果提供内网</w:t>
            </w:r>
            <w:r w:rsidRPr="00D67DEE">
              <w:rPr>
                <w:rFonts w:cs="Times New Roman"/>
                <w:i/>
                <w:iCs/>
                <w:color w:val="0000FF"/>
              </w:rPr>
              <w:t>VPN</w:t>
            </w:r>
            <w:r w:rsidRPr="00D67DEE">
              <w:rPr>
                <w:rFonts w:cs="Times New Roman"/>
                <w:i/>
                <w:iCs/>
                <w:color w:val="0000FF"/>
              </w:rPr>
              <w:t>部署，不需要对外开放；如果公网部署，也可提供访问主机的其他端口</w:t>
            </w:r>
          </w:p>
        </w:tc>
      </w:tr>
      <w:tr w:rsidR="00691230" w:rsidRPr="00D67DEE" w:rsidTr="00691230">
        <w:trPr>
          <w:trHeight w:val="324"/>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客户主机</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30000~65534</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Nginx</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 xml:space="preserve">Nginx </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9099</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必须开通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平台</w:t>
            </w:r>
            <w:r w:rsidRPr="00D67DEE">
              <w:rPr>
                <w:rFonts w:cs="Times New Roman"/>
              </w:rPr>
              <w:t>HTTPS</w:t>
            </w:r>
            <w:r w:rsidRPr="00D67DEE">
              <w:rPr>
                <w:rFonts w:cs="Times New Roman"/>
              </w:rPr>
              <w:t>网页及接口访问</w:t>
            </w:r>
          </w:p>
        </w:tc>
        <w:tc>
          <w:tcPr>
            <w:tcW w:w="1089" w:type="pct"/>
            <w:shd w:val="clear" w:color="auto" w:fill="auto"/>
            <w:vAlign w:val="center"/>
            <w:hideMark/>
          </w:tcPr>
          <w:p w:rsidR="00691230" w:rsidRPr="00D67DEE" w:rsidRDefault="00691230" w:rsidP="00691230">
            <w:pPr>
              <w:pStyle w:val="a8"/>
              <w:rPr>
                <w:rFonts w:cs="Times New Roman"/>
                <w:i/>
                <w:iCs/>
                <w:color w:val="0000FF"/>
              </w:rPr>
            </w:pPr>
            <w:r w:rsidRPr="00D67DEE">
              <w:rPr>
                <w:rFonts w:cs="Times New Roman"/>
                <w:i/>
                <w:iCs/>
                <w:color w:val="0000FF"/>
              </w:rPr>
              <w:t>提供网页及客户端接口调用</w:t>
            </w:r>
          </w:p>
        </w:tc>
      </w:tr>
      <w:tr w:rsidR="00691230" w:rsidRPr="00D67DEE" w:rsidTr="00691230">
        <w:trPr>
          <w:trHeight w:val="948"/>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客户主机</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30000~65534</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Nginx</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 xml:space="preserve">Nginx </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1039</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必须开通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DEMO</w:t>
            </w:r>
            <w:r w:rsidRPr="00D67DEE">
              <w:rPr>
                <w:rFonts w:cs="Times New Roman"/>
              </w:rPr>
              <w:t>页面</w:t>
            </w:r>
            <w:r w:rsidRPr="00D67DEE">
              <w:rPr>
                <w:rFonts w:cs="Times New Roman"/>
              </w:rPr>
              <w:t>HTTPS</w:t>
            </w:r>
            <w:r w:rsidRPr="00D67DEE">
              <w:rPr>
                <w:rFonts w:cs="Times New Roman"/>
              </w:rPr>
              <w:t>地址</w:t>
            </w:r>
          </w:p>
        </w:tc>
        <w:tc>
          <w:tcPr>
            <w:tcW w:w="1089" w:type="pct"/>
            <w:shd w:val="clear" w:color="auto" w:fill="auto"/>
            <w:vAlign w:val="center"/>
            <w:hideMark/>
          </w:tcPr>
          <w:p w:rsidR="00691230" w:rsidRPr="00D67DEE" w:rsidRDefault="00691230" w:rsidP="00691230">
            <w:pPr>
              <w:pStyle w:val="a8"/>
              <w:rPr>
                <w:rFonts w:cs="Times New Roman"/>
                <w:i/>
                <w:iCs/>
                <w:color w:val="0000FF"/>
              </w:rPr>
            </w:pPr>
            <w:proofErr w:type="gramStart"/>
            <w:r w:rsidRPr="00D67DEE">
              <w:rPr>
                <w:rFonts w:cs="Times New Roman"/>
                <w:i/>
                <w:iCs/>
                <w:color w:val="0000FF"/>
              </w:rPr>
              <w:t>使用中维插件</w:t>
            </w:r>
            <w:proofErr w:type="gramEnd"/>
            <w:r w:rsidRPr="00D67DEE">
              <w:rPr>
                <w:rFonts w:cs="Times New Roman"/>
                <w:i/>
                <w:iCs/>
                <w:color w:val="0000FF"/>
              </w:rPr>
              <w:t>DEMO</w:t>
            </w:r>
            <w:r w:rsidRPr="00D67DEE">
              <w:rPr>
                <w:rFonts w:cs="Times New Roman"/>
                <w:i/>
                <w:iCs/>
                <w:color w:val="0000FF"/>
              </w:rPr>
              <w:t>时需要开通，方便北向对接；同</w:t>
            </w:r>
            <w:r w:rsidR="007E48C9">
              <w:rPr>
                <w:rFonts w:cs="Times New Roman" w:hint="eastAsia"/>
                <w:i/>
                <w:iCs/>
                <w:color w:val="0000FF"/>
              </w:rPr>
              <w:t>时</w:t>
            </w:r>
            <w:r w:rsidRPr="00D67DEE">
              <w:rPr>
                <w:rFonts w:cs="Times New Roman"/>
                <w:i/>
                <w:iCs/>
                <w:color w:val="0000FF"/>
              </w:rPr>
              <w:t>方便问题排查。</w:t>
            </w:r>
          </w:p>
        </w:tc>
      </w:tr>
      <w:tr w:rsidR="00691230" w:rsidRPr="00D67DEE" w:rsidTr="00691230">
        <w:trPr>
          <w:trHeight w:val="624"/>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GBMTS</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GBMTS</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7261</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w:t>
            </w:r>
            <w:r w:rsidRPr="00D67DEE">
              <w:rPr>
                <w:rFonts w:cs="Times New Roman"/>
              </w:rPr>
              <w:t>-JVMP</w:t>
            </w:r>
            <w:r w:rsidRPr="00D67DEE">
              <w:rPr>
                <w:rFonts w:cs="Times New Roman"/>
              </w:rPr>
              <w:t>协议</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JVMP</w:t>
            </w:r>
            <w:proofErr w:type="gramStart"/>
            <w:r w:rsidRPr="00D67DEE">
              <w:rPr>
                <w:rFonts w:cs="Times New Roman"/>
              </w:rPr>
              <w:t>拉流端口</w:t>
            </w:r>
            <w:proofErr w:type="gramEnd"/>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如果</w:t>
            </w:r>
            <w:proofErr w:type="gramStart"/>
            <w:r w:rsidRPr="00D67DEE">
              <w:rPr>
                <w:rFonts w:cs="Times New Roman"/>
              </w:rPr>
              <w:t>使用中维</w:t>
            </w:r>
            <w:proofErr w:type="gramEnd"/>
            <w:r w:rsidRPr="00D67DEE">
              <w:rPr>
                <w:rFonts w:cs="Times New Roman"/>
              </w:rPr>
              <w:t>web</w:t>
            </w:r>
            <w:r w:rsidRPr="00D67DEE">
              <w:rPr>
                <w:rFonts w:cs="Times New Roman"/>
              </w:rPr>
              <w:t>、</w:t>
            </w:r>
            <w:r w:rsidRPr="00D67DEE">
              <w:rPr>
                <w:rFonts w:cs="Times New Roman"/>
              </w:rPr>
              <w:t>SDK</w:t>
            </w:r>
            <w:r w:rsidRPr="00D67DEE">
              <w:rPr>
                <w:rFonts w:cs="Times New Roman"/>
              </w:rPr>
              <w:t>等私有协议服务需要开通</w:t>
            </w:r>
          </w:p>
        </w:tc>
      </w:tr>
      <w:tr w:rsidR="00691230" w:rsidRPr="00D67DEE" w:rsidTr="00691230">
        <w:trPr>
          <w:trHeight w:val="624"/>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业务服务</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业务服务</w:t>
            </w:r>
            <w:r w:rsidRPr="00D67DEE">
              <w:rPr>
                <w:rFonts w:cs="Times New Roman"/>
              </w:rPr>
              <w:t xml:space="preserve"> 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GBMTS</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GBMTS</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7260</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w:t>
            </w:r>
            <w:r w:rsidRPr="00D67DEE">
              <w:rPr>
                <w:rFonts w:cs="Times New Roman"/>
              </w:rPr>
              <w:t>——</w:t>
            </w:r>
            <w:r w:rsidRPr="00D67DEE">
              <w:rPr>
                <w:rFonts w:cs="Times New Roman"/>
              </w:rPr>
              <w:t>服务监听（国标）</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服务接口监听（断流等）；监听国标设备</w:t>
            </w:r>
          </w:p>
        </w:tc>
        <w:tc>
          <w:tcPr>
            <w:tcW w:w="1089" w:type="pct"/>
            <w:shd w:val="clear" w:color="auto" w:fill="auto"/>
            <w:vAlign w:val="center"/>
            <w:hideMark/>
          </w:tcPr>
          <w:p w:rsidR="00691230" w:rsidRPr="00D67DEE" w:rsidRDefault="00691230" w:rsidP="00691230">
            <w:pPr>
              <w:pStyle w:val="a8"/>
              <w:rPr>
                <w:rFonts w:cs="Times New Roman"/>
                <w:color w:val="FF0000"/>
              </w:rPr>
            </w:pPr>
            <w:r w:rsidRPr="00D67DEE">
              <w:rPr>
                <w:rFonts w:cs="Times New Roman"/>
                <w:color w:val="FF0000"/>
              </w:rPr>
              <w:t>北向端口，南向国标设备</w:t>
            </w:r>
            <w:proofErr w:type="gramStart"/>
            <w:r w:rsidRPr="00D67DEE">
              <w:rPr>
                <w:rFonts w:cs="Times New Roman"/>
                <w:color w:val="FF0000"/>
              </w:rPr>
              <w:t>接入需</w:t>
            </w:r>
            <w:proofErr w:type="gramEnd"/>
            <w:r w:rsidRPr="00D67DEE">
              <w:rPr>
                <w:rFonts w:cs="Times New Roman"/>
                <w:color w:val="FF0000"/>
              </w:rPr>
              <w:t>开通</w:t>
            </w:r>
          </w:p>
        </w:tc>
      </w:tr>
      <w:tr w:rsidR="00691230" w:rsidRPr="00D67DEE" w:rsidTr="00691230">
        <w:trPr>
          <w:trHeight w:val="636"/>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CSPS</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CSPS</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7231</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w:t>
            </w:r>
            <w:r w:rsidRPr="00D67DEE">
              <w:rPr>
                <w:rFonts w:cs="Times New Roman"/>
              </w:rPr>
              <w:t>——JVMP</w:t>
            </w:r>
            <w:r w:rsidRPr="00D67DEE">
              <w:rPr>
                <w:rFonts w:cs="Times New Roman"/>
              </w:rPr>
              <w:t>协议</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客户端拉流（录像）</w:t>
            </w:r>
            <w:r w:rsidRPr="00D67DEE">
              <w:rPr>
                <w:rFonts w:cs="Times New Roman"/>
              </w:rPr>
              <w:t>-JVMP</w:t>
            </w:r>
            <w:r w:rsidRPr="00D67DEE">
              <w:rPr>
                <w:rFonts w:cs="Times New Roman"/>
              </w:rPr>
              <w:t>；中心存储</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w:t>
            </w:r>
            <w:r w:rsidRPr="00D67DEE">
              <w:rPr>
                <w:rFonts w:cs="Times New Roman"/>
              </w:rPr>
              <w:t>JVMP</w:t>
            </w:r>
            <w:r w:rsidRPr="00D67DEE">
              <w:rPr>
                <w:rFonts w:cs="Times New Roman"/>
              </w:rPr>
              <w:t>录像</w:t>
            </w:r>
            <w:proofErr w:type="gramStart"/>
            <w:r w:rsidRPr="00D67DEE">
              <w:rPr>
                <w:rFonts w:cs="Times New Roman"/>
              </w:rPr>
              <w:t>拉流需</w:t>
            </w:r>
            <w:proofErr w:type="gramEnd"/>
            <w:r w:rsidRPr="00D67DEE">
              <w:rPr>
                <w:rFonts w:cs="Times New Roman"/>
              </w:rPr>
              <w:t>开通，使用视频拼接需开通</w:t>
            </w:r>
          </w:p>
        </w:tc>
      </w:tr>
      <w:tr w:rsidR="00691230" w:rsidRPr="00D67DEE" w:rsidTr="00691230">
        <w:trPr>
          <w:trHeight w:val="624"/>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lastRenderedPageBreak/>
              <w:t>客户端</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WSMTS</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WSMTS</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20382</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w:t>
            </w:r>
            <w:r w:rsidRPr="00D67DEE">
              <w:rPr>
                <w:rFonts w:cs="Times New Roman"/>
              </w:rPr>
              <w:t>——JVMP</w:t>
            </w:r>
            <w:r w:rsidRPr="00D67DEE">
              <w:rPr>
                <w:rFonts w:cs="Times New Roman"/>
              </w:rPr>
              <w:t>协议</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客户端拉流（实况</w:t>
            </w:r>
            <w:r w:rsidRPr="00D67DEE">
              <w:rPr>
                <w:rFonts w:cs="Times New Roman"/>
              </w:rPr>
              <w:t>/</w:t>
            </w:r>
            <w:r w:rsidRPr="00D67DEE">
              <w:rPr>
                <w:rFonts w:cs="Times New Roman"/>
              </w:rPr>
              <w:t>设备录像回放）</w:t>
            </w:r>
            <w:r w:rsidRPr="00D67DEE">
              <w:rPr>
                <w:rFonts w:cs="Times New Roman"/>
              </w:rPr>
              <w:t>-JVMP</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北向采用</w:t>
            </w:r>
            <w:r w:rsidRPr="00D67DEE">
              <w:rPr>
                <w:rFonts w:cs="Times New Roman"/>
              </w:rPr>
              <w:t>JVMP</w:t>
            </w:r>
            <w:r w:rsidRPr="00D67DEE">
              <w:rPr>
                <w:rFonts w:cs="Times New Roman"/>
              </w:rPr>
              <w:t>对接需开通</w:t>
            </w:r>
          </w:p>
        </w:tc>
      </w:tr>
      <w:tr w:rsidR="00691230" w:rsidRPr="00D67DEE" w:rsidTr="00691230">
        <w:trPr>
          <w:trHeight w:val="636"/>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YSTMTS</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YSTMTS</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22000</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w:t>
            </w:r>
            <w:r w:rsidRPr="00D67DEE">
              <w:rPr>
                <w:rFonts w:cs="Times New Roman"/>
              </w:rPr>
              <w:t>——JVMP</w:t>
            </w:r>
            <w:r w:rsidRPr="00D67DEE">
              <w:rPr>
                <w:rFonts w:cs="Times New Roman"/>
              </w:rPr>
              <w:t>协议</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JVMP</w:t>
            </w:r>
            <w:proofErr w:type="gramStart"/>
            <w:r w:rsidRPr="00D67DEE">
              <w:rPr>
                <w:rFonts w:cs="Times New Roman"/>
              </w:rPr>
              <w:t>推流端口</w:t>
            </w:r>
            <w:proofErr w:type="gramEnd"/>
            <w:r w:rsidRPr="00D67DEE">
              <w:rPr>
                <w:rFonts w:cs="Times New Roman"/>
              </w:rPr>
              <w:t>；获取</w:t>
            </w:r>
            <w:r w:rsidRPr="00D67DEE">
              <w:rPr>
                <w:rFonts w:cs="Times New Roman"/>
              </w:rPr>
              <w:t>onvif</w:t>
            </w:r>
            <w:r w:rsidRPr="00D67DEE">
              <w:rPr>
                <w:rFonts w:cs="Times New Roman"/>
              </w:rPr>
              <w:t>设备的</w:t>
            </w:r>
            <w:r w:rsidRPr="00D67DEE">
              <w:rPr>
                <w:rFonts w:cs="Times New Roman"/>
              </w:rPr>
              <w:t>JVMP</w:t>
            </w:r>
            <w:r w:rsidRPr="00D67DEE">
              <w:rPr>
                <w:rFonts w:cs="Times New Roman"/>
              </w:rPr>
              <w:t>流</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北向需要使用</w:t>
            </w:r>
            <w:r w:rsidRPr="00D67DEE">
              <w:rPr>
                <w:rFonts w:cs="Times New Roman"/>
              </w:rPr>
              <w:t>JVMP</w:t>
            </w:r>
            <w:r w:rsidRPr="00D67DEE">
              <w:rPr>
                <w:rFonts w:cs="Times New Roman"/>
              </w:rPr>
              <w:t>获取</w:t>
            </w:r>
            <w:r w:rsidRPr="00D67DEE">
              <w:rPr>
                <w:rFonts w:cs="Times New Roman"/>
              </w:rPr>
              <w:t>onvif</w:t>
            </w:r>
            <w:r w:rsidRPr="00D67DEE">
              <w:rPr>
                <w:rFonts w:cs="Times New Roman"/>
              </w:rPr>
              <w:t>协议接入的设备</w:t>
            </w:r>
          </w:p>
        </w:tc>
      </w:tr>
      <w:tr w:rsidR="00691230" w:rsidRPr="00D67DEE" w:rsidTr="00691230">
        <w:trPr>
          <w:trHeight w:val="624"/>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HTTPFLV</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HTTPFLV</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20376</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w:t>
            </w:r>
            <w:r w:rsidRPr="00D67DEE">
              <w:rPr>
                <w:rFonts w:cs="Times New Roman"/>
              </w:rPr>
              <w:t>——FLV</w:t>
            </w:r>
            <w:r w:rsidRPr="00D67DEE">
              <w:rPr>
                <w:rFonts w:cs="Times New Roman"/>
              </w:rPr>
              <w:t>协议</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客户端拉流（实况</w:t>
            </w:r>
            <w:r w:rsidRPr="00D67DEE">
              <w:rPr>
                <w:rFonts w:cs="Times New Roman"/>
              </w:rPr>
              <w:t>/</w:t>
            </w:r>
            <w:r w:rsidRPr="00D67DEE">
              <w:rPr>
                <w:rFonts w:cs="Times New Roman"/>
              </w:rPr>
              <w:t>设备录像回放）</w:t>
            </w:r>
            <w:r w:rsidRPr="00D67DEE">
              <w:rPr>
                <w:rFonts w:cs="Times New Roman"/>
              </w:rPr>
              <w:t>-HTTPS</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北向需要使用</w:t>
            </w:r>
            <w:r w:rsidRPr="00D67DEE">
              <w:rPr>
                <w:rFonts w:cs="Times New Roman"/>
              </w:rPr>
              <w:t>HTTPS-FLV</w:t>
            </w:r>
            <w:r w:rsidRPr="00D67DEE">
              <w:rPr>
                <w:rFonts w:cs="Times New Roman"/>
              </w:rPr>
              <w:t>协议时开通</w:t>
            </w:r>
          </w:p>
        </w:tc>
      </w:tr>
      <w:tr w:rsidR="00691230" w:rsidRPr="00D67DEE" w:rsidTr="00691230">
        <w:trPr>
          <w:trHeight w:val="624"/>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MPS</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MPS</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9848F2">
            <w:pPr>
              <w:pStyle w:val="a8"/>
              <w:rPr>
                <w:rFonts w:cs="Times New Roman"/>
              </w:rPr>
            </w:pPr>
            <w:r w:rsidRPr="00D67DEE">
              <w:rPr>
                <w:rFonts w:cs="Times New Roman"/>
              </w:rPr>
              <w:t>203</w:t>
            </w:r>
            <w:r w:rsidR="009848F2">
              <w:rPr>
                <w:rFonts w:cs="Times New Roman"/>
              </w:rPr>
              <w:t>77</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w:t>
            </w:r>
            <w:r w:rsidRPr="00D67DEE">
              <w:rPr>
                <w:rFonts w:cs="Times New Roman"/>
              </w:rPr>
              <w:t>——RTMP</w:t>
            </w:r>
            <w:r w:rsidRPr="00D67DEE">
              <w:rPr>
                <w:rFonts w:cs="Times New Roman"/>
              </w:rPr>
              <w:t>协议</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客户端拉流（实况</w:t>
            </w:r>
            <w:r w:rsidRPr="00D67DEE">
              <w:rPr>
                <w:rFonts w:cs="Times New Roman"/>
              </w:rPr>
              <w:t>/</w:t>
            </w:r>
            <w:r w:rsidRPr="00D67DEE">
              <w:rPr>
                <w:rFonts w:cs="Times New Roman"/>
              </w:rPr>
              <w:t>设备录像回放）</w:t>
            </w:r>
            <w:r w:rsidRPr="00D67DEE">
              <w:rPr>
                <w:rFonts w:cs="Times New Roman"/>
              </w:rPr>
              <w:t>-RTMP</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北向需要使用</w:t>
            </w:r>
            <w:r w:rsidRPr="00D67DEE">
              <w:rPr>
                <w:rFonts w:cs="Times New Roman"/>
              </w:rPr>
              <w:t>RTMP</w:t>
            </w:r>
            <w:r w:rsidRPr="00D67DEE">
              <w:rPr>
                <w:rFonts w:cs="Times New Roman"/>
              </w:rPr>
              <w:t>协议时开通</w:t>
            </w:r>
          </w:p>
        </w:tc>
      </w:tr>
      <w:tr w:rsidR="00691230" w:rsidRPr="00D67DEE" w:rsidTr="00691230">
        <w:trPr>
          <w:trHeight w:val="624"/>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MPS</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MPS</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9848F2">
            <w:pPr>
              <w:pStyle w:val="a8"/>
              <w:rPr>
                <w:rFonts w:cs="Times New Roman"/>
              </w:rPr>
            </w:pPr>
            <w:r w:rsidRPr="00D67DEE">
              <w:rPr>
                <w:rFonts w:cs="Times New Roman"/>
              </w:rPr>
              <w:t>203</w:t>
            </w:r>
            <w:r w:rsidR="009848F2">
              <w:rPr>
                <w:rFonts w:cs="Times New Roman"/>
              </w:rPr>
              <w:t>55</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w:t>
            </w:r>
            <w:r w:rsidRPr="00D67DEE">
              <w:rPr>
                <w:rFonts w:cs="Times New Roman"/>
              </w:rPr>
              <w:t>——RTSP</w:t>
            </w:r>
            <w:r w:rsidRPr="00D67DEE">
              <w:rPr>
                <w:rFonts w:cs="Times New Roman"/>
              </w:rPr>
              <w:t>协议</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客户端拉流（实况</w:t>
            </w:r>
            <w:r w:rsidRPr="00D67DEE">
              <w:rPr>
                <w:rFonts w:cs="Times New Roman"/>
              </w:rPr>
              <w:t>/</w:t>
            </w:r>
            <w:r w:rsidRPr="00D67DEE">
              <w:rPr>
                <w:rFonts w:cs="Times New Roman"/>
              </w:rPr>
              <w:t>设备录像回放）</w:t>
            </w:r>
            <w:r w:rsidRPr="00D67DEE">
              <w:rPr>
                <w:rFonts w:cs="Times New Roman"/>
              </w:rPr>
              <w:t>-RTSP</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北向需要使用</w:t>
            </w:r>
            <w:r w:rsidRPr="00D67DEE">
              <w:rPr>
                <w:rFonts w:cs="Times New Roman"/>
              </w:rPr>
              <w:t>RTSP</w:t>
            </w:r>
            <w:r w:rsidRPr="00D67DEE">
              <w:rPr>
                <w:rFonts w:cs="Times New Roman"/>
              </w:rPr>
              <w:t>协议时开通</w:t>
            </w:r>
          </w:p>
        </w:tc>
      </w:tr>
      <w:tr w:rsidR="00691230" w:rsidRPr="00D67DEE" w:rsidTr="00691230">
        <w:trPr>
          <w:trHeight w:val="624"/>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DASH</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DASH</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20398</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w:t>
            </w:r>
            <w:r w:rsidRPr="00D67DEE">
              <w:rPr>
                <w:rFonts w:cs="Times New Roman"/>
              </w:rPr>
              <w:t>——HLS</w:t>
            </w:r>
            <w:r w:rsidRPr="00D67DEE">
              <w:rPr>
                <w:rFonts w:cs="Times New Roman"/>
              </w:rPr>
              <w:t>协议</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客户端拉流（实况</w:t>
            </w:r>
            <w:r w:rsidRPr="00D67DEE">
              <w:rPr>
                <w:rFonts w:cs="Times New Roman"/>
              </w:rPr>
              <w:t>/</w:t>
            </w:r>
            <w:r w:rsidRPr="00D67DEE">
              <w:rPr>
                <w:rFonts w:cs="Times New Roman"/>
              </w:rPr>
              <w:t>设备录像回放）</w:t>
            </w:r>
            <w:r w:rsidRPr="00D67DEE">
              <w:rPr>
                <w:rFonts w:cs="Times New Roman"/>
              </w:rPr>
              <w:t>-HLS</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北向需要使用</w:t>
            </w:r>
            <w:r w:rsidRPr="00D67DEE">
              <w:rPr>
                <w:rFonts w:cs="Times New Roman"/>
              </w:rPr>
              <w:t>HLS</w:t>
            </w:r>
            <w:r w:rsidRPr="00D67DEE">
              <w:rPr>
                <w:rFonts w:cs="Times New Roman"/>
              </w:rPr>
              <w:t>协议时开通</w:t>
            </w:r>
          </w:p>
        </w:tc>
      </w:tr>
      <w:tr w:rsidR="00691230" w:rsidRPr="00D67DEE" w:rsidTr="00691230">
        <w:trPr>
          <w:trHeight w:val="624"/>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lastRenderedPageBreak/>
              <w:t>国标视频监控设备</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设备</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DCG</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 xml:space="preserve">DCG </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15060</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w:t>
            </w:r>
            <w:r w:rsidRPr="00D67DEE">
              <w:rPr>
                <w:rFonts w:cs="Times New Roman"/>
              </w:rPr>
              <w:t>——</w:t>
            </w:r>
            <w:r w:rsidRPr="00D67DEE">
              <w:rPr>
                <w:rFonts w:cs="Times New Roman"/>
              </w:rPr>
              <w:t>国标设备</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TCP/UDP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国标设备登录并保活</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南向国标设备</w:t>
            </w:r>
            <w:proofErr w:type="gramStart"/>
            <w:r w:rsidRPr="00D67DEE">
              <w:rPr>
                <w:rFonts w:cs="Times New Roman"/>
              </w:rPr>
              <w:t>接入需</w:t>
            </w:r>
            <w:proofErr w:type="gramEnd"/>
            <w:r w:rsidRPr="00D67DEE">
              <w:rPr>
                <w:rFonts w:cs="Times New Roman"/>
              </w:rPr>
              <w:t>开通</w:t>
            </w:r>
          </w:p>
        </w:tc>
      </w:tr>
      <w:tr w:rsidR="00691230" w:rsidRPr="00D67DEE" w:rsidTr="00691230">
        <w:trPr>
          <w:trHeight w:val="624"/>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国标视频监控设备</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设备</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GBMTS</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GBMTS</w:t>
            </w:r>
            <w:r w:rsidRPr="00D67DEE">
              <w:rPr>
                <w:rFonts w:cs="Times New Roman"/>
              </w:rPr>
              <w:t>主机</w:t>
            </w:r>
            <w:r w:rsidRPr="00D67DEE">
              <w:rPr>
                <w:rFonts w:cs="Times New Roman"/>
              </w:rPr>
              <w:t>IP</w:t>
            </w:r>
          </w:p>
        </w:tc>
        <w:tc>
          <w:tcPr>
            <w:tcW w:w="457" w:type="pct"/>
            <w:shd w:val="clear" w:color="auto" w:fill="auto"/>
            <w:vAlign w:val="center"/>
            <w:hideMark/>
          </w:tcPr>
          <w:p w:rsidR="00691230" w:rsidRPr="00D67DEE" w:rsidRDefault="00691230" w:rsidP="00691230">
            <w:pPr>
              <w:pStyle w:val="a8"/>
              <w:rPr>
                <w:rFonts w:cs="Times New Roman"/>
              </w:rPr>
            </w:pPr>
            <w:r w:rsidRPr="00D67DEE">
              <w:rPr>
                <w:rFonts w:cs="Times New Roman"/>
              </w:rPr>
              <w:t>30000~40000</w:t>
            </w:r>
            <w:r w:rsidRPr="00D67DEE">
              <w:rPr>
                <w:rFonts w:cs="Times New Roman"/>
              </w:rPr>
              <w:br/>
            </w:r>
            <w:r w:rsidRPr="00D67DEE">
              <w:rPr>
                <w:rFonts w:cs="Times New Roman"/>
              </w:rPr>
              <w:t>（动态端口）</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w:t>
            </w:r>
            <w:r w:rsidRPr="00D67DEE">
              <w:rPr>
                <w:rFonts w:cs="Times New Roman"/>
              </w:rPr>
              <w:t>——</w:t>
            </w:r>
            <w:r w:rsidRPr="00D67DEE">
              <w:rPr>
                <w:rFonts w:cs="Times New Roman"/>
              </w:rPr>
              <w:t>国标设备</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TCP/UDP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国标</w:t>
            </w:r>
            <w:proofErr w:type="gramStart"/>
            <w:r w:rsidRPr="00D67DEE">
              <w:rPr>
                <w:rFonts w:cs="Times New Roman"/>
              </w:rPr>
              <w:t>设备推流</w:t>
            </w:r>
            <w:proofErr w:type="gramEnd"/>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南向国标设备</w:t>
            </w:r>
            <w:proofErr w:type="gramStart"/>
            <w:r w:rsidRPr="00D67DEE">
              <w:rPr>
                <w:rFonts w:cs="Times New Roman"/>
              </w:rPr>
              <w:t>接入需</w:t>
            </w:r>
            <w:proofErr w:type="gramEnd"/>
            <w:r w:rsidRPr="00D67DEE">
              <w:rPr>
                <w:rFonts w:cs="Times New Roman"/>
              </w:rPr>
              <w:t>开通</w:t>
            </w:r>
          </w:p>
        </w:tc>
      </w:tr>
      <w:tr w:rsidR="00691230" w:rsidRPr="00D67DEE" w:rsidTr="00691230">
        <w:trPr>
          <w:trHeight w:val="312"/>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业务服务</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业务服务</w:t>
            </w:r>
            <w:r w:rsidRPr="00D67DEE">
              <w:rPr>
                <w:rFonts w:cs="Times New Roman"/>
              </w:rPr>
              <w:t xml:space="preserve"> 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DCG</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DCG</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7250</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w:t>
            </w:r>
            <w:r w:rsidRPr="00D67DEE">
              <w:rPr>
                <w:rFonts w:cs="Times New Roman"/>
              </w:rPr>
              <w:t>——</w:t>
            </w:r>
            <w:r w:rsidRPr="00D67DEE">
              <w:rPr>
                <w:rFonts w:cs="Times New Roman"/>
              </w:rPr>
              <w:t>国标设备</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操作国标设备</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南向国标设备</w:t>
            </w:r>
            <w:proofErr w:type="gramStart"/>
            <w:r w:rsidRPr="00D67DEE">
              <w:rPr>
                <w:rFonts w:cs="Times New Roman"/>
              </w:rPr>
              <w:t>接入需</w:t>
            </w:r>
            <w:proofErr w:type="gramEnd"/>
            <w:r w:rsidRPr="00D67DEE">
              <w:rPr>
                <w:rFonts w:cs="Times New Roman"/>
              </w:rPr>
              <w:t>开通</w:t>
            </w:r>
          </w:p>
        </w:tc>
      </w:tr>
      <w:tr w:rsidR="00691230" w:rsidRPr="00D67DEE" w:rsidTr="00691230">
        <w:trPr>
          <w:trHeight w:val="312"/>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业务服务</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业务服务</w:t>
            </w:r>
            <w:r w:rsidRPr="00D67DEE">
              <w:rPr>
                <w:rFonts w:cs="Times New Roman"/>
              </w:rPr>
              <w:t xml:space="preserve"> 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DCG_THIRD</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DCG_THIRD</w:t>
            </w:r>
            <w:r w:rsidRPr="00D67DEE">
              <w:rPr>
                <w:rFonts w:cs="Times New Roman"/>
              </w:rPr>
              <w:t>主机</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21120</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w:t>
            </w:r>
            <w:r w:rsidRPr="00D67DEE">
              <w:rPr>
                <w:rFonts w:cs="Times New Roman"/>
              </w:rPr>
              <w:t>——IVS1800</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IVS1800</w:t>
            </w:r>
            <w:r w:rsidRPr="00D67DEE">
              <w:rPr>
                <w:rFonts w:cs="Times New Roman"/>
              </w:rPr>
              <w:t>设备接入模块接口服务</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w:t>
            </w:r>
            <w:r w:rsidRPr="00D67DEE">
              <w:rPr>
                <w:rFonts w:cs="Times New Roman"/>
              </w:rPr>
              <w:t>IVS1800</w:t>
            </w:r>
            <w:proofErr w:type="gramStart"/>
            <w:r w:rsidRPr="00D67DEE">
              <w:rPr>
                <w:rFonts w:cs="Times New Roman"/>
              </w:rPr>
              <w:t>接入需</w:t>
            </w:r>
            <w:proofErr w:type="gramEnd"/>
            <w:r w:rsidRPr="00D67DEE">
              <w:rPr>
                <w:rFonts w:cs="Times New Roman"/>
              </w:rPr>
              <w:t>开通</w:t>
            </w:r>
          </w:p>
        </w:tc>
      </w:tr>
      <w:tr w:rsidR="00691230" w:rsidRPr="00D67DEE" w:rsidTr="00691230">
        <w:trPr>
          <w:trHeight w:val="312"/>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业务服务</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业务服务</w:t>
            </w:r>
            <w:r w:rsidRPr="00D67DEE">
              <w:rPr>
                <w:rFonts w:cs="Times New Roman"/>
              </w:rPr>
              <w:t xml:space="preserve"> 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DCG_THIRD</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DCG_THIRD</w:t>
            </w:r>
            <w:r w:rsidRPr="00D67DEE">
              <w:rPr>
                <w:rFonts w:cs="Times New Roman"/>
              </w:rPr>
              <w:t>主机</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21121</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w:t>
            </w:r>
            <w:r w:rsidRPr="00D67DEE">
              <w:rPr>
                <w:rFonts w:cs="Times New Roman"/>
              </w:rPr>
              <w:t>——IVS1800</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IVS1800</w:t>
            </w:r>
            <w:r w:rsidRPr="00D67DEE">
              <w:rPr>
                <w:rFonts w:cs="Times New Roman"/>
              </w:rPr>
              <w:t>设备接入模块流媒体服务</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w:t>
            </w:r>
            <w:r w:rsidRPr="00D67DEE">
              <w:rPr>
                <w:rFonts w:cs="Times New Roman"/>
              </w:rPr>
              <w:t>IVS1800</w:t>
            </w:r>
            <w:proofErr w:type="gramStart"/>
            <w:r w:rsidRPr="00D67DEE">
              <w:rPr>
                <w:rFonts w:cs="Times New Roman"/>
              </w:rPr>
              <w:t>接入需</w:t>
            </w:r>
            <w:proofErr w:type="gramEnd"/>
            <w:r w:rsidRPr="00D67DEE">
              <w:rPr>
                <w:rFonts w:cs="Times New Roman"/>
              </w:rPr>
              <w:t>开通</w:t>
            </w:r>
          </w:p>
        </w:tc>
      </w:tr>
      <w:tr w:rsidR="00691230" w:rsidRPr="00D67DEE" w:rsidTr="00691230">
        <w:trPr>
          <w:trHeight w:val="312"/>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业务服务</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业务服务</w:t>
            </w:r>
            <w:r w:rsidRPr="00D67DEE">
              <w:rPr>
                <w:rFonts w:cs="Times New Roman"/>
              </w:rPr>
              <w:t xml:space="preserve"> 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DCG_THIRD_CTRL</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DCG_THIRD_CTRL</w:t>
            </w:r>
            <w:r w:rsidRPr="00D67DEE">
              <w:rPr>
                <w:rFonts w:cs="Times New Roman"/>
              </w:rPr>
              <w:t>主机</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21080</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w:t>
            </w:r>
            <w:r w:rsidRPr="00D67DEE">
              <w:rPr>
                <w:rFonts w:cs="Times New Roman"/>
              </w:rPr>
              <w:t>——IVS1800</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IVS3800</w:t>
            </w:r>
            <w:r w:rsidRPr="00D67DEE">
              <w:rPr>
                <w:rFonts w:cs="Times New Roman"/>
              </w:rPr>
              <w:t>设备接入模块接口服务</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w:t>
            </w:r>
            <w:r w:rsidRPr="00D67DEE">
              <w:rPr>
                <w:rFonts w:cs="Times New Roman"/>
              </w:rPr>
              <w:t>IVS1800</w:t>
            </w:r>
            <w:proofErr w:type="gramStart"/>
            <w:r w:rsidRPr="00D67DEE">
              <w:rPr>
                <w:rFonts w:cs="Times New Roman"/>
              </w:rPr>
              <w:t>接入需</w:t>
            </w:r>
            <w:proofErr w:type="gramEnd"/>
            <w:r w:rsidRPr="00D67DEE">
              <w:rPr>
                <w:rFonts w:cs="Times New Roman"/>
              </w:rPr>
              <w:t>开通</w:t>
            </w:r>
          </w:p>
        </w:tc>
      </w:tr>
      <w:tr w:rsidR="00691230" w:rsidRPr="00D67DEE" w:rsidTr="00691230">
        <w:trPr>
          <w:trHeight w:val="312"/>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业务</w:t>
            </w:r>
            <w:r w:rsidRPr="00D67DEE">
              <w:rPr>
                <w:rFonts w:cs="Times New Roman"/>
              </w:rPr>
              <w:lastRenderedPageBreak/>
              <w:t>服务</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lastRenderedPageBreak/>
              <w:t>业务</w:t>
            </w:r>
            <w:r w:rsidRPr="00D67DEE">
              <w:rPr>
                <w:rFonts w:cs="Times New Roman"/>
              </w:rPr>
              <w:lastRenderedPageBreak/>
              <w:t>服务</w:t>
            </w:r>
            <w:r w:rsidRPr="00D67DEE">
              <w:rPr>
                <w:rFonts w:cs="Times New Roman"/>
              </w:rPr>
              <w:t xml:space="preserve"> 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lastRenderedPageBreak/>
              <w:t>30000</w:t>
            </w:r>
            <w:r w:rsidRPr="00D67DEE">
              <w:rPr>
                <w:rFonts w:cs="Times New Roman"/>
              </w:rPr>
              <w:lastRenderedPageBreak/>
              <w:t>~65535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lastRenderedPageBreak/>
              <w:t>DCG_</w:t>
            </w:r>
            <w:r w:rsidRPr="00D67DEE">
              <w:rPr>
                <w:rFonts w:cs="Times New Roman"/>
              </w:rPr>
              <w:lastRenderedPageBreak/>
              <w:t>THIRD_CTRL</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lastRenderedPageBreak/>
              <w:t>DCG_THIR</w:t>
            </w:r>
            <w:r w:rsidRPr="00D67DEE">
              <w:rPr>
                <w:rFonts w:cs="Times New Roman"/>
              </w:rPr>
              <w:lastRenderedPageBreak/>
              <w:t>D_CTRL</w:t>
            </w:r>
            <w:r w:rsidRPr="00D67DEE">
              <w:rPr>
                <w:rFonts w:cs="Times New Roman"/>
              </w:rPr>
              <w:t>主机</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lastRenderedPageBreak/>
              <w:t>21081</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w:t>
            </w:r>
            <w:r w:rsidRPr="00D67DEE">
              <w:rPr>
                <w:rFonts w:cs="Times New Roman"/>
              </w:rPr>
              <w:t>——</w:t>
            </w:r>
            <w:r w:rsidRPr="00D67DEE">
              <w:rPr>
                <w:rFonts w:cs="Times New Roman"/>
              </w:rPr>
              <w:lastRenderedPageBreak/>
              <w:t>IVS1800</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lastRenderedPageBreak/>
              <w:t>按需开</w:t>
            </w:r>
            <w:r w:rsidRPr="00D67DEE">
              <w:rPr>
                <w:rFonts w:cs="Times New Roman"/>
              </w:rPr>
              <w:lastRenderedPageBreak/>
              <w:t>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lastRenderedPageBreak/>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IVS3800</w:t>
            </w:r>
            <w:r w:rsidRPr="00D67DEE">
              <w:rPr>
                <w:rFonts w:cs="Times New Roman"/>
              </w:rPr>
              <w:t>设备</w:t>
            </w:r>
            <w:r w:rsidRPr="00D67DEE">
              <w:rPr>
                <w:rFonts w:cs="Times New Roman"/>
              </w:rPr>
              <w:lastRenderedPageBreak/>
              <w:t>接入模块告警服务</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lastRenderedPageBreak/>
              <w:t>南向</w:t>
            </w:r>
            <w:r w:rsidRPr="00D67DEE">
              <w:rPr>
                <w:rFonts w:cs="Times New Roman"/>
              </w:rPr>
              <w:t>IVS1800</w:t>
            </w:r>
            <w:proofErr w:type="gramStart"/>
            <w:r w:rsidRPr="00D67DEE">
              <w:rPr>
                <w:rFonts w:cs="Times New Roman"/>
              </w:rPr>
              <w:t>接入需</w:t>
            </w:r>
            <w:proofErr w:type="gramEnd"/>
            <w:r w:rsidRPr="00D67DEE">
              <w:rPr>
                <w:rFonts w:cs="Times New Roman"/>
              </w:rPr>
              <w:t>开通</w:t>
            </w:r>
          </w:p>
        </w:tc>
      </w:tr>
      <w:tr w:rsidR="00691230" w:rsidRPr="00D67DEE" w:rsidTr="00691230">
        <w:trPr>
          <w:trHeight w:val="324"/>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JVMTS</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JVMTS</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7070</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w:t>
            </w:r>
            <w:r w:rsidRPr="00D67DEE">
              <w:rPr>
                <w:rFonts w:cs="Times New Roman"/>
              </w:rPr>
              <w:t>——JVMP</w:t>
            </w:r>
            <w:r w:rsidRPr="00D67DEE">
              <w:rPr>
                <w:rFonts w:cs="Times New Roman"/>
              </w:rPr>
              <w:t>协议</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JVMP</w:t>
            </w:r>
            <w:proofErr w:type="gramStart"/>
            <w:r w:rsidRPr="00D67DEE">
              <w:rPr>
                <w:rFonts w:cs="Times New Roman"/>
              </w:rPr>
              <w:t>推流端口</w:t>
            </w:r>
            <w:proofErr w:type="gramEnd"/>
            <w:r w:rsidRPr="00D67DEE">
              <w:rPr>
                <w:rFonts w:cs="Times New Roman"/>
              </w:rPr>
              <w:t>；</w:t>
            </w:r>
            <w:proofErr w:type="gramStart"/>
            <w:r w:rsidRPr="00D67DEE">
              <w:rPr>
                <w:rFonts w:cs="Times New Roman"/>
              </w:rPr>
              <w:t>中维私协</w:t>
            </w:r>
            <w:proofErr w:type="gramEnd"/>
            <w:r w:rsidRPr="00D67DEE">
              <w:rPr>
                <w:rFonts w:cs="Times New Roman"/>
              </w:rPr>
              <w:t>设备</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南向接入</w:t>
            </w:r>
            <w:proofErr w:type="gramStart"/>
            <w:r w:rsidRPr="00D67DEE">
              <w:rPr>
                <w:rFonts w:cs="Times New Roman"/>
              </w:rPr>
              <w:t>中维设备</w:t>
            </w:r>
            <w:proofErr w:type="gramEnd"/>
            <w:r w:rsidRPr="00D67DEE">
              <w:rPr>
                <w:rFonts w:cs="Times New Roman"/>
              </w:rPr>
              <w:t>需开通</w:t>
            </w:r>
          </w:p>
        </w:tc>
      </w:tr>
      <w:tr w:rsidR="00691230" w:rsidRPr="00D67DEE" w:rsidTr="00691230">
        <w:trPr>
          <w:trHeight w:val="312"/>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客户端</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JVMTS</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JVMTS</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7072</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w:t>
            </w:r>
            <w:r w:rsidRPr="00D67DEE">
              <w:rPr>
                <w:rFonts w:cs="Times New Roman"/>
              </w:rPr>
              <w:t>——RTMP</w:t>
            </w:r>
            <w:r w:rsidRPr="00D67DEE">
              <w:rPr>
                <w:rFonts w:cs="Times New Roman"/>
              </w:rPr>
              <w:t>协议</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RTMP</w:t>
            </w:r>
            <w:proofErr w:type="gramStart"/>
            <w:r w:rsidRPr="00D67DEE">
              <w:rPr>
                <w:rFonts w:cs="Times New Roman"/>
              </w:rPr>
              <w:t>推流端口</w:t>
            </w:r>
            <w:proofErr w:type="gramEnd"/>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南向接入</w:t>
            </w:r>
            <w:r w:rsidRPr="00D67DEE">
              <w:rPr>
                <w:rFonts w:cs="Times New Roman"/>
              </w:rPr>
              <w:t>RTMP</w:t>
            </w:r>
            <w:proofErr w:type="gramStart"/>
            <w:r w:rsidRPr="00D67DEE">
              <w:rPr>
                <w:rFonts w:cs="Times New Roman"/>
              </w:rPr>
              <w:t>推流设备</w:t>
            </w:r>
            <w:proofErr w:type="gramEnd"/>
            <w:r w:rsidRPr="00D67DEE">
              <w:rPr>
                <w:rFonts w:cs="Times New Roman"/>
              </w:rPr>
              <w:t>需开通</w:t>
            </w:r>
          </w:p>
        </w:tc>
      </w:tr>
      <w:tr w:rsidR="00691230" w:rsidRPr="00D67DEE" w:rsidTr="00691230">
        <w:trPr>
          <w:trHeight w:val="936"/>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下级平台</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下级平台</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PCG</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 xml:space="preserve">PCG </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21500</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w:t>
            </w:r>
            <w:r w:rsidRPr="00D67DEE">
              <w:rPr>
                <w:rFonts w:cs="Times New Roman"/>
              </w:rPr>
              <w:t>——</w:t>
            </w:r>
            <w:r w:rsidRPr="00D67DEE">
              <w:rPr>
                <w:rFonts w:cs="Times New Roman"/>
              </w:rPr>
              <w:t>向下级联（含国标和</w:t>
            </w:r>
            <w:r w:rsidRPr="00D67DEE">
              <w:rPr>
                <w:rFonts w:cs="Times New Roman"/>
              </w:rPr>
              <w:t>IVS3800</w:t>
            </w:r>
            <w:r w:rsidRPr="00D67DEE">
              <w:rPr>
                <w:rFonts w:cs="Times New Roman"/>
              </w:rPr>
              <w:t>）</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向下级联信令服务</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南向平台级联时需要开通，包含三方私协平台和国标平台</w:t>
            </w:r>
          </w:p>
        </w:tc>
      </w:tr>
      <w:tr w:rsidR="00691230" w:rsidRPr="00D67DEE" w:rsidTr="00691230">
        <w:trPr>
          <w:trHeight w:val="1248"/>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下级平台</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下级平台</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PCG</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 xml:space="preserve">PCG </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21500</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w:t>
            </w:r>
            <w:r w:rsidRPr="00D67DEE">
              <w:rPr>
                <w:rFonts w:cs="Times New Roman"/>
              </w:rPr>
              <w:t>——</w:t>
            </w:r>
            <w:r w:rsidRPr="00D67DEE">
              <w:rPr>
                <w:rFonts w:cs="Times New Roman"/>
              </w:rPr>
              <w:t>向下级联（含国标和</w:t>
            </w:r>
            <w:r w:rsidRPr="00D67DEE">
              <w:rPr>
                <w:rFonts w:cs="Times New Roman"/>
              </w:rPr>
              <w:t>IVS3800</w:t>
            </w:r>
            <w:r w:rsidRPr="00D67DEE">
              <w:rPr>
                <w:rFonts w:cs="Times New Roman"/>
              </w:rPr>
              <w:t>）</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UDP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向下级联信令服务</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南向平台级联时需要开通，包含三方私协平台和国标平台</w:t>
            </w:r>
          </w:p>
        </w:tc>
      </w:tr>
      <w:tr w:rsidR="00691230" w:rsidRPr="00D67DEE" w:rsidTr="00691230">
        <w:trPr>
          <w:trHeight w:val="936"/>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业务服务</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业务服务</w:t>
            </w:r>
            <w:r w:rsidRPr="00D67DEE">
              <w:rPr>
                <w:rFonts w:cs="Times New Roman"/>
              </w:rPr>
              <w:t xml:space="preserve"> 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PCG</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 xml:space="preserve">PCG </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21501</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w:t>
            </w:r>
            <w:r w:rsidRPr="00D67DEE">
              <w:rPr>
                <w:rFonts w:cs="Times New Roman"/>
              </w:rPr>
              <w:t>——</w:t>
            </w:r>
            <w:r w:rsidRPr="00D67DEE">
              <w:rPr>
                <w:rFonts w:cs="Times New Roman"/>
              </w:rPr>
              <w:t>向下级联（含国标和</w:t>
            </w:r>
            <w:r w:rsidRPr="00D67DEE">
              <w:rPr>
                <w:rFonts w:cs="Times New Roman"/>
              </w:rPr>
              <w:t>IVS3800</w:t>
            </w:r>
            <w:r w:rsidRPr="00D67DEE">
              <w:rPr>
                <w:rFonts w:cs="Times New Roman"/>
              </w:rPr>
              <w:t>）</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TCP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向下级联接口服务</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南向平台级联时需要开通，包含三方私协平台和国标平台</w:t>
            </w:r>
          </w:p>
        </w:tc>
      </w:tr>
      <w:tr w:rsidR="00691230" w:rsidRPr="00D67DEE" w:rsidTr="00691230">
        <w:trPr>
          <w:trHeight w:val="936"/>
        </w:trPr>
        <w:tc>
          <w:tcPr>
            <w:tcW w:w="252" w:type="pct"/>
            <w:shd w:val="clear" w:color="auto" w:fill="auto"/>
            <w:vAlign w:val="center"/>
            <w:hideMark/>
          </w:tcPr>
          <w:p w:rsidR="00691230" w:rsidRPr="00D67DEE" w:rsidRDefault="00691230" w:rsidP="00691230">
            <w:pPr>
              <w:pStyle w:val="a8"/>
              <w:rPr>
                <w:rFonts w:cs="Times New Roman"/>
              </w:rPr>
            </w:pPr>
            <w:r w:rsidRPr="00D67DEE">
              <w:rPr>
                <w:rFonts w:cs="Times New Roman"/>
              </w:rPr>
              <w:t>下级平台</w:t>
            </w:r>
          </w:p>
        </w:tc>
        <w:tc>
          <w:tcPr>
            <w:tcW w:w="254" w:type="pct"/>
            <w:shd w:val="clear" w:color="auto" w:fill="auto"/>
            <w:vAlign w:val="center"/>
            <w:hideMark/>
          </w:tcPr>
          <w:p w:rsidR="00691230" w:rsidRPr="00D67DEE" w:rsidRDefault="00691230" w:rsidP="00691230">
            <w:pPr>
              <w:pStyle w:val="a8"/>
              <w:rPr>
                <w:rFonts w:cs="Times New Roman"/>
              </w:rPr>
            </w:pPr>
            <w:r w:rsidRPr="00D67DEE">
              <w:rPr>
                <w:rFonts w:cs="Times New Roman"/>
              </w:rPr>
              <w:t>下级平台</w:t>
            </w:r>
            <w:r w:rsidRPr="00D67DEE">
              <w:rPr>
                <w:rFonts w:cs="Times New Roman"/>
              </w:rPr>
              <w:t>IP</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30000~65535</w:t>
            </w:r>
          </w:p>
        </w:tc>
        <w:tc>
          <w:tcPr>
            <w:tcW w:w="305" w:type="pct"/>
            <w:shd w:val="clear" w:color="auto" w:fill="auto"/>
            <w:vAlign w:val="center"/>
            <w:hideMark/>
          </w:tcPr>
          <w:p w:rsidR="00691230" w:rsidRPr="00D67DEE" w:rsidRDefault="00691230" w:rsidP="00691230">
            <w:pPr>
              <w:pStyle w:val="a8"/>
              <w:rPr>
                <w:rFonts w:cs="Times New Roman"/>
              </w:rPr>
            </w:pPr>
            <w:r w:rsidRPr="00D67DEE">
              <w:rPr>
                <w:rFonts w:cs="Times New Roman"/>
              </w:rPr>
              <w:t>PCG</w:t>
            </w:r>
            <w:r w:rsidRPr="00D67DEE">
              <w:rPr>
                <w:rFonts w:cs="Times New Roman"/>
              </w:rPr>
              <w:t>主机</w:t>
            </w:r>
          </w:p>
        </w:tc>
        <w:tc>
          <w:tcPr>
            <w:tcW w:w="508" w:type="pct"/>
            <w:shd w:val="clear" w:color="auto" w:fill="auto"/>
            <w:vAlign w:val="center"/>
            <w:hideMark/>
          </w:tcPr>
          <w:p w:rsidR="00691230" w:rsidRPr="00D67DEE" w:rsidRDefault="00691230" w:rsidP="00691230">
            <w:pPr>
              <w:pStyle w:val="a8"/>
              <w:rPr>
                <w:rFonts w:cs="Times New Roman"/>
              </w:rPr>
            </w:pPr>
            <w:r w:rsidRPr="00D67DEE">
              <w:rPr>
                <w:rFonts w:cs="Times New Roman"/>
              </w:rPr>
              <w:t xml:space="preserve">PCG </w:t>
            </w:r>
            <w:r w:rsidRPr="00D67DEE">
              <w:rPr>
                <w:rFonts w:cs="Times New Roman"/>
              </w:rPr>
              <w:t>主机</w:t>
            </w:r>
            <w:r w:rsidRPr="00D67DEE">
              <w:rPr>
                <w:rFonts w:cs="Times New Roman"/>
              </w:rPr>
              <w:t>IP</w:t>
            </w:r>
          </w:p>
        </w:tc>
        <w:tc>
          <w:tcPr>
            <w:tcW w:w="457" w:type="pct"/>
            <w:shd w:val="clear" w:color="000000" w:fill="34C724"/>
            <w:vAlign w:val="center"/>
            <w:hideMark/>
          </w:tcPr>
          <w:p w:rsidR="00691230" w:rsidRPr="00D67DEE" w:rsidRDefault="00691230" w:rsidP="00691230">
            <w:pPr>
              <w:pStyle w:val="a8"/>
              <w:rPr>
                <w:rFonts w:cs="Times New Roman"/>
              </w:rPr>
            </w:pPr>
            <w:r w:rsidRPr="00D67DEE">
              <w:rPr>
                <w:rFonts w:cs="Times New Roman"/>
              </w:rPr>
              <w:t>21502</w:t>
            </w:r>
          </w:p>
        </w:tc>
        <w:tc>
          <w:tcPr>
            <w:tcW w:w="50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w:t>
            </w:r>
            <w:r w:rsidRPr="00D67DEE">
              <w:rPr>
                <w:rFonts w:cs="Times New Roman"/>
              </w:rPr>
              <w:t>——</w:t>
            </w:r>
            <w:r w:rsidRPr="00D67DEE">
              <w:rPr>
                <w:rFonts w:cs="Times New Roman"/>
              </w:rPr>
              <w:t>向下级联（含国标和</w:t>
            </w:r>
            <w:r w:rsidRPr="00D67DEE">
              <w:rPr>
                <w:rFonts w:cs="Times New Roman"/>
              </w:rPr>
              <w:lastRenderedPageBreak/>
              <w:t>IVS3800</w:t>
            </w:r>
            <w:r w:rsidRPr="00D67DEE">
              <w:rPr>
                <w:rFonts w:cs="Times New Roman"/>
              </w:rPr>
              <w:t>）</w:t>
            </w:r>
          </w:p>
        </w:tc>
        <w:tc>
          <w:tcPr>
            <w:tcW w:w="407" w:type="pct"/>
            <w:shd w:val="clear" w:color="auto" w:fill="auto"/>
            <w:vAlign w:val="center"/>
            <w:hideMark/>
          </w:tcPr>
          <w:p w:rsidR="00691230" w:rsidRPr="00D67DEE" w:rsidRDefault="00691230" w:rsidP="00691230">
            <w:pPr>
              <w:pStyle w:val="a8"/>
              <w:rPr>
                <w:rFonts w:cs="Times New Roman"/>
              </w:rPr>
            </w:pPr>
            <w:r w:rsidRPr="00D67DEE">
              <w:rPr>
                <w:rFonts w:cs="Times New Roman"/>
              </w:rPr>
              <w:lastRenderedPageBreak/>
              <w:t>按需开通</w:t>
            </w:r>
          </w:p>
        </w:tc>
        <w:tc>
          <w:tcPr>
            <w:tcW w:w="304" w:type="pct"/>
            <w:shd w:val="clear" w:color="auto" w:fill="auto"/>
            <w:vAlign w:val="center"/>
            <w:hideMark/>
          </w:tcPr>
          <w:p w:rsidR="00691230" w:rsidRPr="00D67DEE" w:rsidRDefault="00691230" w:rsidP="00691230">
            <w:pPr>
              <w:pStyle w:val="a8"/>
              <w:rPr>
                <w:rFonts w:cs="Times New Roman"/>
              </w:rPr>
            </w:pPr>
            <w:r w:rsidRPr="00D67DEE">
              <w:rPr>
                <w:rFonts w:cs="Times New Roman"/>
              </w:rPr>
              <w:t>UDP</w:t>
            </w:r>
          </w:p>
        </w:tc>
        <w:tc>
          <w:tcPr>
            <w:tcW w:w="610" w:type="pct"/>
            <w:shd w:val="clear" w:color="auto" w:fill="auto"/>
            <w:vAlign w:val="center"/>
            <w:hideMark/>
          </w:tcPr>
          <w:p w:rsidR="00691230" w:rsidRPr="00D67DEE" w:rsidRDefault="00691230" w:rsidP="00691230">
            <w:pPr>
              <w:pStyle w:val="a8"/>
              <w:rPr>
                <w:rFonts w:cs="Times New Roman"/>
              </w:rPr>
            </w:pPr>
            <w:r w:rsidRPr="00D67DEE">
              <w:rPr>
                <w:rFonts w:cs="Times New Roman"/>
              </w:rPr>
              <w:t>向下级联信令服务</w:t>
            </w:r>
            <w:r w:rsidRPr="00D67DEE">
              <w:rPr>
                <w:rFonts w:cs="Times New Roman"/>
              </w:rPr>
              <w:t>(lan)</w:t>
            </w:r>
          </w:p>
        </w:tc>
        <w:tc>
          <w:tcPr>
            <w:tcW w:w="1089" w:type="pct"/>
            <w:shd w:val="clear" w:color="auto" w:fill="auto"/>
            <w:vAlign w:val="center"/>
            <w:hideMark/>
          </w:tcPr>
          <w:p w:rsidR="00691230" w:rsidRPr="00D67DEE" w:rsidRDefault="00691230" w:rsidP="00691230">
            <w:pPr>
              <w:pStyle w:val="a8"/>
              <w:rPr>
                <w:rFonts w:cs="Times New Roman"/>
              </w:rPr>
            </w:pPr>
            <w:r w:rsidRPr="00D67DEE">
              <w:rPr>
                <w:rFonts w:cs="Times New Roman"/>
              </w:rPr>
              <w:t>南向平台级联时需要开通，包含三方私协平台和国标平台</w:t>
            </w:r>
          </w:p>
        </w:tc>
      </w:tr>
      <w:tr w:rsidR="00691230" w:rsidRPr="00D67DEE" w:rsidTr="00691230">
        <w:trPr>
          <w:trHeight w:val="276"/>
        </w:trPr>
        <w:tc>
          <w:tcPr>
            <w:tcW w:w="5000" w:type="pct"/>
            <w:gridSpan w:val="11"/>
            <w:shd w:val="clear" w:color="auto" w:fill="auto"/>
            <w:noWrap/>
            <w:vAlign w:val="bottom"/>
            <w:hideMark/>
          </w:tcPr>
          <w:p w:rsidR="00691230" w:rsidRPr="00D67DEE" w:rsidRDefault="00691230" w:rsidP="00691230">
            <w:pPr>
              <w:pStyle w:val="a8"/>
              <w:rPr>
                <w:rFonts w:cs="Times New Roman"/>
                <w:color w:val="FF0000"/>
                <w:sz w:val="22"/>
              </w:rPr>
            </w:pPr>
            <w:r w:rsidRPr="00D67DEE">
              <w:rPr>
                <w:rFonts w:cs="Times New Roman"/>
                <w:color w:val="FF0000"/>
                <w:sz w:val="22"/>
              </w:rPr>
              <w:t>备注：请确认出站端口是否做了限制；如果做了限制需要南向接入设备提供一份通信矩阵，并保持开通。</w:t>
            </w:r>
          </w:p>
        </w:tc>
      </w:tr>
    </w:tbl>
    <w:p w:rsidR="00190845" w:rsidRPr="00D67DEE" w:rsidRDefault="00190845" w:rsidP="009541E1">
      <w:pPr>
        <w:pStyle w:val="1"/>
        <w:rPr>
          <w:rFonts w:cs="Times New Roman"/>
        </w:rPr>
        <w:sectPr w:rsidR="00190845" w:rsidRPr="00D67DEE" w:rsidSect="00691230">
          <w:pgSz w:w="16838" w:h="11906" w:orient="landscape"/>
          <w:pgMar w:top="1800" w:right="1440" w:bottom="1800" w:left="1440" w:header="851" w:footer="992" w:gutter="0"/>
          <w:cols w:space="425"/>
          <w:docGrid w:type="lines" w:linePitch="326"/>
        </w:sectPr>
      </w:pPr>
    </w:p>
    <w:p w:rsidR="009541E1" w:rsidRPr="00D67DEE" w:rsidRDefault="009541E1" w:rsidP="009541E1">
      <w:pPr>
        <w:pStyle w:val="1"/>
        <w:rPr>
          <w:rFonts w:cs="Times New Roman"/>
        </w:rPr>
      </w:pPr>
      <w:bookmarkStart w:id="23" w:name="_Toc160723951"/>
      <w:r w:rsidRPr="00D67DEE">
        <w:rPr>
          <w:rFonts w:cs="Times New Roman"/>
        </w:rPr>
        <w:lastRenderedPageBreak/>
        <w:t>交付准备</w:t>
      </w:r>
      <w:bookmarkEnd w:id="23"/>
      <w:r w:rsidRPr="00D67DEE">
        <w:rPr>
          <w:rFonts w:cs="Times New Roman"/>
        </w:rPr>
        <w:t xml:space="preserve"> </w:t>
      </w:r>
    </w:p>
    <w:tbl>
      <w:tblPr>
        <w:tblW w:w="5000" w:type="pct"/>
        <w:tblLook w:val="04A0" w:firstRow="1" w:lastRow="0" w:firstColumn="1" w:lastColumn="0" w:noHBand="0" w:noVBand="1"/>
      </w:tblPr>
      <w:tblGrid>
        <w:gridCol w:w="560"/>
        <w:gridCol w:w="853"/>
        <w:gridCol w:w="2693"/>
        <w:gridCol w:w="2977"/>
        <w:gridCol w:w="1213"/>
      </w:tblGrid>
      <w:tr w:rsidR="00B96487" w:rsidRPr="00D67DEE" w:rsidTr="00B96487">
        <w:trPr>
          <w:trHeight w:val="276"/>
        </w:trPr>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序号</w:t>
            </w:r>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工作事项</w:t>
            </w:r>
          </w:p>
        </w:tc>
        <w:tc>
          <w:tcPr>
            <w:tcW w:w="1623" w:type="pct"/>
            <w:tcBorders>
              <w:top w:val="single" w:sz="4" w:space="0" w:color="auto"/>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条件要求</w:t>
            </w:r>
          </w:p>
        </w:tc>
        <w:tc>
          <w:tcPr>
            <w:tcW w:w="1794" w:type="pct"/>
            <w:tcBorders>
              <w:top w:val="single" w:sz="4" w:space="0" w:color="auto"/>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提供信息</w:t>
            </w:r>
          </w:p>
        </w:tc>
        <w:tc>
          <w:tcPr>
            <w:tcW w:w="731" w:type="pct"/>
            <w:tcBorders>
              <w:top w:val="single" w:sz="4" w:space="0" w:color="auto"/>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备注</w:t>
            </w:r>
          </w:p>
        </w:tc>
      </w:tr>
      <w:tr w:rsidR="00B96487" w:rsidRPr="00D67DEE" w:rsidTr="00B96487">
        <w:trPr>
          <w:trHeight w:val="828"/>
        </w:trPr>
        <w:tc>
          <w:tcPr>
            <w:tcW w:w="338" w:type="pct"/>
            <w:tcBorders>
              <w:top w:val="nil"/>
              <w:left w:val="single" w:sz="4" w:space="0" w:color="auto"/>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1</w:t>
            </w:r>
          </w:p>
        </w:tc>
        <w:tc>
          <w:tcPr>
            <w:tcW w:w="514"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服务器资源</w:t>
            </w:r>
          </w:p>
        </w:tc>
        <w:tc>
          <w:tcPr>
            <w:tcW w:w="1623"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提供</w:t>
            </w:r>
            <w:r w:rsidRPr="00D67DEE">
              <w:rPr>
                <w:rFonts w:cs="Times New Roman"/>
              </w:rPr>
              <w:t>16C32G</w:t>
            </w:r>
            <w:r w:rsidRPr="00D67DEE">
              <w:rPr>
                <w:rFonts w:cs="Times New Roman"/>
              </w:rPr>
              <w:t>，同时提供三块硬盘：</w:t>
            </w:r>
            <w:r w:rsidRPr="00D67DEE">
              <w:rPr>
                <w:rFonts w:cs="Times New Roman"/>
              </w:rPr>
              <w:t>100G</w:t>
            </w:r>
            <w:r w:rsidRPr="00D67DEE">
              <w:rPr>
                <w:rFonts w:cs="Times New Roman"/>
              </w:rPr>
              <w:t>系统盘、</w:t>
            </w:r>
            <w:r w:rsidRPr="00D67DEE">
              <w:rPr>
                <w:rFonts w:cs="Times New Roman"/>
              </w:rPr>
              <w:t>500G</w:t>
            </w:r>
            <w:r w:rsidRPr="00D67DEE">
              <w:rPr>
                <w:rFonts w:cs="Times New Roman"/>
              </w:rPr>
              <w:t>业务盘、</w:t>
            </w:r>
            <w:r w:rsidRPr="00D67DEE">
              <w:rPr>
                <w:rFonts w:cs="Times New Roman"/>
              </w:rPr>
              <w:t>500G</w:t>
            </w:r>
            <w:r w:rsidRPr="00D67DEE">
              <w:rPr>
                <w:rFonts w:cs="Times New Roman"/>
              </w:rPr>
              <w:t>存储盘</w:t>
            </w:r>
          </w:p>
        </w:tc>
        <w:tc>
          <w:tcPr>
            <w:tcW w:w="1794"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服务器架构</w:t>
            </w:r>
          </w:p>
        </w:tc>
        <w:tc>
          <w:tcPr>
            <w:tcW w:w="731"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proofErr w:type="gramStart"/>
            <w:r w:rsidRPr="00D67DEE">
              <w:rPr>
                <w:rFonts w:cs="Times New Roman"/>
              </w:rPr>
              <w:t>物理机</w:t>
            </w:r>
            <w:proofErr w:type="gramEnd"/>
            <w:r w:rsidRPr="00D67DEE">
              <w:rPr>
                <w:rFonts w:cs="Times New Roman"/>
              </w:rPr>
              <w:t>或虚拟机</w:t>
            </w:r>
          </w:p>
        </w:tc>
      </w:tr>
      <w:tr w:rsidR="00B96487" w:rsidRPr="00D67DEE" w:rsidTr="00B96487">
        <w:trPr>
          <w:trHeight w:val="1104"/>
        </w:trPr>
        <w:tc>
          <w:tcPr>
            <w:tcW w:w="338" w:type="pct"/>
            <w:tcBorders>
              <w:top w:val="nil"/>
              <w:left w:val="single" w:sz="4" w:space="0" w:color="auto"/>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2</w:t>
            </w:r>
          </w:p>
        </w:tc>
        <w:tc>
          <w:tcPr>
            <w:tcW w:w="514"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系统安装</w:t>
            </w:r>
          </w:p>
        </w:tc>
        <w:tc>
          <w:tcPr>
            <w:tcW w:w="1623"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F0367F">
            <w:pPr>
              <w:pStyle w:val="a8"/>
              <w:rPr>
                <w:rFonts w:cs="Times New Roman"/>
              </w:rPr>
            </w:pPr>
            <w:r w:rsidRPr="00D67DEE">
              <w:rPr>
                <w:rFonts w:cs="Times New Roman"/>
              </w:rPr>
              <w:t>Euler2P1</w:t>
            </w:r>
            <w:r w:rsidR="00F0367F">
              <w:rPr>
                <w:rFonts w:cs="Times New Roman"/>
              </w:rPr>
              <w:t>1</w:t>
            </w:r>
            <w:r w:rsidRPr="00D67DEE">
              <w:rPr>
                <w:rFonts w:cs="Times New Roman"/>
              </w:rPr>
              <w:t>已经部署完成</w:t>
            </w:r>
          </w:p>
        </w:tc>
        <w:tc>
          <w:tcPr>
            <w:tcW w:w="1794"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提供服务器的如下四条</w:t>
            </w:r>
            <w:r w:rsidRPr="00D67DEE">
              <w:rPr>
                <w:rFonts w:cs="Times New Roman"/>
              </w:rPr>
              <w:t>SSH</w:t>
            </w:r>
            <w:r w:rsidRPr="00D67DEE">
              <w:rPr>
                <w:rFonts w:cs="Times New Roman"/>
              </w:rPr>
              <w:t>连接信息</w:t>
            </w:r>
            <w:r w:rsidRPr="00D67DEE">
              <w:rPr>
                <w:rFonts w:cs="Times New Roman"/>
              </w:rPr>
              <w:br/>
            </w:r>
            <w:r w:rsidRPr="00D67DEE">
              <w:rPr>
                <w:rFonts w:cs="Times New Roman"/>
              </w:rPr>
              <w:t>举例如下：</w:t>
            </w:r>
            <w:r w:rsidRPr="00D67DEE">
              <w:rPr>
                <w:rFonts w:cs="Times New Roman"/>
              </w:rPr>
              <w:br/>
              <w:t>IP</w:t>
            </w:r>
            <w:r w:rsidRPr="00D67DEE">
              <w:rPr>
                <w:rFonts w:cs="Times New Roman"/>
              </w:rPr>
              <w:t>：</w:t>
            </w:r>
            <w:r w:rsidRPr="00D67DEE">
              <w:rPr>
                <w:rFonts w:cs="Times New Roman"/>
              </w:rPr>
              <w:t xml:space="preserve">192.168.52.11     </w:t>
            </w:r>
            <w:r w:rsidRPr="00D67DEE">
              <w:rPr>
                <w:rFonts w:cs="Times New Roman"/>
              </w:rPr>
              <w:t>端口：</w:t>
            </w:r>
            <w:r w:rsidRPr="00D67DEE">
              <w:rPr>
                <w:rFonts w:cs="Times New Roman"/>
              </w:rPr>
              <w:t>22</w:t>
            </w:r>
            <w:r w:rsidRPr="00D67DEE">
              <w:rPr>
                <w:rFonts w:cs="Times New Roman"/>
              </w:rPr>
              <w:br/>
            </w:r>
            <w:r w:rsidRPr="00D67DEE">
              <w:rPr>
                <w:rFonts w:cs="Times New Roman"/>
              </w:rPr>
              <w:t>用户名：</w:t>
            </w:r>
            <w:r w:rsidRPr="00D67DEE">
              <w:rPr>
                <w:rFonts w:cs="Times New Roman"/>
              </w:rPr>
              <w:t xml:space="preserve">root          </w:t>
            </w:r>
            <w:r w:rsidRPr="00D67DEE">
              <w:rPr>
                <w:rFonts w:cs="Times New Roman"/>
              </w:rPr>
              <w:t>密码：</w:t>
            </w:r>
            <w:r w:rsidRPr="00D67DEE">
              <w:rPr>
                <w:rFonts w:cs="Times New Roman"/>
              </w:rPr>
              <w:t>xxxxx</w:t>
            </w:r>
          </w:p>
        </w:tc>
        <w:tc>
          <w:tcPr>
            <w:tcW w:w="731"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需要</w:t>
            </w:r>
            <w:r w:rsidRPr="00D67DEE">
              <w:rPr>
                <w:rFonts w:cs="Times New Roman"/>
              </w:rPr>
              <w:t>root</w:t>
            </w:r>
            <w:r w:rsidRPr="00D67DEE">
              <w:rPr>
                <w:rFonts w:cs="Times New Roman"/>
              </w:rPr>
              <w:t>权限</w:t>
            </w:r>
          </w:p>
        </w:tc>
      </w:tr>
      <w:tr w:rsidR="00B96487" w:rsidRPr="00D67DEE" w:rsidTr="00B96487">
        <w:trPr>
          <w:trHeight w:val="3036"/>
        </w:trPr>
        <w:tc>
          <w:tcPr>
            <w:tcW w:w="338" w:type="pct"/>
            <w:tcBorders>
              <w:top w:val="nil"/>
              <w:left w:val="single" w:sz="4" w:space="0" w:color="auto"/>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3</w:t>
            </w:r>
          </w:p>
        </w:tc>
        <w:tc>
          <w:tcPr>
            <w:tcW w:w="514"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南</w:t>
            </w:r>
            <w:proofErr w:type="gramStart"/>
            <w:r w:rsidRPr="00D67DEE">
              <w:rPr>
                <w:rFonts w:cs="Times New Roman"/>
              </w:rPr>
              <w:t>向设备</w:t>
            </w:r>
            <w:proofErr w:type="gramEnd"/>
          </w:p>
        </w:tc>
        <w:tc>
          <w:tcPr>
            <w:tcW w:w="1623"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IVS3800</w:t>
            </w:r>
            <w:r w:rsidRPr="00D67DEE">
              <w:rPr>
                <w:rFonts w:cs="Times New Roman"/>
              </w:rPr>
              <w:t>、</w:t>
            </w:r>
            <w:r w:rsidRPr="00D67DEE">
              <w:rPr>
                <w:rFonts w:cs="Times New Roman"/>
              </w:rPr>
              <w:t>IVS1800</w:t>
            </w:r>
            <w:r w:rsidRPr="00D67DEE">
              <w:rPr>
                <w:rFonts w:cs="Times New Roman"/>
              </w:rPr>
              <w:t>、需接入的国标级联平台已正常运行；如需设备接入，请提供设备的接入信息。</w:t>
            </w:r>
          </w:p>
        </w:tc>
        <w:tc>
          <w:tcPr>
            <w:tcW w:w="1794"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1</w:t>
            </w:r>
            <w:r w:rsidRPr="00D67DEE">
              <w:rPr>
                <w:rFonts w:cs="Times New Roman"/>
              </w:rPr>
              <w:t>、</w:t>
            </w:r>
            <w:r w:rsidRPr="00D67DEE">
              <w:rPr>
                <w:rFonts w:cs="Times New Roman"/>
              </w:rPr>
              <w:t>IVS3800</w:t>
            </w:r>
            <w:r w:rsidRPr="00D67DEE">
              <w:rPr>
                <w:rFonts w:cs="Times New Roman"/>
              </w:rPr>
              <w:t>、</w:t>
            </w:r>
            <w:r w:rsidRPr="00D67DEE">
              <w:rPr>
                <w:rFonts w:cs="Times New Roman"/>
              </w:rPr>
              <w:t>IVS1800</w:t>
            </w:r>
            <w:r w:rsidRPr="00D67DEE">
              <w:rPr>
                <w:rFonts w:cs="Times New Roman"/>
              </w:rPr>
              <w:t>接入信息：</w:t>
            </w:r>
            <w:r w:rsidRPr="00D67DEE">
              <w:rPr>
                <w:rFonts w:cs="Times New Roman"/>
              </w:rPr>
              <w:br/>
              <w:t>IP</w:t>
            </w:r>
            <w:r w:rsidRPr="00D67DEE">
              <w:rPr>
                <w:rFonts w:cs="Times New Roman"/>
              </w:rPr>
              <w:t>：</w:t>
            </w:r>
            <w:r w:rsidRPr="00D67DEE">
              <w:rPr>
                <w:rFonts w:cs="Times New Roman"/>
              </w:rPr>
              <w:t xml:space="preserve">192.168.52.11 </w:t>
            </w:r>
            <w:r w:rsidRPr="00D67DEE">
              <w:rPr>
                <w:rFonts w:cs="Times New Roman"/>
              </w:rPr>
              <w:t>端口：</w:t>
            </w:r>
            <w:r w:rsidRPr="00D67DEE">
              <w:rPr>
                <w:rFonts w:cs="Times New Roman"/>
              </w:rPr>
              <w:t>22</w:t>
            </w:r>
            <w:r w:rsidRPr="00D67DEE">
              <w:rPr>
                <w:rFonts w:cs="Times New Roman"/>
              </w:rPr>
              <w:br/>
            </w:r>
            <w:r w:rsidRPr="00D67DEE">
              <w:rPr>
                <w:rFonts w:cs="Times New Roman"/>
              </w:rPr>
              <w:t>用户名：</w:t>
            </w:r>
            <w:r w:rsidRPr="00D67DEE">
              <w:rPr>
                <w:rFonts w:cs="Times New Roman"/>
              </w:rPr>
              <w:t xml:space="preserve">root </w:t>
            </w:r>
            <w:r w:rsidRPr="00D67DEE">
              <w:rPr>
                <w:rFonts w:cs="Times New Roman"/>
              </w:rPr>
              <w:t>密码：</w:t>
            </w:r>
            <w:r w:rsidRPr="00D67DEE">
              <w:rPr>
                <w:rFonts w:cs="Times New Roman"/>
              </w:rPr>
              <w:t>xxxxx</w:t>
            </w:r>
            <w:r w:rsidRPr="00D67DEE">
              <w:rPr>
                <w:rFonts w:cs="Times New Roman"/>
              </w:rPr>
              <w:br/>
              <w:t>2</w:t>
            </w:r>
            <w:r w:rsidRPr="00D67DEE">
              <w:rPr>
                <w:rFonts w:cs="Times New Roman"/>
              </w:rPr>
              <w:t>、国标平台级联：提供下级域平台的后台配置</w:t>
            </w:r>
            <w:r w:rsidRPr="00D67DEE">
              <w:rPr>
                <w:rFonts w:cs="Times New Roman"/>
              </w:rPr>
              <w:t>IP</w:t>
            </w:r>
            <w:r w:rsidRPr="00D67DEE">
              <w:rPr>
                <w:rFonts w:cs="Times New Roman"/>
              </w:rPr>
              <w:t>、登录账户</w:t>
            </w:r>
            <w:r w:rsidRPr="00D67DEE">
              <w:rPr>
                <w:rFonts w:cs="Times New Roman"/>
              </w:rPr>
              <w:t>/</w:t>
            </w:r>
            <w:r w:rsidRPr="00D67DEE">
              <w:rPr>
                <w:rFonts w:cs="Times New Roman"/>
              </w:rPr>
              <w:t>密码</w:t>
            </w:r>
            <w:r w:rsidRPr="00D67DEE">
              <w:rPr>
                <w:rFonts w:cs="Times New Roman"/>
              </w:rPr>
              <w:br/>
              <w:t>3</w:t>
            </w:r>
            <w:r w:rsidRPr="00D67DEE">
              <w:rPr>
                <w:rFonts w:cs="Times New Roman"/>
              </w:rPr>
              <w:t>、</w:t>
            </w:r>
            <w:r w:rsidRPr="00D67DEE">
              <w:rPr>
                <w:rFonts w:cs="Times New Roman"/>
              </w:rPr>
              <w:t>Onvif</w:t>
            </w:r>
            <w:r w:rsidRPr="00D67DEE">
              <w:rPr>
                <w:rFonts w:cs="Times New Roman"/>
              </w:rPr>
              <w:t>设备接入：提供用户名、密码、</w:t>
            </w:r>
            <w:r w:rsidRPr="00D67DEE">
              <w:rPr>
                <w:rFonts w:cs="Times New Roman"/>
              </w:rPr>
              <w:t xml:space="preserve"> IP</w:t>
            </w:r>
            <w:r w:rsidRPr="00D67DEE">
              <w:rPr>
                <w:rFonts w:cs="Times New Roman"/>
              </w:rPr>
              <w:t>、</w:t>
            </w:r>
            <w:r w:rsidRPr="00D67DEE">
              <w:rPr>
                <w:rFonts w:cs="Times New Roman"/>
              </w:rPr>
              <w:t xml:space="preserve"> </w:t>
            </w:r>
            <w:r w:rsidRPr="00D67DEE">
              <w:rPr>
                <w:rFonts w:cs="Times New Roman"/>
              </w:rPr>
              <w:t>端口</w:t>
            </w:r>
            <w:r w:rsidRPr="00D67DEE">
              <w:rPr>
                <w:rFonts w:cs="Times New Roman"/>
              </w:rPr>
              <w:br/>
              <w:t>4</w:t>
            </w:r>
            <w:r w:rsidRPr="00D67DEE">
              <w:rPr>
                <w:rFonts w:cs="Times New Roman"/>
              </w:rPr>
              <w:t>、国标设备接入：设备后台配置</w:t>
            </w:r>
            <w:r w:rsidRPr="00D67DEE">
              <w:rPr>
                <w:rFonts w:cs="Times New Roman"/>
              </w:rPr>
              <w:t>IP</w:t>
            </w:r>
            <w:r w:rsidRPr="00D67DEE">
              <w:rPr>
                <w:rFonts w:cs="Times New Roman"/>
              </w:rPr>
              <w:t>、登录账户</w:t>
            </w:r>
            <w:r w:rsidRPr="00D67DEE">
              <w:rPr>
                <w:rFonts w:cs="Times New Roman"/>
              </w:rPr>
              <w:t>/</w:t>
            </w:r>
            <w:r w:rsidRPr="00D67DEE">
              <w:rPr>
                <w:rFonts w:cs="Times New Roman"/>
              </w:rPr>
              <w:t>密码</w:t>
            </w:r>
            <w:r w:rsidRPr="00D67DEE">
              <w:rPr>
                <w:rFonts w:cs="Times New Roman"/>
              </w:rPr>
              <w:br/>
              <w:t>5</w:t>
            </w:r>
            <w:r w:rsidRPr="00D67DEE">
              <w:rPr>
                <w:rFonts w:cs="Times New Roman"/>
              </w:rPr>
              <w:t>、华为</w:t>
            </w:r>
            <w:r w:rsidRPr="00D67DEE">
              <w:rPr>
                <w:rFonts w:cs="Times New Roman"/>
              </w:rPr>
              <w:t>SDC</w:t>
            </w:r>
            <w:r w:rsidRPr="00D67DEE">
              <w:rPr>
                <w:rFonts w:cs="Times New Roman"/>
              </w:rPr>
              <w:t>直连：提供用户名、密码、</w:t>
            </w:r>
            <w:r w:rsidRPr="00D67DEE">
              <w:rPr>
                <w:rFonts w:cs="Times New Roman"/>
              </w:rPr>
              <w:t xml:space="preserve"> IP</w:t>
            </w:r>
            <w:r w:rsidRPr="00D67DEE">
              <w:rPr>
                <w:rFonts w:cs="Times New Roman"/>
              </w:rPr>
              <w:t>、</w:t>
            </w:r>
            <w:r w:rsidRPr="00D67DEE">
              <w:rPr>
                <w:rFonts w:cs="Times New Roman"/>
              </w:rPr>
              <w:t xml:space="preserve"> </w:t>
            </w:r>
            <w:r w:rsidRPr="00D67DEE">
              <w:rPr>
                <w:rFonts w:cs="Times New Roman"/>
              </w:rPr>
              <w:t>端口</w:t>
            </w:r>
          </w:p>
        </w:tc>
        <w:tc>
          <w:tcPr>
            <w:tcW w:w="731"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 xml:space="preserve">　</w:t>
            </w:r>
          </w:p>
        </w:tc>
      </w:tr>
      <w:tr w:rsidR="00B96487" w:rsidRPr="00D67DEE" w:rsidTr="00B96487">
        <w:trPr>
          <w:trHeight w:val="276"/>
        </w:trPr>
        <w:tc>
          <w:tcPr>
            <w:tcW w:w="338" w:type="pct"/>
            <w:tcBorders>
              <w:top w:val="nil"/>
              <w:left w:val="single" w:sz="4" w:space="0" w:color="auto"/>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4</w:t>
            </w:r>
          </w:p>
        </w:tc>
        <w:tc>
          <w:tcPr>
            <w:tcW w:w="514"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网络状况</w:t>
            </w:r>
          </w:p>
        </w:tc>
        <w:tc>
          <w:tcPr>
            <w:tcW w:w="1623"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网络正常，端口已开通</w:t>
            </w:r>
          </w:p>
        </w:tc>
        <w:tc>
          <w:tcPr>
            <w:tcW w:w="1794"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w:t>
            </w:r>
          </w:p>
        </w:tc>
        <w:tc>
          <w:tcPr>
            <w:tcW w:w="731"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 xml:space="preserve">　</w:t>
            </w:r>
          </w:p>
        </w:tc>
      </w:tr>
      <w:tr w:rsidR="00B96487" w:rsidRPr="00D67DEE" w:rsidTr="00B96487">
        <w:trPr>
          <w:trHeight w:val="276"/>
        </w:trPr>
        <w:tc>
          <w:tcPr>
            <w:tcW w:w="338" w:type="pct"/>
            <w:tcBorders>
              <w:top w:val="nil"/>
              <w:left w:val="single" w:sz="4" w:space="0" w:color="auto"/>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5</w:t>
            </w:r>
          </w:p>
        </w:tc>
        <w:tc>
          <w:tcPr>
            <w:tcW w:w="514"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远程客户端</w:t>
            </w:r>
          </w:p>
        </w:tc>
        <w:tc>
          <w:tcPr>
            <w:tcW w:w="1623"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提供远程客户端或者</w:t>
            </w:r>
            <w:r w:rsidRPr="00D67DEE">
              <w:rPr>
                <w:rFonts w:cs="Times New Roman"/>
              </w:rPr>
              <w:t>VPN</w:t>
            </w:r>
          </w:p>
        </w:tc>
        <w:tc>
          <w:tcPr>
            <w:tcW w:w="1794"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VPN</w:t>
            </w:r>
            <w:r w:rsidRPr="00D67DEE">
              <w:rPr>
                <w:rFonts w:cs="Times New Roman"/>
              </w:rPr>
              <w:t>信息或远程客户端信息</w:t>
            </w:r>
          </w:p>
        </w:tc>
        <w:tc>
          <w:tcPr>
            <w:tcW w:w="731" w:type="pct"/>
            <w:tcBorders>
              <w:top w:val="nil"/>
              <w:left w:val="nil"/>
              <w:bottom w:val="single" w:sz="4" w:space="0" w:color="auto"/>
              <w:right w:val="single" w:sz="4" w:space="0" w:color="auto"/>
            </w:tcBorders>
            <w:shd w:val="clear" w:color="auto" w:fill="auto"/>
            <w:vAlign w:val="center"/>
            <w:hideMark/>
          </w:tcPr>
          <w:p w:rsidR="00B96487" w:rsidRPr="00D67DEE" w:rsidRDefault="00B96487" w:rsidP="00B96487">
            <w:pPr>
              <w:pStyle w:val="a8"/>
              <w:rPr>
                <w:rFonts w:cs="Times New Roman"/>
              </w:rPr>
            </w:pPr>
            <w:r w:rsidRPr="00D67DEE">
              <w:rPr>
                <w:rFonts w:cs="Times New Roman"/>
              </w:rPr>
              <w:t xml:space="preserve">　</w:t>
            </w:r>
          </w:p>
        </w:tc>
      </w:tr>
    </w:tbl>
    <w:p w:rsidR="00350903" w:rsidRPr="00D67DEE" w:rsidRDefault="00350903" w:rsidP="00350903">
      <w:pPr>
        <w:ind w:firstLine="480"/>
        <w:rPr>
          <w:rFonts w:cs="Times New Roman"/>
        </w:rPr>
      </w:pPr>
    </w:p>
    <w:p w:rsidR="009541E1" w:rsidRPr="00D67DEE" w:rsidRDefault="009541E1" w:rsidP="009541E1">
      <w:pPr>
        <w:pStyle w:val="1"/>
        <w:rPr>
          <w:rFonts w:cs="Times New Roman"/>
        </w:rPr>
      </w:pPr>
      <w:bookmarkStart w:id="24" w:name="_Toc160723952"/>
      <w:r w:rsidRPr="00D67DEE">
        <w:rPr>
          <w:rFonts w:cs="Times New Roman"/>
        </w:rPr>
        <w:lastRenderedPageBreak/>
        <w:t>交付实施步骤和计划</w:t>
      </w:r>
      <w:bookmarkEnd w:id="24"/>
    </w:p>
    <w:tbl>
      <w:tblPr>
        <w:tblW w:w="5000" w:type="pct"/>
        <w:tblLook w:val="04A0" w:firstRow="1" w:lastRow="0" w:firstColumn="1" w:lastColumn="0" w:noHBand="0" w:noVBand="1"/>
      </w:tblPr>
      <w:tblGrid>
        <w:gridCol w:w="587"/>
        <w:gridCol w:w="939"/>
        <w:gridCol w:w="2547"/>
        <w:gridCol w:w="1404"/>
        <w:gridCol w:w="939"/>
        <w:gridCol w:w="941"/>
        <w:gridCol w:w="939"/>
      </w:tblGrid>
      <w:tr w:rsidR="00B02D53" w:rsidRPr="00D67DEE" w:rsidTr="00B02D53">
        <w:trPr>
          <w:trHeight w:val="552"/>
        </w:trPr>
        <w:tc>
          <w:tcPr>
            <w:tcW w:w="354" w:type="pct"/>
            <w:tcBorders>
              <w:top w:val="single" w:sz="4" w:space="0" w:color="auto"/>
              <w:left w:val="single" w:sz="4" w:space="0" w:color="auto"/>
              <w:bottom w:val="single" w:sz="4" w:space="0" w:color="auto"/>
              <w:right w:val="single" w:sz="4" w:space="0" w:color="auto"/>
            </w:tcBorders>
            <w:shd w:val="clear" w:color="000000" w:fill="BFBFBF"/>
            <w:vAlign w:val="center"/>
            <w:hideMark/>
          </w:tcPr>
          <w:p w:rsidR="003142A7" w:rsidRPr="00D67DEE" w:rsidRDefault="003142A7" w:rsidP="003142A7">
            <w:pPr>
              <w:pStyle w:val="a8"/>
              <w:rPr>
                <w:rFonts w:cs="Times New Roman"/>
                <w:b/>
              </w:rPr>
            </w:pPr>
            <w:r w:rsidRPr="00D67DEE">
              <w:rPr>
                <w:rFonts w:cs="Times New Roman"/>
                <w:b/>
              </w:rPr>
              <w:t>序号</w:t>
            </w:r>
          </w:p>
        </w:tc>
        <w:tc>
          <w:tcPr>
            <w:tcW w:w="566" w:type="pct"/>
            <w:tcBorders>
              <w:top w:val="single" w:sz="4" w:space="0" w:color="auto"/>
              <w:left w:val="nil"/>
              <w:bottom w:val="single" w:sz="4" w:space="0" w:color="auto"/>
              <w:right w:val="single" w:sz="4" w:space="0" w:color="auto"/>
            </w:tcBorders>
            <w:shd w:val="clear" w:color="000000" w:fill="BFBFBF"/>
            <w:vAlign w:val="center"/>
            <w:hideMark/>
          </w:tcPr>
          <w:p w:rsidR="003142A7" w:rsidRPr="00D67DEE" w:rsidRDefault="003142A7" w:rsidP="003142A7">
            <w:pPr>
              <w:pStyle w:val="a8"/>
              <w:rPr>
                <w:rFonts w:cs="Times New Roman"/>
                <w:b/>
              </w:rPr>
            </w:pPr>
            <w:r w:rsidRPr="00D67DEE">
              <w:rPr>
                <w:rFonts w:cs="Times New Roman"/>
                <w:b/>
              </w:rPr>
              <w:t>工作事项</w:t>
            </w:r>
          </w:p>
        </w:tc>
        <w:tc>
          <w:tcPr>
            <w:tcW w:w="1535" w:type="pct"/>
            <w:tcBorders>
              <w:top w:val="single" w:sz="4" w:space="0" w:color="auto"/>
              <w:left w:val="nil"/>
              <w:bottom w:val="single" w:sz="4" w:space="0" w:color="auto"/>
              <w:right w:val="single" w:sz="4" w:space="0" w:color="auto"/>
            </w:tcBorders>
            <w:shd w:val="clear" w:color="000000" w:fill="BFBFBF"/>
            <w:vAlign w:val="center"/>
            <w:hideMark/>
          </w:tcPr>
          <w:p w:rsidR="003142A7" w:rsidRPr="00D67DEE" w:rsidRDefault="003142A7" w:rsidP="003142A7">
            <w:pPr>
              <w:pStyle w:val="a8"/>
              <w:rPr>
                <w:rFonts w:cs="Times New Roman"/>
                <w:b/>
              </w:rPr>
            </w:pPr>
            <w:r w:rsidRPr="00D67DEE">
              <w:rPr>
                <w:rFonts w:cs="Times New Roman"/>
                <w:b/>
              </w:rPr>
              <w:t>工作内容</w:t>
            </w:r>
          </w:p>
        </w:tc>
        <w:tc>
          <w:tcPr>
            <w:tcW w:w="846" w:type="pct"/>
            <w:tcBorders>
              <w:top w:val="single" w:sz="4" w:space="0" w:color="auto"/>
              <w:left w:val="nil"/>
              <w:bottom w:val="single" w:sz="4" w:space="0" w:color="auto"/>
              <w:right w:val="single" w:sz="4" w:space="0" w:color="auto"/>
            </w:tcBorders>
            <w:shd w:val="clear" w:color="000000" w:fill="BFBFBF"/>
            <w:vAlign w:val="center"/>
            <w:hideMark/>
          </w:tcPr>
          <w:p w:rsidR="003142A7" w:rsidRPr="00D67DEE" w:rsidRDefault="003142A7" w:rsidP="003142A7">
            <w:pPr>
              <w:pStyle w:val="a8"/>
              <w:rPr>
                <w:rFonts w:cs="Times New Roman"/>
                <w:b/>
              </w:rPr>
            </w:pPr>
            <w:r w:rsidRPr="00D67DEE">
              <w:rPr>
                <w:rFonts w:cs="Times New Roman"/>
                <w:b/>
              </w:rPr>
              <w:t>工作方式</w:t>
            </w:r>
          </w:p>
        </w:tc>
        <w:tc>
          <w:tcPr>
            <w:tcW w:w="566" w:type="pct"/>
            <w:tcBorders>
              <w:top w:val="single" w:sz="4" w:space="0" w:color="auto"/>
              <w:left w:val="nil"/>
              <w:bottom w:val="single" w:sz="4" w:space="0" w:color="auto"/>
              <w:right w:val="single" w:sz="4" w:space="0" w:color="auto"/>
            </w:tcBorders>
            <w:shd w:val="clear" w:color="000000" w:fill="BFBFBF"/>
            <w:vAlign w:val="center"/>
            <w:hideMark/>
          </w:tcPr>
          <w:p w:rsidR="003142A7" w:rsidRPr="00D67DEE" w:rsidRDefault="003142A7" w:rsidP="003142A7">
            <w:pPr>
              <w:pStyle w:val="a8"/>
              <w:rPr>
                <w:rFonts w:cs="Times New Roman"/>
                <w:b/>
              </w:rPr>
            </w:pPr>
            <w:r w:rsidRPr="00D67DEE">
              <w:rPr>
                <w:rFonts w:cs="Times New Roman"/>
                <w:b/>
              </w:rPr>
              <w:t>正常工期（天）</w:t>
            </w:r>
          </w:p>
        </w:tc>
        <w:tc>
          <w:tcPr>
            <w:tcW w:w="567" w:type="pct"/>
            <w:tcBorders>
              <w:top w:val="single" w:sz="4" w:space="0" w:color="auto"/>
              <w:left w:val="nil"/>
              <w:bottom w:val="single" w:sz="4" w:space="0" w:color="auto"/>
              <w:right w:val="single" w:sz="4" w:space="0" w:color="auto"/>
            </w:tcBorders>
            <w:shd w:val="clear" w:color="000000" w:fill="BFBFBF"/>
            <w:vAlign w:val="center"/>
            <w:hideMark/>
          </w:tcPr>
          <w:p w:rsidR="003142A7" w:rsidRPr="00D67DEE" w:rsidRDefault="003142A7" w:rsidP="003142A7">
            <w:pPr>
              <w:pStyle w:val="a8"/>
              <w:rPr>
                <w:rFonts w:cs="Times New Roman"/>
                <w:b/>
              </w:rPr>
            </w:pPr>
            <w:r w:rsidRPr="00D67DEE">
              <w:rPr>
                <w:rFonts w:cs="Times New Roman"/>
                <w:b/>
              </w:rPr>
              <w:t>最短工期要求（天）</w:t>
            </w:r>
          </w:p>
        </w:tc>
        <w:tc>
          <w:tcPr>
            <w:tcW w:w="566" w:type="pct"/>
            <w:tcBorders>
              <w:top w:val="single" w:sz="4" w:space="0" w:color="auto"/>
              <w:left w:val="nil"/>
              <w:bottom w:val="single" w:sz="4" w:space="0" w:color="auto"/>
              <w:right w:val="single" w:sz="4" w:space="0" w:color="auto"/>
            </w:tcBorders>
            <w:shd w:val="clear" w:color="000000" w:fill="BFBFBF"/>
            <w:vAlign w:val="center"/>
          </w:tcPr>
          <w:p w:rsidR="003142A7" w:rsidRPr="00D67DEE" w:rsidRDefault="003142A7" w:rsidP="003142A7">
            <w:pPr>
              <w:pStyle w:val="a8"/>
              <w:jc w:val="both"/>
              <w:rPr>
                <w:rFonts w:cs="Times New Roman"/>
                <w:b/>
              </w:rPr>
            </w:pPr>
            <w:r w:rsidRPr="00D67DEE">
              <w:rPr>
                <w:rFonts w:cs="Times New Roman"/>
                <w:b/>
              </w:rPr>
              <w:t>备注</w:t>
            </w:r>
          </w:p>
        </w:tc>
      </w:tr>
      <w:tr w:rsidR="00B02D53" w:rsidRPr="00D67DEE" w:rsidTr="00B02D53">
        <w:trPr>
          <w:trHeight w:val="828"/>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1</w:t>
            </w:r>
          </w:p>
        </w:tc>
        <w:tc>
          <w:tcPr>
            <w:tcW w:w="56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必要信息确认</w:t>
            </w:r>
          </w:p>
        </w:tc>
        <w:tc>
          <w:tcPr>
            <w:tcW w:w="1535"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1</w:t>
            </w:r>
            <w:r w:rsidRPr="00D67DEE">
              <w:rPr>
                <w:rFonts w:cs="Times New Roman"/>
              </w:rPr>
              <w:t>、确认北向对接方案</w:t>
            </w:r>
            <w:r w:rsidRPr="00D67DEE">
              <w:rPr>
                <w:rFonts w:cs="Times New Roman"/>
              </w:rPr>
              <w:br/>
              <w:t>2</w:t>
            </w:r>
            <w:r w:rsidRPr="00D67DEE">
              <w:rPr>
                <w:rFonts w:cs="Times New Roman"/>
              </w:rPr>
              <w:t>、确认南向接入设备</w:t>
            </w:r>
            <w:r w:rsidRPr="00D67DEE">
              <w:rPr>
                <w:rFonts w:cs="Times New Roman"/>
              </w:rPr>
              <w:br/>
              <w:t>3</w:t>
            </w:r>
            <w:r w:rsidRPr="00D67DEE">
              <w:rPr>
                <w:rFonts w:cs="Times New Roman"/>
              </w:rPr>
              <w:t>、确认网络架构</w:t>
            </w:r>
          </w:p>
        </w:tc>
        <w:tc>
          <w:tcPr>
            <w:tcW w:w="84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线上会议或现场沟通</w:t>
            </w:r>
          </w:p>
        </w:tc>
        <w:tc>
          <w:tcPr>
            <w:tcW w:w="56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0.5</w:t>
            </w:r>
            <w:r w:rsidRPr="00D67DEE">
              <w:rPr>
                <w:rFonts w:cs="Times New Roman"/>
              </w:rPr>
              <w:t>天</w:t>
            </w:r>
          </w:p>
        </w:tc>
        <w:tc>
          <w:tcPr>
            <w:tcW w:w="567"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0.3</w:t>
            </w:r>
          </w:p>
        </w:tc>
        <w:tc>
          <w:tcPr>
            <w:tcW w:w="566" w:type="pct"/>
            <w:tcBorders>
              <w:top w:val="nil"/>
              <w:left w:val="nil"/>
              <w:bottom w:val="single" w:sz="4" w:space="0" w:color="auto"/>
              <w:right w:val="single" w:sz="4" w:space="0" w:color="auto"/>
            </w:tcBorders>
            <w:vAlign w:val="center"/>
          </w:tcPr>
          <w:p w:rsidR="003142A7" w:rsidRPr="00D67DEE" w:rsidRDefault="003142A7" w:rsidP="003142A7">
            <w:pPr>
              <w:pStyle w:val="a8"/>
              <w:rPr>
                <w:rFonts w:cs="Times New Roman"/>
              </w:rPr>
            </w:pPr>
          </w:p>
        </w:tc>
      </w:tr>
      <w:tr w:rsidR="00B02D53" w:rsidRPr="00D67DEE" w:rsidTr="00B02D53">
        <w:trPr>
          <w:trHeight w:val="552"/>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2</w:t>
            </w:r>
          </w:p>
        </w:tc>
        <w:tc>
          <w:tcPr>
            <w:tcW w:w="56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服务器搭建</w:t>
            </w:r>
          </w:p>
        </w:tc>
        <w:tc>
          <w:tcPr>
            <w:tcW w:w="1535"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提供</w:t>
            </w:r>
            <w:r w:rsidRPr="00D67DEE">
              <w:rPr>
                <w:rFonts w:cs="Times New Roman"/>
              </w:rPr>
              <w:t>16C32G</w:t>
            </w:r>
            <w:r w:rsidRPr="00D67DEE">
              <w:rPr>
                <w:rFonts w:cs="Times New Roman"/>
              </w:rPr>
              <w:t>，同时提供三块硬盘：</w:t>
            </w:r>
            <w:r w:rsidRPr="00D67DEE">
              <w:rPr>
                <w:rFonts w:cs="Times New Roman"/>
              </w:rPr>
              <w:t>100G</w:t>
            </w:r>
            <w:r w:rsidRPr="00D67DEE">
              <w:rPr>
                <w:rFonts w:cs="Times New Roman"/>
              </w:rPr>
              <w:t>系统盘、</w:t>
            </w:r>
            <w:r w:rsidRPr="00D67DEE">
              <w:rPr>
                <w:rFonts w:cs="Times New Roman"/>
              </w:rPr>
              <w:t>500G</w:t>
            </w:r>
            <w:r w:rsidRPr="00D67DEE">
              <w:rPr>
                <w:rFonts w:cs="Times New Roman"/>
              </w:rPr>
              <w:t>业务盘、</w:t>
            </w:r>
            <w:r w:rsidRPr="00D67DEE">
              <w:rPr>
                <w:rFonts w:cs="Times New Roman"/>
              </w:rPr>
              <w:t>500G</w:t>
            </w:r>
            <w:r w:rsidRPr="00D67DEE">
              <w:rPr>
                <w:rFonts w:cs="Times New Roman"/>
              </w:rPr>
              <w:t>存储盘</w:t>
            </w:r>
          </w:p>
        </w:tc>
        <w:tc>
          <w:tcPr>
            <w:tcW w:w="84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根据环境确定</w:t>
            </w:r>
          </w:p>
        </w:tc>
        <w:tc>
          <w:tcPr>
            <w:tcW w:w="56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w:t>
            </w:r>
          </w:p>
        </w:tc>
        <w:tc>
          <w:tcPr>
            <w:tcW w:w="567"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w:t>
            </w:r>
          </w:p>
        </w:tc>
        <w:tc>
          <w:tcPr>
            <w:tcW w:w="566" w:type="pct"/>
            <w:tcBorders>
              <w:top w:val="nil"/>
              <w:left w:val="nil"/>
              <w:bottom w:val="single" w:sz="4" w:space="0" w:color="auto"/>
              <w:right w:val="single" w:sz="4" w:space="0" w:color="auto"/>
            </w:tcBorders>
            <w:vAlign w:val="center"/>
          </w:tcPr>
          <w:p w:rsidR="003142A7" w:rsidRPr="00D67DEE" w:rsidRDefault="003142A7" w:rsidP="003142A7">
            <w:pPr>
              <w:pStyle w:val="a8"/>
              <w:rPr>
                <w:rFonts w:cs="Times New Roman"/>
              </w:rPr>
            </w:pPr>
            <w:r w:rsidRPr="00D67DEE">
              <w:rPr>
                <w:rFonts w:cs="Times New Roman"/>
              </w:rPr>
              <w:t>由资源提供</w:t>
            </w:r>
            <w:proofErr w:type="gramStart"/>
            <w:r w:rsidRPr="00D67DEE">
              <w:rPr>
                <w:rFonts w:cs="Times New Roman"/>
              </w:rPr>
              <w:t>测确定</w:t>
            </w:r>
            <w:proofErr w:type="gramEnd"/>
          </w:p>
        </w:tc>
      </w:tr>
      <w:tr w:rsidR="00B02D53" w:rsidRPr="00D67DEE" w:rsidTr="00B02D53">
        <w:trPr>
          <w:trHeight w:val="276"/>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3</w:t>
            </w:r>
          </w:p>
        </w:tc>
        <w:tc>
          <w:tcPr>
            <w:tcW w:w="56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系统安装</w:t>
            </w:r>
          </w:p>
        </w:tc>
        <w:tc>
          <w:tcPr>
            <w:tcW w:w="1535"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安装指定系操作系统</w:t>
            </w:r>
          </w:p>
        </w:tc>
        <w:tc>
          <w:tcPr>
            <w:tcW w:w="84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根据环境确定</w:t>
            </w:r>
          </w:p>
        </w:tc>
        <w:tc>
          <w:tcPr>
            <w:tcW w:w="566" w:type="pct"/>
            <w:tcBorders>
              <w:top w:val="nil"/>
              <w:left w:val="nil"/>
              <w:bottom w:val="single" w:sz="4" w:space="0" w:color="auto"/>
              <w:right w:val="single" w:sz="4" w:space="0" w:color="auto"/>
            </w:tcBorders>
            <w:shd w:val="clear" w:color="auto" w:fill="auto"/>
            <w:hideMark/>
          </w:tcPr>
          <w:p w:rsidR="003142A7" w:rsidRPr="00D67DEE" w:rsidRDefault="003142A7" w:rsidP="003142A7">
            <w:pPr>
              <w:ind w:firstLine="480"/>
              <w:rPr>
                <w:rFonts w:cs="Times New Roman"/>
              </w:rPr>
            </w:pPr>
            <w:r w:rsidRPr="00D67DEE">
              <w:rPr>
                <w:rFonts w:cs="Times New Roman"/>
              </w:rPr>
              <w:t>/</w:t>
            </w:r>
          </w:p>
        </w:tc>
        <w:tc>
          <w:tcPr>
            <w:tcW w:w="567" w:type="pct"/>
            <w:tcBorders>
              <w:top w:val="nil"/>
              <w:left w:val="nil"/>
              <w:bottom w:val="single" w:sz="4" w:space="0" w:color="auto"/>
              <w:right w:val="single" w:sz="4" w:space="0" w:color="auto"/>
            </w:tcBorders>
            <w:shd w:val="clear" w:color="auto" w:fill="auto"/>
            <w:hideMark/>
          </w:tcPr>
          <w:p w:rsidR="003142A7" w:rsidRPr="00D67DEE" w:rsidRDefault="003142A7" w:rsidP="003142A7">
            <w:pPr>
              <w:ind w:firstLine="480"/>
              <w:rPr>
                <w:rFonts w:cs="Times New Roman"/>
              </w:rPr>
            </w:pPr>
            <w:r w:rsidRPr="00D67DEE">
              <w:rPr>
                <w:rFonts w:cs="Times New Roman"/>
              </w:rPr>
              <w:t>/</w:t>
            </w:r>
          </w:p>
        </w:tc>
        <w:tc>
          <w:tcPr>
            <w:tcW w:w="566" w:type="pct"/>
            <w:tcBorders>
              <w:top w:val="nil"/>
              <w:left w:val="nil"/>
              <w:bottom w:val="single" w:sz="4" w:space="0" w:color="auto"/>
              <w:right w:val="single" w:sz="4" w:space="0" w:color="auto"/>
            </w:tcBorders>
            <w:vAlign w:val="center"/>
          </w:tcPr>
          <w:p w:rsidR="003142A7" w:rsidRPr="00D67DEE" w:rsidRDefault="003142A7" w:rsidP="003142A7">
            <w:pPr>
              <w:pStyle w:val="a8"/>
              <w:rPr>
                <w:rFonts w:cs="Times New Roman"/>
              </w:rPr>
            </w:pPr>
            <w:r w:rsidRPr="00D67DEE">
              <w:rPr>
                <w:rFonts w:cs="Times New Roman"/>
              </w:rPr>
              <w:t>由资源提供</w:t>
            </w:r>
            <w:proofErr w:type="gramStart"/>
            <w:r w:rsidRPr="00D67DEE">
              <w:rPr>
                <w:rFonts w:cs="Times New Roman"/>
              </w:rPr>
              <w:t>测确定</w:t>
            </w:r>
            <w:proofErr w:type="gramEnd"/>
          </w:p>
        </w:tc>
      </w:tr>
      <w:tr w:rsidR="00B02D53" w:rsidRPr="00D67DEE" w:rsidTr="00B02D53">
        <w:trPr>
          <w:trHeight w:val="552"/>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4</w:t>
            </w:r>
          </w:p>
        </w:tc>
        <w:tc>
          <w:tcPr>
            <w:tcW w:w="56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网络调整</w:t>
            </w:r>
          </w:p>
        </w:tc>
        <w:tc>
          <w:tcPr>
            <w:tcW w:w="1535"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南向设备、转码服务器、北向应用、客户端网络互通，并开通相应服务</w:t>
            </w:r>
          </w:p>
        </w:tc>
        <w:tc>
          <w:tcPr>
            <w:tcW w:w="84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根据环境确定</w:t>
            </w:r>
          </w:p>
        </w:tc>
        <w:tc>
          <w:tcPr>
            <w:tcW w:w="566" w:type="pct"/>
            <w:tcBorders>
              <w:top w:val="nil"/>
              <w:left w:val="nil"/>
              <w:bottom w:val="single" w:sz="4" w:space="0" w:color="auto"/>
              <w:right w:val="single" w:sz="4" w:space="0" w:color="auto"/>
            </w:tcBorders>
            <w:shd w:val="clear" w:color="auto" w:fill="auto"/>
            <w:hideMark/>
          </w:tcPr>
          <w:p w:rsidR="003142A7" w:rsidRPr="00D67DEE" w:rsidRDefault="003142A7" w:rsidP="003142A7">
            <w:pPr>
              <w:ind w:firstLine="480"/>
              <w:rPr>
                <w:rFonts w:cs="Times New Roman"/>
              </w:rPr>
            </w:pPr>
            <w:r w:rsidRPr="00D67DEE">
              <w:rPr>
                <w:rFonts w:cs="Times New Roman"/>
              </w:rPr>
              <w:t>/</w:t>
            </w:r>
          </w:p>
        </w:tc>
        <w:tc>
          <w:tcPr>
            <w:tcW w:w="567" w:type="pct"/>
            <w:tcBorders>
              <w:top w:val="nil"/>
              <w:left w:val="nil"/>
              <w:bottom w:val="single" w:sz="4" w:space="0" w:color="auto"/>
              <w:right w:val="single" w:sz="4" w:space="0" w:color="auto"/>
            </w:tcBorders>
            <w:shd w:val="clear" w:color="auto" w:fill="auto"/>
            <w:hideMark/>
          </w:tcPr>
          <w:p w:rsidR="003142A7" w:rsidRPr="00D67DEE" w:rsidRDefault="003142A7" w:rsidP="003142A7">
            <w:pPr>
              <w:ind w:firstLine="480"/>
              <w:rPr>
                <w:rFonts w:cs="Times New Roman"/>
              </w:rPr>
            </w:pPr>
            <w:r w:rsidRPr="00D67DEE">
              <w:rPr>
                <w:rFonts w:cs="Times New Roman"/>
              </w:rPr>
              <w:t>/</w:t>
            </w:r>
          </w:p>
        </w:tc>
        <w:tc>
          <w:tcPr>
            <w:tcW w:w="566" w:type="pct"/>
            <w:tcBorders>
              <w:top w:val="nil"/>
              <w:left w:val="nil"/>
              <w:bottom w:val="single" w:sz="4" w:space="0" w:color="auto"/>
              <w:right w:val="single" w:sz="4" w:space="0" w:color="auto"/>
            </w:tcBorders>
            <w:vAlign w:val="center"/>
          </w:tcPr>
          <w:p w:rsidR="003142A7" w:rsidRPr="00D67DEE" w:rsidRDefault="003142A7" w:rsidP="003142A7">
            <w:pPr>
              <w:pStyle w:val="a8"/>
              <w:rPr>
                <w:rFonts w:cs="Times New Roman"/>
              </w:rPr>
            </w:pPr>
            <w:r w:rsidRPr="00D67DEE">
              <w:rPr>
                <w:rFonts w:cs="Times New Roman"/>
              </w:rPr>
              <w:t>由资源提供</w:t>
            </w:r>
            <w:proofErr w:type="gramStart"/>
            <w:r w:rsidRPr="00D67DEE">
              <w:rPr>
                <w:rFonts w:cs="Times New Roman"/>
              </w:rPr>
              <w:t>测确定</w:t>
            </w:r>
            <w:proofErr w:type="gramEnd"/>
          </w:p>
        </w:tc>
      </w:tr>
      <w:tr w:rsidR="00B02D53" w:rsidRPr="00D67DEE" w:rsidTr="00B02D53">
        <w:trPr>
          <w:trHeight w:val="276"/>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5</w:t>
            </w:r>
          </w:p>
        </w:tc>
        <w:tc>
          <w:tcPr>
            <w:tcW w:w="56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安装部署</w:t>
            </w:r>
          </w:p>
        </w:tc>
        <w:tc>
          <w:tcPr>
            <w:tcW w:w="1535"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部署视频转码服务平台并做初步验证</w:t>
            </w:r>
          </w:p>
        </w:tc>
        <w:tc>
          <w:tcPr>
            <w:tcW w:w="84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远程部署</w:t>
            </w:r>
          </w:p>
        </w:tc>
        <w:tc>
          <w:tcPr>
            <w:tcW w:w="56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0.5</w:t>
            </w:r>
          </w:p>
        </w:tc>
        <w:tc>
          <w:tcPr>
            <w:tcW w:w="567"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0.3</w:t>
            </w:r>
          </w:p>
        </w:tc>
        <w:tc>
          <w:tcPr>
            <w:tcW w:w="566" w:type="pct"/>
            <w:tcBorders>
              <w:top w:val="nil"/>
              <w:left w:val="nil"/>
              <w:bottom w:val="single" w:sz="4" w:space="0" w:color="auto"/>
              <w:right w:val="single" w:sz="4" w:space="0" w:color="auto"/>
            </w:tcBorders>
            <w:vAlign w:val="center"/>
          </w:tcPr>
          <w:p w:rsidR="003142A7" w:rsidRPr="00D67DEE" w:rsidRDefault="003142A7" w:rsidP="003142A7">
            <w:pPr>
              <w:pStyle w:val="a8"/>
              <w:rPr>
                <w:rFonts w:cs="Times New Roman"/>
              </w:rPr>
            </w:pPr>
          </w:p>
        </w:tc>
      </w:tr>
      <w:tr w:rsidR="00B02D53" w:rsidRPr="00D67DEE" w:rsidTr="00B02D53">
        <w:trPr>
          <w:trHeight w:val="276"/>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6</w:t>
            </w:r>
          </w:p>
        </w:tc>
        <w:tc>
          <w:tcPr>
            <w:tcW w:w="56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设备添加</w:t>
            </w:r>
          </w:p>
        </w:tc>
        <w:tc>
          <w:tcPr>
            <w:tcW w:w="1535"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添加南</w:t>
            </w:r>
            <w:proofErr w:type="gramStart"/>
            <w:r w:rsidRPr="00D67DEE">
              <w:rPr>
                <w:rFonts w:cs="Times New Roman"/>
              </w:rPr>
              <w:t>向设备</w:t>
            </w:r>
            <w:proofErr w:type="gramEnd"/>
          </w:p>
        </w:tc>
        <w:tc>
          <w:tcPr>
            <w:tcW w:w="84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远程添加</w:t>
            </w:r>
          </w:p>
        </w:tc>
        <w:tc>
          <w:tcPr>
            <w:tcW w:w="56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0.5</w:t>
            </w:r>
          </w:p>
        </w:tc>
        <w:tc>
          <w:tcPr>
            <w:tcW w:w="567"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0.2</w:t>
            </w:r>
          </w:p>
        </w:tc>
        <w:tc>
          <w:tcPr>
            <w:tcW w:w="566" w:type="pct"/>
            <w:tcBorders>
              <w:top w:val="nil"/>
              <w:left w:val="nil"/>
              <w:bottom w:val="single" w:sz="4" w:space="0" w:color="auto"/>
              <w:right w:val="single" w:sz="4" w:space="0" w:color="auto"/>
            </w:tcBorders>
            <w:vAlign w:val="center"/>
          </w:tcPr>
          <w:p w:rsidR="003142A7" w:rsidRPr="00D67DEE" w:rsidRDefault="003142A7" w:rsidP="003142A7">
            <w:pPr>
              <w:pStyle w:val="a8"/>
              <w:rPr>
                <w:rFonts w:cs="Times New Roman"/>
              </w:rPr>
            </w:pPr>
          </w:p>
        </w:tc>
      </w:tr>
      <w:tr w:rsidR="00B02D53" w:rsidRPr="00D67DEE" w:rsidTr="00B02D53">
        <w:trPr>
          <w:trHeight w:val="276"/>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7</w:t>
            </w:r>
          </w:p>
        </w:tc>
        <w:tc>
          <w:tcPr>
            <w:tcW w:w="56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接口调测</w:t>
            </w:r>
          </w:p>
        </w:tc>
        <w:tc>
          <w:tcPr>
            <w:tcW w:w="1535"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调试相关接口并验证可行性</w:t>
            </w:r>
          </w:p>
        </w:tc>
        <w:tc>
          <w:tcPr>
            <w:tcW w:w="84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远程调测</w:t>
            </w:r>
          </w:p>
        </w:tc>
        <w:tc>
          <w:tcPr>
            <w:tcW w:w="56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1</w:t>
            </w:r>
          </w:p>
        </w:tc>
        <w:tc>
          <w:tcPr>
            <w:tcW w:w="567"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0.5</w:t>
            </w:r>
          </w:p>
        </w:tc>
        <w:tc>
          <w:tcPr>
            <w:tcW w:w="566" w:type="pct"/>
            <w:tcBorders>
              <w:top w:val="nil"/>
              <w:left w:val="nil"/>
              <w:bottom w:val="single" w:sz="4" w:space="0" w:color="auto"/>
              <w:right w:val="single" w:sz="4" w:space="0" w:color="auto"/>
            </w:tcBorders>
            <w:vAlign w:val="center"/>
          </w:tcPr>
          <w:p w:rsidR="003142A7" w:rsidRPr="00D67DEE" w:rsidRDefault="003142A7" w:rsidP="003142A7">
            <w:pPr>
              <w:pStyle w:val="a8"/>
              <w:rPr>
                <w:rFonts w:cs="Times New Roman"/>
              </w:rPr>
            </w:pPr>
          </w:p>
        </w:tc>
      </w:tr>
      <w:tr w:rsidR="00B02D53" w:rsidRPr="00D67DEE" w:rsidTr="00B02D53">
        <w:trPr>
          <w:trHeight w:val="276"/>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8</w:t>
            </w:r>
          </w:p>
        </w:tc>
        <w:tc>
          <w:tcPr>
            <w:tcW w:w="56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联调</w:t>
            </w:r>
          </w:p>
        </w:tc>
        <w:tc>
          <w:tcPr>
            <w:tcW w:w="1535"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支撑北向</w:t>
            </w:r>
            <w:r w:rsidRPr="00D67DEE">
              <w:rPr>
                <w:rFonts w:cs="Times New Roman"/>
              </w:rPr>
              <w:t>ISV</w:t>
            </w:r>
            <w:r w:rsidRPr="00D67DEE">
              <w:rPr>
                <w:rFonts w:cs="Times New Roman"/>
              </w:rPr>
              <w:t>厂商</w:t>
            </w:r>
            <w:proofErr w:type="gramStart"/>
            <w:r w:rsidRPr="00D67DEE">
              <w:rPr>
                <w:rFonts w:cs="Times New Roman"/>
              </w:rPr>
              <w:t>做对</w:t>
            </w:r>
            <w:proofErr w:type="gramEnd"/>
            <w:r w:rsidRPr="00D67DEE">
              <w:rPr>
                <w:rFonts w:cs="Times New Roman"/>
              </w:rPr>
              <w:t>接联调</w:t>
            </w:r>
          </w:p>
        </w:tc>
        <w:tc>
          <w:tcPr>
            <w:tcW w:w="846" w:type="pct"/>
            <w:tcBorders>
              <w:top w:val="nil"/>
              <w:left w:val="nil"/>
              <w:bottom w:val="single" w:sz="4" w:space="0" w:color="auto"/>
              <w:right w:val="single" w:sz="4" w:space="0" w:color="auto"/>
            </w:tcBorders>
            <w:shd w:val="clear" w:color="auto" w:fill="auto"/>
            <w:vAlign w:val="center"/>
            <w:hideMark/>
          </w:tcPr>
          <w:p w:rsidR="003142A7" w:rsidRPr="00D67DEE" w:rsidRDefault="003142A7" w:rsidP="003142A7">
            <w:pPr>
              <w:pStyle w:val="a8"/>
              <w:rPr>
                <w:rFonts w:cs="Times New Roman"/>
              </w:rPr>
            </w:pPr>
            <w:r w:rsidRPr="00D67DEE">
              <w:rPr>
                <w:rFonts w:cs="Times New Roman"/>
              </w:rPr>
              <w:t>远程支撑</w:t>
            </w:r>
          </w:p>
        </w:tc>
        <w:tc>
          <w:tcPr>
            <w:tcW w:w="566" w:type="pct"/>
            <w:tcBorders>
              <w:top w:val="nil"/>
              <w:left w:val="nil"/>
              <w:bottom w:val="single" w:sz="4" w:space="0" w:color="auto"/>
              <w:right w:val="single" w:sz="4" w:space="0" w:color="auto"/>
            </w:tcBorders>
            <w:shd w:val="clear" w:color="auto" w:fill="auto"/>
            <w:hideMark/>
          </w:tcPr>
          <w:p w:rsidR="003142A7" w:rsidRPr="00D67DEE" w:rsidRDefault="003142A7" w:rsidP="003142A7">
            <w:pPr>
              <w:ind w:firstLine="480"/>
              <w:rPr>
                <w:rFonts w:cs="Times New Roman"/>
              </w:rPr>
            </w:pPr>
            <w:r w:rsidRPr="00D67DEE">
              <w:rPr>
                <w:rFonts w:cs="Times New Roman"/>
              </w:rPr>
              <w:t>/</w:t>
            </w:r>
          </w:p>
        </w:tc>
        <w:tc>
          <w:tcPr>
            <w:tcW w:w="567" w:type="pct"/>
            <w:tcBorders>
              <w:top w:val="nil"/>
              <w:left w:val="nil"/>
              <w:bottom w:val="single" w:sz="4" w:space="0" w:color="auto"/>
              <w:right w:val="single" w:sz="4" w:space="0" w:color="auto"/>
            </w:tcBorders>
            <w:shd w:val="clear" w:color="auto" w:fill="auto"/>
            <w:hideMark/>
          </w:tcPr>
          <w:p w:rsidR="003142A7" w:rsidRPr="00D67DEE" w:rsidRDefault="003142A7" w:rsidP="003142A7">
            <w:pPr>
              <w:ind w:firstLine="480"/>
              <w:rPr>
                <w:rFonts w:cs="Times New Roman"/>
              </w:rPr>
            </w:pPr>
            <w:r w:rsidRPr="00D67DEE">
              <w:rPr>
                <w:rFonts w:cs="Times New Roman"/>
              </w:rPr>
              <w:t>/</w:t>
            </w:r>
          </w:p>
        </w:tc>
        <w:tc>
          <w:tcPr>
            <w:tcW w:w="566" w:type="pct"/>
            <w:tcBorders>
              <w:top w:val="nil"/>
              <w:left w:val="nil"/>
              <w:bottom w:val="single" w:sz="4" w:space="0" w:color="auto"/>
              <w:right w:val="single" w:sz="4" w:space="0" w:color="auto"/>
            </w:tcBorders>
            <w:vAlign w:val="center"/>
          </w:tcPr>
          <w:p w:rsidR="003142A7" w:rsidRPr="00D67DEE" w:rsidRDefault="003142A7" w:rsidP="003142A7">
            <w:pPr>
              <w:pStyle w:val="a8"/>
              <w:rPr>
                <w:rFonts w:cs="Times New Roman"/>
              </w:rPr>
            </w:pPr>
            <w:r w:rsidRPr="00D67DEE">
              <w:rPr>
                <w:rFonts w:cs="Times New Roman"/>
              </w:rPr>
              <w:t>由</w:t>
            </w:r>
            <w:r w:rsidR="00B02D53" w:rsidRPr="00D67DEE">
              <w:rPr>
                <w:rFonts w:cs="Times New Roman"/>
              </w:rPr>
              <w:t>对接厂商确定，原则上最长支撑不超过</w:t>
            </w:r>
            <w:r w:rsidR="00B02D53" w:rsidRPr="00D67DEE">
              <w:rPr>
                <w:rFonts w:cs="Times New Roman"/>
              </w:rPr>
              <w:t>30</w:t>
            </w:r>
            <w:r w:rsidR="00B02D53" w:rsidRPr="00D67DEE">
              <w:rPr>
                <w:rFonts w:cs="Times New Roman"/>
              </w:rPr>
              <w:t>天</w:t>
            </w:r>
          </w:p>
        </w:tc>
      </w:tr>
    </w:tbl>
    <w:p w:rsidR="00B02D53" w:rsidRPr="00D67DEE" w:rsidRDefault="00B02D53" w:rsidP="00B02D53">
      <w:pPr>
        <w:pStyle w:val="2"/>
        <w:rPr>
          <w:rFonts w:cs="Times New Roman"/>
        </w:rPr>
      </w:pPr>
      <w:bookmarkStart w:id="25" w:name="_Toc160723953"/>
      <w:r w:rsidRPr="00D67DEE">
        <w:rPr>
          <w:rFonts w:cs="Times New Roman"/>
        </w:rPr>
        <w:t>必要信息确认</w:t>
      </w:r>
      <w:bookmarkEnd w:id="25"/>
    </w:p>
    <w:p w:rsidR="00866539" w:rsidRPr="00D67DEE" w:rsidRDefault="00866539" w:rsidP="00B02D53">
      <w:pPr>
        <w:ind w:firstLine="482"/>
        <w:rPr>
          <w:rFonts w:cs="Times New Roman"/>
          <w:b/>
        </w:rPr>
      </w:pPr>
      <w:r w:rsidRPr="00D67DEE">
        <w:rPr>
          <w:rFonts w:cs="Times New Roman"/>
          <w:b/>
        </w:rPr>
        <w:t>1</w:t>
      </w:r>
      <w:r w:rsidRPr="00D67DEE">
        <w:rPr>
          <w:rFonts w:cs="Times New Roman"/>
          <w:b/>
        </w:rPr>
        <w:t>、确认北向对接方案</w:t>
      </w:r>
    </w:p>
    <w:p w:rsidR="00866539" w:rsidRPr="00D67DEE" w:rsidRDefault="00866539" w:rsidP="00B02D53">
      <w:pPr>
        <w:ind w:firstLine="480"/>
        <w:rPr>
          <w:rFonts w:cs="Times New Roman"/>
        </w:rPr>
      </w:pPr>
      <w:r w:rsidRPr="00D67DEE">
        <w:rPr>
          <w:rFonts w:cs="Times New Roman"/>
        </w:rPr>
        <w:t>明确北向对接厂家及采用的技术方案</w:t>
      </w:r>
      <w:r w:rsidR="007C3063" w:rsidRPr="00D67DEE">
        <w:rPr>
          <w:rFonts w:cs="Times New Roman"/>
        </w:rPr>
        <w:t>，如下表：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336"/>
        <w:gridCol w:w="1638"/>
        <w:gridCol w:w="2285"/>
        <w:gridCol w:w="1701"/>
      </w:tblGrid>
      <w:tr w:rsidR="00866539" w:rsidRPr="00D67DEE" w:rsidTr="00D215E7">
        <w:trPr>
          <w:trHeight w:val="312"/>
        </w:trPr>
        <w:tc>
          <w:tcPr>
            <w:tcW w:w="805" w:type="pct"/>
            <w:shd w:val="clear" w:color="auto" w:fill="auto"/>
            <w:vAlign w:val="center"/>
            <w:hideMark/>
          </w:tcPr>
          <w:p w:rsidR="00866539" w:rsidRPr="00D67DEE" w:rsidRDefault="00866539" w:rsidP="00D215E7">
            <w:pPr>
              <w:pStyle w:val="a8"/>
              <w:rPr>
                <w:rFonts w:cs="Times New Roman"/>
                <w:b/>
              </w:rPr>
            </w:pPr>
            <w:r w:rsidRPr="00D67DEE">
              <w:rPr>
                <w:rFonts w:cs="Times New Roman"/>
                <w:b/>
              </w:rPr>
              <w:t>应用模块</w:t>
            </w:r>
          </w:p>
        </w:tc>
        <w:tc>
          <w:tcPr>
            <w:tcW w:w="805" w:type="pct"/>
            <w:shd w:val="clear" w:color="auto" w:fill="auto"/>
            <w:vAlign w:val="center"/>
            <w:hideMark/>
          </w:tcPr>
          <w:p w:rsidR="00866539" w:rsidRPr="00D67DEE" w:rsidRDefault="00866539" w:rsidP="00D215E7">
            <w:pPr>
              <w:pStyle w:val="a8"/>
              <w:rPr>
                <w:rFonts w:cs="Times New Roman"/>
                <w:b/>
              </w:rPr>
            </w:pPr>
            <w:r w:rsidRPr="00D67DEE">
              <w:rPr>
                <w:rFonts w:cs="Times New Roman"/>
                <w:b/>
              </w:rPr>
              <w:t>对接厂商</w:t>
            </w:r>
          </w:p>
        </w:tc>
        <w:tc>
          <w:tcPr>
            <w:tcW w:w="987" w:type="pct"/>
            <w:shd w:val="clear" w:color="auto" w:fill="auto"/>
            <w:vAlign w:val="center"/>
            <w:hideMark/>
          </w:tcPr>
          <w:p w:rsidR="00866539" w:rsidRPr="00D67DEE" w:rsidRDefault="00866539" w:rsidP="00D215E7">
            <w:pPr>
              <w:pStyle w:val="a8"/>
              <w:rPr>
                <w:rFonts w:cs="Times New Roman"/>
                <w:b/>
              </w:rPr>
            </w:pPr>
            <w:r w:rsidRPr="00D67DEE">
              <w:rPr>
                <w:rFonts w:cs="Times New Roman"/>
                <w:b/>
              </w:rPr>
              <w:t>功能需求</w:t>
            </w:r>
          </w:p>
        </w:tc>
        <w:tc>
          <w:tcPr>
            <w:tcW w:w="1377" w:type="pct"/>
            <w:shd w:val="clear" w:color="auto" w:fill="auto"/>
            <w:vAlign w:val="center"/>
            <w:hideMark/>
          </w:tcPr>
          <w:p w:rsidR="00866539" w:rsidRPr="00D67DEE" w:rsidRDefault="00866539" w:rsidP="00D215E7">
            <w:pPr>
              <w:pStyle w:val="a8"/>
              <w:rPr>
                <w:rFonts w:cs="Times New Roman"/>
                <w:b/>
              </w:rPr>
            </w:pPr>
            <w:proofErr w:type="gramStart"/>
            <w:r w:rsidRPr="00D67DEE">
              <w:rPr>
                <w:rFonts w:cs="Times New Roman"/>
                <w:b/>
              </w:rPr>
              <w:t>取流方式</w:t>
            </w:r>
            <w:proofErr w:type="gramEnd"/>
          </w:p>
        </w:tc>
        <w:tc>
          <w:tcPr>
            <w:tcW w:w="1025" w:type="pct"/>
            <w:shd w:val="clear" w:color="auto" w:fill="auto"/>
            <w:vAlign w:val="center"/>
            <w:hideMark/>
          </w:tcPr>
          <w:p w:rsidR="00866539" w:rsidRPr="00D67DEE" w:rsidRDefault="00866539" w:rsidP="00D215E7">
            <w:pPr>
              <w:pStyle w:val="a8"/>
              <w:rPr>
                <w:rFonts w:cs="Times New Roman"/>
                <w:b/>
              </w:rPr>
            </w:pPr>
            <w:r w:rsidRPr="00D67DEE">
              <w:rPr>
                <w:rFonts w:cs="Times New Roman"/>
                <w:b/>
              </w:rPr>
              <w:t>建议方式</w:t>
            </w:r>
          </w:p>
        </w:tc>
      </w:tr>
      <w:tr w:rsidR="00D215E7" w:rsidRPr="00D67DEE" w:rsidTr="00D215E7">
        <w:trPr>
          <w:trHeight w:val="58"/>
        </w:trPr>
        <w:tc>
          <w:tcPr>
            <w:tcW w:w="850" w:type="pct"/>
            <w:shd w:val="clear" w:color="auto" w:fill="auto"/>
            <w:vAlign w:val="center"/>
            <w:hideMark/>
          </w:tcPr>
          <w:p w:rsidR="00D215E7" w:rsidRPr="00D67DEE" w:rsidRDefault="00D215E7" w:rsidP="00D215E7">
            <w:pPr>
              <w:pStyle w:val="a8"/>
              <w:jc w:val="left"/>
              <w:rPr>
                <w:rFonts w:eastAsia="等线" w:cs="Times New Roman"/>
              </w:rPr>
            </w:pPr>
            <w:r w:rsidRPr="00D67DEE">
              <w:rPr>
                <w:rFonts w:eastAsia="等线" w:cs="Times New Roman"/>
              </w:rPr>
              <w:t>IOC</w:t>
            </w:r>
          </w:p>
        </w:tc>
        <w:tc>
          <w:tcPr>
            <w:tcW w:w="850" w:type="pct"/>
            <w:shd w:val="clear" w:color="auto" w:fill="auto"/>
            <w:vAlign w:val="center"/>
            <w:hideMark/>
          </w:tcPr>
          <w:p w:rsidR="00D215E7" w:rsidRPr="00D67DEE" w:rsidRDefault="00D215E7" w:rsidP="00D215E7">
            <w:pPr>
              <w:pStyle w:val="a8"/>
              <w:jc w:val="left"/>
              <w:rPr>
                <w:rFonts w:eastAsia="等线" w:cs="Times New Roman"/>
              </w:rPr>
            </w:pPr>
            <w:r w:rsidRPr="00D67DEE">
              <w:rPr>
                <w:rFonts w:eastAsia="等线" w:cs="Times New Roman"/>
              </w:rPr>
              <w:t>XXX</w:t>
            </w:r>
          </w:p>
        </w:tc>
        <w:tc>
          <w:tcPr>
            <w:tcW w:w="1032" w:type="pct"/>
            <w:shd w:val="clear" w:color="auto" w:fill="auto"/>
            <w:vAlign w:val="center"/>
            <w:hideMark/>
          </w:tcPr>
          <w:p w:rsidR="00D215E7" w:rsidRPr="00D67DEE" w:rsidRDefault="00A87057" w:rsidP="00D215E7">
            <w:pPr>
              <w:pStyle w:val="a8"/>
              <w:jc w:val="left"/>
              <w:rPr>
                <w:rFonts w:cs="Times New Roman"/>
              </w:rPr>
            </w:pPr>
            <w:sdt>
              <w:sdtPr>
                <w:rPr>
                  <w:rFonts w:cs="Times New Roman"/>
                </w:rPr>
                <w:id w:val="-1793578382"/>
                <w14:checkbox>
                  <w14:checked w14:val="0"/>
                  <w14:checkedState w14:val="0052" w14:font="Wingdings 2"/>
                  <w14:uncheckedState w14:val="2610" w14:font="MS Gothic"/>
                </w14:checkbox>
              </w:sdtPr>
              <w:sdtContent>
                <w:r w:rsidR="00D215E7" w:rsidRPr="00D67DEE">
                  <w:rPr>
                    <w:rFonts w:ascii="Segoe UI Symbol" w:eastAsia="MS Gothic" w:hAnsi="Segoe UI Symbol" w:cs="Segoe UI Symbol"/>
                  </w:rPr>
                  <w:t>☐</w:t>
                </w:r>
              </w:sdtContent>
            </w:sdt>
            <w:r w:rsidR="00D215E7" w:rsidRPr="00D67DEE">
              <w:rPr>
                <w:rFonts w:cs="Times New Roman"/>
              </w:rPr>
              <w:t>通道列表</w:t>
            </w:r>
          </w:p>
          <w:p w:rsidR="00D215E7" w:rsidRPr="00D67DEE" w:rsidRDefault="00A87057" w:rsidP="00D215E7">
            <w:pPr>
              <w:pStyle w:val="a8"/>
              <w:jc w:val="left"/>
              <w:rPr>
                <w:rFonts w:cs="Times New Roman"/>
              </w:rPr>
            </w:pPr>
            <w:sdt>
              <w:sdtPr>
                <w:rPr>
                  <w:rFonts w:cs="Times New Roman"/>
                </w:rPr>
                <w:id w:val="406109654"/>
                <w14:checkbox>
                  <w14:checked w14:val="0"/>
                  <w14:checkedState w14:val="0052" w14:font="Wingdings 2"/>
                  <w14:uncheckedState w14:val="2610" w14:font="MS Gothic"/>
                </w14:checkbox>
              </w:sdtPr>
              <w:sdtContent>
                <w:r w:rsidR="00D215E7" w:rsidRPr="00D67DEE">
                  <w:rPr>
                    <w:rFonts w:ascii="Segoe UI Symbol" w:eastAsia="MS Gothic" w:hAnsi="Segoe UI Symbol" w:cs="Segoe UI Symbol"/>
                  </w:rPr>
                  <w:t>☐</w:t>
                </w:r>
              </w:sdtContent>
            </w:sdt>
            <w:r w:rsidR="00D215E7" w:rsidRPr="00D67DEE">
              <w:rPr>
                <w:rFonts w:cs="Times New Roman"/>
              </w:rPr>
              <w:t>实况</w:t>
            </w:r>
          </w:p>
          <w:p w:rsidR="00D215E7" w:rsidRPr="00D67DEE" w:rsidRDefault="00A87057" w:rsidP="00D215E7">
            <w:pPr>
              <w:pStyle w:val="a8"/>
              <w:jc w:val="left"/>
              <w:rPr>
                <w:rFonts w:cs="Times New Roman"/>
              </w:rPr>
            </w:pPr>
            <w:sdt>
              <w:sdtPr>
                <w:rPr>
                  <w:rFonts w:cs="Times New Roman"/>
                </w:rPr>
                <w:id w:val="506948442"/>
                <w14:checkbox>
                  <w14:checked w14:val="0"/>
                  <w14:checkedState w14:val="0052" w14:font="Wingdings 2"/>
                  <w14:uncheckedState w14:val="2610" w14:font="MS Gothic"/>
                </w14:checkbox>
              </w:sdtPr>
              <w:sdtContent>
                <w:r w:rsidR="00D215E7" w:rsidRPr="00D67DEE">
                  <w:rPr>
                    <w:rFonts w:ascii="Segoe UI Symbol" w:eastAsia="MS Gothic" w:hAnsi="Segoe UI Symbol" w:cs="Segoe UI Symbol"/>
                  </w:rPr>
                  <w:t>☐</w:t>
                </w:r>
              </w:sdtContent>
            </w:sdt>
            <w:r w:rsidR="00D215E7" w:rsidRPr="00D67DEE">
              <w:rPr>
                <w:rFonts w:cs="Times New Roman"/>
              </w:rPr>
              <w:t>回放</w:t>
            </w:r>
          </w:p>
          <w:p w:rsidR="00D215E7" w:rsidRPr="00D67DEE" w:rsidRDefault="00A87057" w:rsidP="00D215E7">
            <w:pPr>
              <w:pStyle w:val="a8"/>
              <w:jc w:val="left"/>
              <w:rPr>
                <w:rFonts w:cs="Times New Roman"/>
              </w:rPr>
            </w:pPr>
            <w:sdt>
              <w:sdtPr>
                <w:rPr>
                  <w:rFonts w:cs="Times New Roman"/>
                </w:rPr>
                <w:id w:val="-1357805950"/>
                <w14:checkbox>
                  <w14:checked w14:val="0"/>
                  <w14:checkedState w14:val="0052" w14:font="Wingdings 2"/>
                  <w14:uncheckedState w14:val="2610" w14:font="MS Gothic"/>
                </w14:checkbox>
              </w:sdtPr>
              <w:sdtContent>
                <w:r w:rsidR="00D215E7" w:rsidRPr="00D67DEE">
                  <w:rPr>
                    <w:rFonts w:ascii="Segoe UI Symbol" w:eastAsia="MS Gothic" w:hAnsi="Segoe UI Symbol" w:cs="Segoe UI Symbol"/>
                  </w:rPr>
                  <w:t>☐</w:t>
                </w:r>
              </w:sdtContent>
            </w:sdt>
            <w:r w:rsidR="00D215E7" w:rsidRPr="00D67DEE">
              <w:rPr>
                <w:rFonts w:cs="Times New Roman"/>
              </w:rPr>
              <w:t>云台控制</w:t>
            </w:r>
          </w:p>
          <w:p w:rsidR="00D215E7" w:rsidRPr="00D67DEE" w:rsidRDefault="00A87057" w:rsidP="00D215E7">
            <w:pPr>
              <w:pStyle w:val="a8"/>
              <w:jc w:val="left"/>
              <w:rPr>
                <w:rFonts w:cs="Times New Roman"/>
              </w:rPr>
            </w:pPr>
            <w:sdt>
              <w:sdtPr>
                <w:rPr>
                  <w:rFonts w:cs="Times New Roman"/>
                </w:rPr>
                <w:id w:val="-1808861457"/>
                <w14:checkbox>
                  <w14:checked w14:val="0"/>
                  <w14:checkedState w14:val="0052" w14:font="Wingdings 2"/>
                  <w14:uncheckedState w14:val="2610" w14:font="MS Gothic"/>
                </w14:checkbox>
              </w:sdtPr>
              <w:sdtContent>
                <w:r w:rsidR="00D215E7" w:rsidRPr="00D67DEE">
                  <w:rPr>
                    <w:rFonts w:ascii="Segoe UI Symbol" w:eastAsia="MS Gothic" w:hAnsi="Segoe UI Symbol" w:cs="Segoe UI Symbol"/>
                  </w:rPr>
                  <w:t>☐</w:t>
                </w:r>
              </w:sdtContent>
            </w:sdt>
            <w:r w:rsidR="00D215E7" w:rsidRPr="00D67DEE">
              <w:rPr>
                <w:rFonts w:cs="Times New Roman"/>
              </w:rPr>
              <w:t>语音对讲</w:t>
            </w:r>
          </w:p>
        </w:tc>
        <w:tc>
          <w:tcPr>
            <w:tcW w:w="1422" w:type="pct"/>
            <w:shd w:val="clear" w:color="auto" w:fill="auto"/>
            <w:vAlign w:val="center"/>
            <w:hideMark/>
          </w:tcPr>
          <w:p w:rsidR="00D215E7" w:rsidRPr="00D67DEE" w:rsidRDefault="00A87057" w:rsidP="00D215E7">
            <w:pPr>
              <w:pStyle w:val="a8"/>
              <w:jc w:val="left"/>
              <w:rPr>
                <w:rFonts w:cs="Times New Roman"/>
              </w:rPr>
            </w:pPr>
            <w:sdt>
              <w:sdtPr>
                <w:rPr>
                  <w:rFonts w:cs="Times New Roman"/>
                </w:rPr>
                <w:id w:val="-1890871520"/>
                <w14:checkbox>
                  <w14:checked w14:val="0"/>
                  <w14:checkedState w14:val="0052" w14:font="Wingdings 2"/>
                  <w14:uncheckedState w14:val="2610" w14:font="MS Gothic"/>
                </w14:checkbox>
              </w:sdtPr>
              <w:sdtContent>
                <w:r w:rsidR="00D215E7" w:rsidRPr="00D67DEE">
                  <w:rPr>
                    <w:rFonts w:ascii="Segoe UI Symbol" w:hAnsi="Segoe UI Symbol" w:cs="Segoe UI Symbol"/>
                  </w:rPr>
                  <w:t>☐</w:t>
                </w:r>
              </w:sdtContent>
            </w:sdt>
            <w:r w:rsidR="00D215E7" w:rsidRPr="00D67DEE">
              <w:rPr>
                <w:rFonts w:cs="Times New Roman"/>
              </w:rPr>
              <w:t>JVMP+SDK</w:t>
            </w:r>
          </w:p>
          <w:p w:rsidR="00D215E7" w:rsidRPr="00D67DEE" w:rsidRDefault="00A87057" w:rsidP="00D215E7">
            <w:pPr>
              <w:pStyle w:val="a8"/>
              <w:jc w:val="left"/>
              <w:rPr>
                <w:rFonts w:cs="Times New Roman"/>
              </w:rPr>
            </w:pPr>
            <w:sdt>
              <w:sdtPr>
                <w:rPr>
                  <w:rFonts w:cs="Times New Roman"/>
                </w:rPr>
                <w:id w:val="28150741"/>
                <w14:checkbox>
                  <w14:checked w14:val="0"/>
                  <w14:checkedState w14:val="0052" w14:font="Wingdings 2"/>
                  <w14:uncheckedState w14:val="2610" w14:font="MS Gothic"/>
                </w14:checkbox>
              </w:sdtPr>
              <w:sdtContent>
                <w:r w:rsidR="00D215E7" w:rsidRPr="00D67DEE">
                  <w:rPr>
                    <w:rFonts w:ascii="Segoe UI Symbol" w:hAnsi="Segoe UI Symbol" w:cs="Segoe UI Symbol"/>
                  </w:rPr>
                  <w:t>☐</w:t>
                </w:r>
              </w:sdtContent>
            </w:sdt>
            <w:r w:rsidR="00D215E7" w:rsidRPr="00D67DEE">
              <w:rPr>
                <w:rFonts w:cs="Times New Roman"/>
              </w:rPr>
              <w:t>RTSP</w:t>
            </w:r>
          </w:p>
          <w:p w:rsidR="00D215E7" w:rsidRPr="00D67DEE" w:rsidRDefault="00A87057" w:rsidP="00D215E7">
            <w:pPr>
              <w:pStyle w:val="a8"/>
              <w:jc w:val="left"/>
              <w:rPr>
                <w:rFonts w:cs="Times New Roman"/>
              </w:rPr>
            </w:pPr>
            <w:sdt>
              <w:sdtPr>
                <w:rPr>
                  <w:rFonts w:cs="Times New Roman"/>
                </w:rPr>
                <w:id w:val="-958174091"/>
                <w14:checkbox>
                  <w14:checked w14:val="0"/>
                  <w14:checkedState w14:val="0052" w14:font="Wingdings 2"/>
                  <w14:uncheckedState w14:val="2610" w14:font="MS Gothic"/>
                </w14:checkbox>
              </w:sdtPr>
              <w:sdtContent>
                <w:r w:rsidR="00D215E7" w:rsidRPr="00D67DEE">
                  <w:rPr>
                    <w:rFonts w:ascii="Segoe UI Symbol" w:hAnsi="Segoe UI Symbol" w:cs="Segoe UI Symbol"/>
                  </w:rPr>
                  <w:t>☐</w:t>
                </w:r>
              </w:sdtContent>
            </w:sdt>
            <w:r w:rsidR="00D215E7" w:rsidRPr="00D67DEE">
              <w:rPr>
                <w:rFonts w:cs="Times New Roman"/>
              </w:rPr>
              <w:t>RTMP</w:t>
            </w:r>
          </w:p>
          <w:p w:rsidR="00D215E7" w:rsidRPr="00D67DEE" w:rsidRDefault="00A87057" w:rsidP="00D215E7">
            <w:pPr>
              <w:pStyle w:val="a8"/>
              <w:jc w:val="left"/>
              <w:rPr>
                <w:rFonts w:cs="Times New Roman"/>
              </w:rPr>
            </w:pPr>
            <w:sdt>
              <w:sdtPr>
                <w:rPr>
                  <w:rFonts w:cs="Times New Roman"/>
                </w:rPr>
                <w:id w:val="729962761"/>
                <w14:checkbox>
                  <w14:checked w14:val="0"/>
                  <w14:checkedState w14:val="0052" w14:font="Wingdings 2"/>
                  <w14:uncheckedState w14:val="2610" w14:font="MS Gothic"/>
                </w14:checkbox>
              </w:sdtPr>
              <w:sdtContent>
                <w:r w:rsidR="00D215E7" w:rsidRPr="00D67DEE">
                  <w:rPr>
                    <w:rFonts w:ascii="Segoe UI Symbol" w:hAnsi="Segoe UI Symbol" w:cs="Segoe UI Symbol"/>
                  </w:rPr>
                  <w:t>☐</w:t>
                </w:r>
              </w:sdtContent>
            </w:sdt>
            <w:r w:rsidR="00D215E7" w:rsidRPr="00D67DEE">
              <w:rPr>
                <w:rFonts w:cs="Times New Roman"/>
              </w:rPr>
              <w:t>HTTPS-FLV</w:t>
            </w:r>
          </w:p>
          <w:p w:rsidR="00D215E7" w:rsidRPr="00D67DEE" w:rsidRDefault="00A87057" w:rsidP="00D215E7">
            <w:pPr>
              <w:pStyle w:val="a8"/>
              <w:jc w:val="left"/>
              <w:rPr>
                <w:rFonts w:cs="Times New Roman"/>
              </w:rPr>
            </w:pPr>
            <w:sdt>
              <w:sdtPr>
                <w:rPr>
                  <w:rFonts w:cs="Times New Roman"/>
                </w:rPr>
                <w:id w:val="-239247897"/>
                <w14:checkbox>
                  <w14:checked w14:val="0"/>
                  <w14:checkedState w14:val="0052" w14:font="Wingdings 2"/>
                  <w14:uncheckedState w14:val="2610" w14:font="MS Gothic"/>
                </w14:checkbox>
              </w:sdtPr>
              <w:sdtContent>
                <w:r w:rsidR="00D215E7" w:rsidRPr="00D67DEE">
                  <w:rPr>
                    <w:rFonts w:ascii="Segoe UI Symbol" w:hAnsi="Segoe UI Symbol" w:cs="Segoe UI Symbol"/>
                  </w:rPr>
                  <w:t>☐</w:t>
                </w:r>
              </w:sdtContent>
            </w:sdt>
            <w:r w:rsidR="00D215E7" w:rsidRPr="00D67DEE">
              <w:rPr>
                <w:rFonts w:cs="Times New Roman"/>
              </w:rPr>
              <w:t>HLS</w:t>
            </w:r>
          </w:p>
        </w:tc>
        <w:tc>
          <w:tcPr>
            <w:tcW w:w="846" w:type="pct"/>
            <w:shd w:val="clear" w:color="auto" w:fill="auto"/>
            <w:vAlign w:val="center"/>
            <w:hideMark/>
          </w:tcPr>
          <w:p w:rsidR="00D215E7" w:rsidRPr="00D67DEE" w:rsidRDefault="00D215E7" w:rsidP="00D215E7">
            <w:pPr>
              <w:pStyle w:val="a8"/>
              <w:jc w:val="left"/>
              <w:rPr>
                <w:rFonts w:cs="Times New Roman"/>
              </w:rPr>
            </w:pPr>
            <w:r w:rsidRPr="00D67DEE">
              <w:rPr>
                <w:rFonts w:cs="Times New Roman"/>
              </w:rPr>
              <w:lastRenderedPageBreak/>
              <w:t xml:space="preserve">　</w:t>
            </w:r>
            <w:r w:rsidRPr="00D67DEE">
              <w:rPr>
                <w:rFonts w:cs="Times New Roman"/>
              </w:rPr>
              <w:t>JVMP+SDK</w:t>
            </w:r>
          </w:p>
        </w:tc>
      </w:tr>
      <w:tr w:rsidR="00372830" w:rsidRPr="00D67DEE" w:rsidTr="00D215E7">
        <w:trPr>
          <w:trHeight w:val="312"/>
        </w:trPr>
        <w:tc>
          <w:tcPr>
            <w:tcW w:w="850" w:type="pct"/>
            <w:shd w:val="clear" w:color="auto" w:fill="auto"/>
            <w:noWrap/>
            <w:vAlign w:val="center"/>
            <w:hideMark/>
          </w:tcPr>
          <w:p w:rsidR="00D215E7" w:rsidRPr="00D67DEE" w:rsidRDefault="00D215E7" w:rsidP="00D215E7">
            <w:pPr>
              <w:pStyle w:val="a8"/>
              <w:jc w:val="left"/>
              <w:rPr>
                <w:rFonts w:cs="Times New Roman"/>
              </w:rPr>
            </w:pPr>
            <w:r w:rsidRPr="00D67DEE">
              <w:rPr>
                <w:rFonts w:cs="Times New Roman"/>
              </w:rPr>
              <w:t>web</w:t>
            </w:r>
            <w:r w:rsidRPr="00D67DEE">
              <w:rPr>
                <w:rFonts w:cs="Times New Roman"/>
              </w:rPr>
              <w:t>端</w:t>
            </w:r>
          </w:p>
        </w:tc>
        <w:tc>
          <w:tcPr>
            <w:tcW w:w="850" w:type="pct"/>
            <w:shd w:val="clear" w:color="auto" w:fill="auto"/>
            <w:vAlign w:val="center"/>
            <w:hideMark/>
          </w:tcPr>
          <w:p w:rsidR="00D215E7" w:rsidRPr="00D67DEE" w:rsidRDefault="00D215E7" w:rsidP="00D215E7">
            <w:pPr>
              <w:pStyle w:val="a8"/>
              <w:jc w:val="left"/>
              <w:rPr>
                <w:rFonts w:cs="Times New Roman"/>
              </w:rPr>
            </w:pPr>
            <w:r w:rsidRPr="00D67DEE">
              <w:rPr>
                <w:rFonts w:cs="Times New Roman"/>
              </w:rPr>
              <w:t>XXX</w:t>
            </w:r>
          </w:p>
        </w:tc>
        <w:tc>
          <w:tcPr>
            <w:tcW w:w="1032" w:type="pct"/>
            <w:shd w:val="clear" w:color="auto" w:fill="auto"/>
            <w:noWrap/>
            <w:vAlign w:val="center"/>
            <w:hideMark/>
          </w:tcPr>
          <w:p w:rsidR="00D215E7" w:rsidRPr="00D67DEE" w:rsidRDefault="00A87057" w:rsidP="00D215E7">
            <w:pPr>
              <w:pStyle w:val="a8"/>
              <w:jc w:val="left"/>
              <w:rPr>
                <w:rFonts w:cs="Times New Roman"/>
              </w:rPr>
            </w:pPr>
            <w:sdt>
              <w:sdtPr>
                <w:rPr>
                  <w:rFonts w:cs="Times New Roman"/>
                </w:rPr>
                <w:id w:val="-1406296879"/>
                <w14:checkbox>
                  <w14:checked w14:val="0"/>
                  <w14:checkedState w14:val="0052" w14:font="Wingdings 2"/>
                  <w14:uncheckedState w14:val="2610" w14:font="MS Gothic"/>
                </w14:checkbox>
              </w:sdtPr>
              <w:sdtContent>
                <w:r w:rsidR="00D215E7" w:rsidRPr="00D67DEE">
                  <w:rPr>
                    <w:rFonts w:ascii="Segoe UI Symbol" w:eastAsia="MS Gothic" w:hAnsi="Segoe UI Symbol" w:cs="Segoe UI Symbol"/>
                  </w:rPr>
                  <w:t>☐</w:t>
                </w:r>
              </w:sdtContent>
            </w:sdt>
            <w:r w:rsidR="00D215E7" w:rsidRPr="00D67DEE">
              <w:rPr>
                <w:rFonts w:cs="Times New Roman"/>
              </w:rPr>
              <w:t>通道列表</w:t>
            </w:r>
          </w:p>
          <w:p w:rsidR="00D215E7" w:rsidRPr="00D67DEE" w:rsidRDefault="00A87057" w:rsidP="00D215E7">
            <w:pPr>
              <w:pStyle w:val="a8"/>
              <w:jc w:val="left"/>
              <w:rPr>
                <w:rFonts w:cs="Times New Roman"/>
              </w:rPr>
            </w:pPr>
            <w:sdt>
              <w:sdtPr>
                <w:rPr>
                  <w:rFonts w:cs="Times New Roman"/>
                </w:rPr>
                <w:id w:val="1814452104"/>
                <w14:checkbox>
                  <w14:checked w14:val="0"/>
                  <w14:checkedState w14:val="0052" w14:font="Wingdings 2"/>
                  <w14:uncheckedState w14:val="2610" w14:font="MS Gothic"/>
                </w14:checkbox>
              </w:sdtPr>
              <w:sdtContent>
                <w:r w:rsidR="00D215E7" w:rsidRPr="00D67DEE">
                  <w:rPr>
                    <w:rFonts w:ascii="Segoe UI Symbol" w:eastAsia="MS Gothic" w:hAnsi="Segoe UI Symbol" w:cs="Segoe UI Symbol"/>
                  </w:rPr>
                  <w:t>☐</w:t>
                </w:r>
              </w:sdtContent>
            </w:sdt>
            <w:r w:rsidR="00D215E7" w:rsidRPr="00D67DEE">
              <w:rPr>
                <w:rFonts w:cs="Times New Roman"/>
              </w:rPr>
              <w:t>实况</w:t>
            </w:r>
          </w:p>
          <w:p w:rsidR="00D215E7" w:rsidRPr="00D67DEE" w:rsidRDefault="00A87057" w:rsidP="00D215E7">
            <w:pPr>
              <w:pStyle w:val="a8"/>
              <w:jc w:val="left"/>
              <w:rPr>
                <w:rFonts w:cs="Times New Roman"/>
              </w:rPr>
            </w:pPr>
            <w:sdt>
              <w:sdtPr>
                <w:rPr>
                  <w:rFonts w:cs="Times New Roman"/>
                </w:rPr>
                <w:id w:val="1669991368"/>
                <w14:checkbox>
                  <w14:checked w14:val="0"/>
                  <w14:checkedState w14:val="0052" w14:font="Wingdings 2"/>
                  <w14:uncheckedState w14:val="2610" w14:font="MS Gothic"/>
                </w14:checkbox>
              </w:sdtPr>
              <w:sdtContent>
                <w:r w:rsidR="00D215E7" w:rsidRPr="00D67DEE">
                  <w:rPr>
                    <w:rFonts w:ascii="Segoe UI Symbol" w:eastAsia="MS Gothic" w:hAnsi="Segoe UI Symbol" w:cs="Segoe UI Symbol"/>
                  </w:rPr>
                  <w:t>☐</w:t>
                </w:r>
              </w:sdtContent>
            </w:sdt>
            <w:r w:rsidR="00D215E7" w:rsidRPr="00D67DEE">
              <w:rPr>
                <w:rFonts w:cs="Times New Roman"/>
              </w:rPr>
              <w:t>回放</w:t>
            </w:r>
          </w:p>
          <w:p w:rsidR="00D215E7" w:rsidRPr="00D67DEE" w:rsidRDefault="00A87057" w:rsidP="00D215E7">
            <w:pPr>
              <w:pStyle w:val="a8"/>
              <w:jc w:val="left"/>
              <w:rPr>
                <w:rFonts w:cs="Times New Roman"/>
              </w:rPr>
            </w:pPr>
            <w:sdt>
              <w:sdtPr>
                <w:rPr>
                  <w:rFonts w:cs="Times New Roman"/>
                </w:rPr>
                <w:id w:val="1152725276"/>
                <w14:checkbox>
                  <w14:checked w14:val="0"/>
                  <w14:checkedState w14:val="0052" w14:font="Wingdings 2"/>
                  <w14:uncheckedState w14:val="2610" w14:font="MS Gothic"/>
                </w14:checkbox>
              </w:sdtPr>
              <w:sdtContent>
                <w:r w:rsidR="00D215E7" w:rsidRPr="00D67DEE">
                  <w:rPr>
                    <w:rFonts w:ascii="Segoe UI Symbol" w:eastAsia="MS Gothic" w:hAnsi="Segoe UI Symbol" w:cs="Segoe UI Symbol"/>
                  </w:rPr>
                  <w:t>☐</w:t>
                </w:r>
              </w:sdtContent>
            </w:sdt>
            <w:r w:rsidR="00D215E7" w:rsidRPr="00D67DEE">
              <w:rPr>
                <w:rFonts w:cs="Times New Roman"/>
              </w:rPr>
              <w:t>云台控制</w:t>
            </w:r>
          </w:p>
          <w:p w:rsidR="00D215E7" w:rsidRPr="00D67DEE" w:rsidRDefault="00A87057" w:rsidP="00D215E7">
            <w:pPr>
              <w:pStyle w:val="a8"/>
              <w:jc w:val="left"/>
              <w:rPr>
                <w:rFonts w:cs="Times New Roman"/>
              </w:rPr>
            </w:pPr>
            <w:sdt>
              <w:sdtPr>
                <w:rPr>
                  <w:rFonts w:cs="Times New Roman"/>
                </w:rPr>
                <w:id w:val="1529063934"/>
                <w14:checkbox>
                  <w14:checked w14:val="0"/>
                  <w14:checkedState w14:val="0052" w14:font="Wingdings 2"/>
                  <w14:uncheckedState w14:val="2610" w14:font="MS Gothic"/>
                </w14:checkbox>
              </w:sdtPr>
              <w:sdtContent>
                <w:r w:rsidR="00D215E7" w:rsidRPr="00D67DEE">
                  <w:rPr>
                    <w:rFonts w:ascii="Segoe UI Symbol" w:eastAsia="MS Gothic" w:hAnsi="Segoe UI Symbol" w:cs="Segoe UI Symbol"/>
                  </w:rPr>
                  <w:t>☐</w:t>
                </w:r>
              </w:sdtContent>
            </w:sdt>
            <w:r w:rsidR="00D215E7" w:rsidRPr="00D67DEE">
              <w:rPr>
                <w:rFonts w:cs="Times New Roman"/>
              </w:rPr>
              <w:t>语音对讲</w:t>
            </w:r>
          </w:p>
        </w:tc>
        <w:tc>
          <w:tcPr>
            <w:tcW w:w="1422" w:type="pct"/>
            <w:shd w:val="clear" w:color="auto" w:fill="auto"/>
            <w:noWrap/>
            <w:vAlign w:val="center"/>
            <w:hideMark/>
          </w:tcPr>
          <w:p w:rsidR="00D215E7" w:rsidRPr="00D67DEE" w:rsidRDefault="00A87057" w:rsidP="00D215E7">
            <w:pPr>
              <w:pStyle w:val="a8"/>
              <w:jc w:val="left"/>
              <w:rPr>
                <w:rFonts w:cs="Times New Roman"/>
              </w:rPr>
            </w:pPr>
            <w:sdt>
              <w:sdtPr>
                <w:rPr>
                  <w:rFonts w:cs="Times New Roman"/>
                </w:rPr>
                <w:id w:val="842212150"/>
                <w14:checkbox>
                  <w14:checked w14:val="0"/>
                  <w14:checkedState w14:val="0052" w14:font="Wingdings 2"/>
                  <w14:uncheckedState w14:val="2610" w14:font="MS Gothic"/>
                </w14:checkbox>
              </w:sdtPr>
              <w:sdtContent>
                <w:r w:rsidR="00D215E7" w:rsidRPr="00D67DEE">
                  <w:rPr>
                    <w:rFonts w:ascii="Segoe UI Symbol" w:hAnsi="Segoe UI Symbol" w:cs="Segoe UI Symbol"/>
                  </w:rPr>
                  <w:t>☐</w:t>
                </w:r>
              </w:sdtContent>
            </w:sdt>
            <w:r w:rsidR="00D215E7" w:rsidRPr="00D67DEE">
              <w:rPr>
                <w:rFonts w:cs="Times New Roman"/>
              </w:rPr>
              <w:t>JVMP+sdk</w:t>
            </w:r>
          </w:p>
          <w:p w:rsidR="00D215E7" w:rsidRPr="00D67DEE" w:rsidRDefault="00A87057" w:rsidP="00D215E7">
            <w:pPr>
              <w:pStyle w:val="a8"/>
              <w:jc w:val="left"/>
              <w:rPr>
                <w:rFonts w:cs="Times New Roman"/>
              </w:rPr>
            </w:pPr>
            <w:sdt>
              <w:sdtPr>
                <w:rPr>
                  <w:rFonts w:cs="Times New Roman"/>
                </w:rPr>
                <w:id w:val="360795804"/>
                <w14:checkbox>
                  <w14:checked w14:val="0"/>
                  <w14:checkedState w14:val="0052" w14:font="Wingdings 2"/>
                  <w14:uncheckedState w14:val="2610" w14:font="MS Gothic"/>
                </w14:checkbox>
              </w:sdtPr>
              <w:sdtContent>
                <w:r w:rsidR="00D215E7" w:rsidRPr="00D67DEE">
                  <w:rPr>
                    <w:rFonts w:ascii="Segoe UI Symbol" w:hAnsi="Segoe UI Symbol" w:cs="Segoe UI Symbol"/>
                  </w:rPr>
                  <w:t>☐</w:t>
                </w:r>
              </w:sdtContent>
            </w:sdt>
            <w:r w:rsidR="00D215E7" w:rsidRPr="00D67DEE">
              <w:rPr>
                <w:rFonts w:cs="Times New Roman"/>
              </w:rPr>
              <w:t>RTSP</w:t>
            </w:r>
          </w:p>
          <w:p w:rsidR="00D215E7" w:rsidRPr="00D67DEE" w:rsidRDefault="00A87057" w:rsidP="00D215E7">
            <w:pPr>
              <w:pStyle w:val="a8"/>
              <w:jc w:val="left"/>
              <w:rPr>
                <w:rFonts w:cs="Times New Roman"/>
              </w:rPr>
            </w:pPr>
            <w:sdt>
              <w:sdtPr>
                <w:rPr>
                  <w:rFonts w:cs="Times New Roman"/>
                </w:rPr>
                <w:id w:val="41179114"/>
                <w14:checkbox>
                  <w14:checked w14:val="0"/>
                  <w14:checkedState w14:val="0052" w14:font="Wingdings 2"/>
                  <w14:uncheckedState w14:val="2610" w14:font="MS Gothic"/>
                </w14:checkbox>
              </w:sdtPr>
              <w:sdtContent>
                <w:r w:rsidR="00D215E7" w:rsidRPr="00D67DEE">
                  <w:rPr>
                    <w:rFonts w:ascii="Segoe UI Symbol" w:hAnsi="Segoe UI Symbol" w:cs="Segoe UI Symbol"/>
                  </w:rPr>
                  <w:t>☐</w:t>
                </w:r>
              </w:sdtContent>
            </w:sdt>
            <w:r w:rsidR="00D215E7" w:rsidRPr="00D67DEE">
              <w:rPr>
                <w:rFonts w:cs="Times New Roman"/>
              </w:rPr>
              <w:t>RTMP</w:t>
            </w:r>
          </w:p>
          <w:p w:rsidR="00D215E7" w:rsidRPr="00D67DEE" w:rsidRDefault="00A87057" w:rsidP="00D215E7">
            <w:pPr>
              <w:pStyle w:val="a8"/>
              <w:jc w:val="left"/>
              <w:rPr>
                <w:rFonts w:cs="Times New Roman"/>
              </w:rPr>
            </w:pPr>
            <w:sdt>
              <w:sdtPr>
                <w:rPr>
                  <w:rFonts w:cs="Times New Roman"/>
                </w:rPr>
                <w:id w:val="-53244917"/>
                <w14:checkbox>
                  <w14:checked w14:val="0"/>
                  <w14:checkedState w14:val="0052" w14:font="Wingdings 2"/>
                  <w14:uncheckedState w14:val="2610" w14:font="MS Gothic"/>
                </w14:checkbox>
              </w:sdtPr>
              <w:sdtContent>
                <w:r w:rsidR="00D215E7" w:rsidRPr="00D67DEE">
                  <w:rPr>
                    <w:rFonts w:ascii="Segoe UI Symbol" w:hAnsi="Segoe UI Symbol" w:cs="Segoe UI Symbol"/>
                  </w:rPr>
                  <w:t>☐</w:t>
                </w:r>
              </w:sdtContent>
            </w:sdt>
            <w:r w:rsidR="00D215E7" w:rsidRPr="00D67DEE">
              <w:rPr>
                <w:rFonts w:cs="Times New Roman"/>
              </w:rPr>
              <w:t>HTTPS-FLV</w:t>
            </w:r>
          </w:p>
          <w:p w:rsidR="00D215E7" w:rsidRPr="00D67DEE" w:rsidRDefault="00A87057" w:rsidP="00D215E7">
            <w:pPr>
              <w:pStyle w:val="a8"/>
              <w:jc w:val="left"/>
              <w:rPr>
                <w:rFonts w:cs="Times New Roman"/>
              </w:rPr>
            </w:pPr>
            <w:sdt>
              <w:sdtPr>
                <w:rPr>
                  <w:rFonts w:cs="Times New Roman"/>
                </w:rPr>
                <w:id w:val="-700546480"/>
                <w14:checkbox>
                  <w14:checked w14:val="0"/>
                  <w14:checkedState w14:val="0052" w14:font="Wingdings 2"/>
                  <w14:uncheckedState w14:val="2610" w14:font="MS Gothic"/>
                </w14:checkbox>
              </w:sdtPr>
              <w:sdtContent>
                <w:r w:rsidR="00D215E7" w:rsidRPr="00D67DEE">
                  <w:rPr>
                    <w:rFonts w:ascii="Segoe UI Symbol" w:hAnsi="Segoe UI Symbol" w:cs="Segoe UI Symbol"/>
                  </w:rPr>
                  <w:t>☐</w:t>
                </w:r>
              </w:sdtContent>
            </w:sdt>
            <w:r w:rsidR="00D215E7" w:rsidRPr="00D67DEE">
              <w:rPr>
                <w:rFonts w:cs="Times New Roman"/>
              </w:rPr>
              <w:t>HLS</w:t>
            </w:r>
          </w:p>
        </w:tc>
        <w:tc>
          <w:tcPr>
            <w:tcW w:w="846" w:type="pct"/>
            <w:shd w:val="clear" w:color="auto" w:fill="auto"/>
            <w:noWrap/>
            <w:vAlign w:val="center"/>
            <w:hideMark/>
          </w:tcPr>
          <w:p w:rsidR="00D215E7" w:rsidRPr="00D67DEE" w:rsidRDefault="00D215E7" w:rsidP="00D215E7">
            <w:pPr>
              <w:pStyle w:val="a8"/>
              <w:jc w:val="left"/>
              <w:rPr>
                <w:rFonts w:cs="Times New Roman"/>
              </w:rPr>
            </w:pPr>
            <w:r w:rsidRPr="00D67DEE">
              <w:rPr>
                <w:rFonts w:cs="Times New Roman"/>
              </w:rPr>
              <w:t xml:space="preserve">　</w:t>
            </w:r>
            <w:r w:rsidRPr="00D67DEE">
              <w:rPr>
                <w:rFonts w:cs="Times New Roman"/>
              </w:rPr>
              <w:t>HTTPS-FLV</w:t>
            </w:r>
          </w:p>
        </w:tc>
      </w:tr>
      <w:tr w:rsidR="00372830" w:rsidRPr="00D67DEE" w:rsidTr="00D215E7">
        <w:trPr>
          <w:trHeight w:val="312"/>
        </w:trPr>
        <w:tc>
          <w:tcPr>
            <w:tcW w:w="850" w:type="pct"/>
            <w:shd w:val="clear" w:color="auto" w:fill="auto"/>
            <w:noWrap/>
            <w:vAlign w:val="center"/>
            <w:hideMark/>
          </w:tcPr>
          <w:p w:rsidR="00D215E7" w:rsidRPr="00D67DEE" w:rsidRDefault="00D215E7" w:rsidP="00D215E7">
            <w:pPr>
              <w:pStyle w:val="a8"/>
              <w:jc w:val="left"/>
              <w:rPr>
                <w:rFonts w:cs="Times New Roman"/>
              </w:rPr>
            </w:pPr>
            <w:r w:rsidRPr="00D67DEE">
              <w:rPr>
                <w:rFonts w:cs="Times New Roman"/>
              </w:rPr>
              <w:t>移动端</w:t>
            </w:r>
          </w:p>
        </w:tc>
        <w:tc>
          <w:tcPr>
            <w:tcW w:w="850" w:type="pct"/>
            <w:shd w:val="clear" w:color="auto" w:fill="auto"/>
            <w:vAlign w:val="center"/>
            <w:hideMark/>
          </w:tcPr>
          <w:p w:rsidR="00D215E7" w:rsidRPr="00D67DEE" w:rsidRDefault="00D215E7" w:rsidP="00D215E7">
            <w:pPr>
              <w:pStyle w:val="a8"/>
              <w:jc w:val="left"/>
              <w:rPr>
                <w:rFonts w:cs="Times New Roman"/>
              </w:rPr>
            </w:pPr>
            <w:r w:rsidRPr="00D67DEE">
              <w:rPr>
                <w:rFonts w:cs="Times New Roman"/>
              </w:rPr>
              <w:t>XXX</w:t>
            </w:r>
          </w:p>
        </w:tc>
        <w:tc>
          <w:tcPr>
            <w:tcW w:w="1032" w:type="pct"/>
            <w:shd w:val="clear" w:color="auto" w:fill="auto"/>
            <w:noWrap/>
            <w:vAlign w:val="center"/>
            <w:hideMark/>
          </w:tcPr>
          <w:p w:rsidR="00D215E7" w:rsidRPr="00D67DEE" w:rsidRDefault="00A87057" w:rsidP="00D215E7">
            <w:pPr>
              <w:pStyle w:val="a8"/>
              <w:jc w:val="left"/>
              <w:rPr>
                <w:rFonts w:cs="Times New Roman"/>
              </w:rPr>
            </w:pPr>
            <w:sdt>
              <w:sdtPr>
                <w:rPr>
                  <w:rFonts w:cs="Times New Roman"/>
                </w:rPr>
                <w:id w:val="-315263465"/>
                <w14:checkbox>
                  <w14:checked w14:val="0"/>
                  <w14:checkedState w14:val="0052" w14:font="Wingdings 2"/>
                  <w14:uncheckedState w14:val="2610" w14:font="MS Gothic"/>
                </w14:checkbox>
              </w:sdtPr>
              <w:sdtContent>
                <w:r w:rsidR="00D215E7" w:rsidRPr="00D67DEE">
                  <w:rPr>
                    <w:rFonts w:ascii="Segoe UI Symbol" w:eastAsia="MS Gothic" w:hAnsi="Segoe UI Symbol" w:cs="Segoe UI Symbol"/>
                  </w:rPr>
                  <w:t>☐</w:t>
                </w:r>
              </w:sdtContent>
            </w:sdt>
            <w:r w:rsidR="00D215E7" w:rsidRPr="00D67DEE">
              <w:rPr>
                <w:rFonts w:cs="Times New Roman"/>
              </w:rPr>
              <w:t>通道列表</w:t>
            </w:r>
          </w:p>
          <w:p w:rsidR="00D215E7" w:rsidRPr="00D67DEE" w:rsidRDefault="00A87057" w:rsidP="00D215E7">
            <w:pPr>
              <w:pStyle w:val="a8"/>
              <w:jc w:val="left"/>
              <w:rPr>
                <w:rFonts w:cs="Times New Roman"/>
              </w:rPr>
            </w:pPr>
            <w:sdt>
              <w:sdtPr>
                <w:rPr>
                  <w:rFonts w:cs="Times New Roman"/>
                </w:rPr>
                <w:id w:val="-1583903710"/>
                <w14:checkbox>
                  <w14:checked w14:val="0"/>
                  <w14:checkedState w14:val="0052" w14:font="Wingdings 2"/>
                  <w14:uncheckedState w14:val="2610" w14:font="MS Gothic"/>
                </w14:checkbox>
              </w:sdtPr>
              <w:sdtContent>
                <w:r w:rsidR="00D215E7" w:rsidRPr="00D67DEE">
                  <w:rPr>
                    <w:rFonts w:ascii="Segoe UI Symbol" w:eastAsia="MS Gothic" w:hAnsi="Segoe UI Symbol" w:cs="Segoe UI Symbol"/>
                  </w:rPr>
                  <w:t>☐</w:t>
                </w:r>
              </w:sdtContent>
            </w:sdt>
            <w:r w:rsidR="00D215E7" w:rsidRPr="00D67DEE">
              <w:rPr>
                <w:rFonts w:cs="Times New Roman"/>
              </w:rPr>
              <w:t>实况</w:t>
            </w:r>
          </w:p>
          <w:p w:rsidR="00D215E7" w:rsidRPr="00D67DEE" w:rsidRDefault="00A87057" w:rsidP="00D215E7">
            <w:pPr>
              <w:pStyle w:val="a8"/>
              <w:jc w:val="left"/>
              <w:rPr>
                <w:rFonts w:cs="Times New Roman"/>
              </w:rPr>
            </w:pPr>
            <w:sdt>
              <w:sdtPr>
                <w:rPr>
                  <w:rFonts w:cs="Times New Roman"/>
                </w:rPr>
                <w:id w:val="1313904020"/>
                <w14:checkbox>
                  <w14:checked w14:val="0"/>
                  <w14:checkedState w14:val="0052" w14:font="Wingdings 2"/>
                  <w14:uncheckedState w14:val="2610" w14:font="MS Gothic"/>
                </w14:checkbox>
              </w:sdtPr>
              <w:sdtContent>
                <w:r w:rsidR="00D215E7" w:rsidRPr="00D67DEE">
                  <w:rPr>
                    <w:rFonts w:ascii="Segoe UI Symbol" w:eastAsia="MS Gothic" w:hAnsi="Segoe UI Symbol" w:cs="Segoe UI Symbol"/>
                  </w:rPr>
                  <w:t>☐</w:t>
                </w:r>
              </w:sdtContent>
            </w:sdt>
            <w:r w:rsidR="00D215E7" w:rsidRPr="00D67DEE">
              <w:rPr>
                <w:rFonts w:cs="Times New Roman"/>
              </w:rPr>
              <w:t>回放</w:t>
            </w:r>
          </w:p>
          <w:p w:rsidR="00D215E7" w:rsidRPr="00D67DEE" w:rsidRDefault="00A87057" w:rsidP="00D215E7">
            <w:pPr>
              <w:pStyle w:val="a8"/>
              <w:jc w:val="left"/>
              <w:rPr>
                <w:rFonts w:cs="Times New Roman"/>
              </w:rPr>
            </w:pPr>
            <w:sdt>
              <w:sdtPr>
                <w:rPr>
                  <w:rFonts w:cs="Times New Roman"/>
                </w:rPr>
                <w:id w:val="-1081134569"/>
                <w14:checkbox>
                  <w14:checked w14:val="0"/>
                  <w14:checkedState w14:val="0052" w14:font="Wingdings 2"/>
                  <w14:uncheckedState w14:val="2610" w14:font="MS Gothic"/>
                </w14:checkbox>
              </w:sdtPr>
              <w:sdtContent>
                <w:r w:rsidR="00D215E7" w:rsidRPr="00D67DEE">
                  <w:rPr>
                    <w:rFonts w:ascii="Segoe UI Symbol" w:eastAsia="MS Gothic" w:hAnsi="Segoe UI Symbol" w:cs="Segoe UI Symbol"/>
                  </w:rPr>
                  <w:t>☐</w:t>
                </w:r>
              </w:sdtContent>
            </w:sdt>
            <w:r w:rsidR="00D215E7" w:rsidRPr="00D67DEE">
              <w:rPr>
                <w:rFonts w:cs="Times New Roman"/>
              </w:rPr>
              <w:t>云台控制</w:t>
            </w:r>
          </w:p>
          <w:p w:rsidR="00D215E7" w:rsidRPr="00D67DEE" w:rsidRDefault="00A87057" w:rsidP="00D215E7">
            <w:pPr>
              <w:pStyle w:val="a8"/>
              <w:jc w:val="left"/>
              <w:rPr>
                <w:rFonts w:cs="Times New Roman"/>
              </w:rPr>
            </w:pPr>
            <w:sdt>
              <w:sdtPr>
                <w:rPr>
                  <w:rFonts w:cs="Times New Roman"/>
                </w:rPr>
                <w:id w:val="-629096270"/>
                <w14:checkbox>
                  <w14:checked w14:val="0"/>
                  <w14:checkedState w14:val="0052" w14:font="Wingdings 2"/>
                  <w14:uncheckedState w14:val="2610" w14:font="MS Gothic"/>
                </w14:checkbox>
              </w:sdtPr>
              <w:sdtContent>
                <w:r w:rsidR="00D215E7" w:rsidRPr="00D67DEE">
                  <w:rPr>
                    <w:rFonts w:ascii="Segoe UI Symbol" w:eastAsia="MS Gothic" w:hAnsi="Segoe UI Symbol" w:cs="Segoe UI Symbol"/>
                  </w:rPr>
                  <w:t>☐</w:t>
                </w:r>
              </w:sdtContent>
            </w:sdt>
            <w:r w:rsidR="00D215E7" w:rsidRPr="00D67DEE">
              <w:rPr>
                <w:rFonts w:cs="Times New Roman"/>
              </w:rPr>
              <w:t>语音对讲</w:t>
            </w:r>
          </w:p>
        </w:tc>
        <w:tc>
          <w:tcPr>
            <w:tcW w:w="1422" w:type="pct"/>
            <w:shd w:val="clear" w:color="auto" w:fill="auto"/>
            <w:noWrap/>
            <w:vAlign w:val="center"/>
            <w:hideMark/>
          </w:tcPr>
          <w:p w:rsidR="00D215E7" w:rsidRPr="00D67DEE" w:rsidRDefault="00A87057" w:rsidP="00D215E7">
            <w:pPr>
              <w:pStyle w:val="a8"/>
              <w:jc w:val="left"/>
              <w:rPr>
                <w:rFonts w:cs="Times New Roman"/>
              </w:rPr>
            </w:pPr>
            <w:sdt>
              <w:sdtPr>
                <w:rPr>
                  <w:rFonts w:cs="Times New Roman"/>
                </w:rPr>
                <w:id w:val="-1904127643"/>
                <w14:checkbox>
                  <w14:checked w14:val="0"/>
                  <w14:checkedState w14:val="0052" w14:font="Wingdings 2"/>
                  <w14:uncheckedState w14:val="2610" w14:font="MS Gothic"/>
                </w14:checkbox>
              </w:sdtPr>
              <w:sdtContent>
                <w:r w:rsidR="00D215E7" w:rsidRPr="00D67DEE">
                  <w:rPr>
                    <w:rFonts w:ascii="Segoe UI Symbol" w:hAnsi="Segoe UI Symbol" w:cs="Segoe UI Symbol"/>
                  </w:rPr>
                  <w:t>☐</w:t>
                </w:r>
              </w:sdtContent>
            </w:sdt>
            <w:r w:rsidR="00D215E7" w:rsidRPr="00D67DEE">
              <w:rPr>
                <w:rFonts w:cs="Times New Roman"/>
              </w:rPr>
              <w:t>JVMP+sdk</w:t>
            </w:r>
          </w:p>
          <w:p w:rsidR="00D215E7" w:rsidRPr="00D67DEE" w:rsidRDefault="00A87057" w:rsidP="00D215E7">
            <w:pPr>
              <w:pStyle w:val="a8"/>
              <w:jc w:val="left"/>
              <w:rPr>
                <w:rFonts w:cs="Times New Roman"/>
              </w:rPr>
            </w:pPr>
            <w:sdt>
              <w:sdtPr>
                <w:rPr>
                  <w:rFonts w:cs="Times New Roman"/>
                </w:rPr>
                <w:id w:val="-176730831"/>
                <w14:checkbox>
                  <w14:checked w14:val="0"/>
                  <w14:checkedState w14:val="0052" w14:font="Wingdings 2"/>
                  <w14:uncheckedState w14:val="2610" w14:font="MS Gothic"/>
                </w14:checkbox>
              </w:sdtPr>
              <w:sdtContent>
                <w:r w:rsidR="00D215E7" w:rsidRPr="00D67DEE">
                  <w:rPr>
                    <w:rFonts w:ascii="Segoe UI Symbol" w:hAnsi="Segoe UI Symbol" w:cs="Segoe UI Symbol"/>
                  </w:rPr>
                  <w:t>☐</w:t>
                </w:r>
              </w:sdtContent>
            </w:sdt>
            <w:r w:rsidR="00D215E7" w:rsidRPr="00D67DEE">
              <w:rPr>
                <w:rFonts w:cs="Times New Roman"/>
              </w:rPr>
              <w:t>RTSP</w:t>
            </w:r>
          </w:p>
          <w:p w:rsidR="00D215E7" w:rsidRPr="00D67DEE" w:rsidRDefault="00A87057" w:rsidP="00D215E7">
            <w:pPr>
              <w:pStyle w:val="a8"/>
              <w:jc w:val="left"/>
              <w:rPr>
                <w:rFonts w:cs="Times New Roman"/>
              </w:rPr>
            </w:pPr>
            <w:sdt>
              <w:sdtPr>
                <w:rPr>
                  <w:rFonts w:cs="Times New Roman"/>
                </w:rPr>
                <w:id w:val="-1381171692"/>
                <w14:checkbox>
                  <w14:checked w14:val="0"/>
                  <w14:checkedState w14:val="0052" w14:font="Wingdings 2"/>
                  <w14:uncheckedState w14:val="2610" w14:font="MS Gothic"/>
                </w14:checkbox>
              </w:sdtPr>
              <w:sdtContent>
                <w:r w:rsidR="00D215E7" w:rsidRPr="00D67DEE">
                  <w:rPr>
                    <w:rFonts w:ascii="Segoe UI Symbol" w:hAnsi="Segoe UI Symbol" w:cs="Segoe UI Symbol"/>
                  </w:rPr>
                  <w:t>☐</w:t>
                </w:r>
              </w:sdtContent>
            </w:sdt>
            <w:r w:rsidR="00D215E7" w:rsidRPr="00D67DEE">
              <w:rPr>
                <w:rFonts w:cs="Times New Roman"/>
              </w:rPr>
              <w:t>RTMP</w:t>
            </w:r>
          </w:p>
          <w:p w:rsidR="00D215E7" w:rsidRPr="00D67DEE" w:rsidRDefault="00A87057" w:rsidP="00D215E7">
            <w:pPr>
              <w:pStyle w:val="a8"/>
              <w:jc w:val="left"/>
              <w:rPr>
                <w:rFonts w:cs="Times New Roman"/>
              </w:rPr>
            </w:pPr>
            <w:sdt>
              <w:sdtPr>
                <w:rPr>
                  <w:rFonts w:cs="Times New Roman"/>
                </w:rPr>
                <w:id w:val="-1002272584"/>
                <w14:checkbox>
                  <w14:checked w14:val="0"/>
                  <w14:checkedState w14:val="0052" w14:font="Wingdings 2"/>
                  <w14:uncheckedState w14:val="2610" w14:font="MS Gothic"/>
                </w14:checkbox>
              </w:sdtPr>
              <w:sdtContent>
                <w:r w:rsidR="00D215E7" w:rsidRPr="00D67DEE">
                  <w:rPr>
                    <w:rFonts w:ascii="Segoe UI Symbol" w:hAnsi="Segoe UI Symbol" w:cs="Segoe UI Symbol"/>
                  </w:rPr>
                  <w:t>☐</w:t>
                </w:r>
              </w:sdtContent>
            </w:sdt>
            <w:r w:rsidR="00D215E7" w:rsidRPr="00D67DEE">
              <w:rPr>
                <w:rFonts w:cs="Times New Roman"/>
              </w:rPr>
              <w:t>HTTPS-FLV</w:t>
            </w:r>
          </w:p>
          <w:p w:rsidR="00D215E7" w:rsidRPr="00D67DEE" w:rsidRDefault="00A87057" w:rsidP="00D215E7">
            <w:pPr>
              <w:pStyle w:val="a8"/>
              <w:jc w:val="left"/>
              <w:rPr>
                <w:rFonts w:cs="Times New Roman"/>
              </w:rPr>
            </w:pPr>
            <w:sdt>
              <w:sdtPr>
                <w:rPr>
                  <w:rFonts w:cs="Times New Roman"/>
                </w:rPr>
                <w:id w:val="1474572036"/>
                <w14:checkbox>
                  <w14:checked w14:val="0"/>
                  <w14:checkedState w14:val="0052" w14:font="Wingdings 2"/>
                  <w14:uncheckedState w14:val="2610" w14:font="MS Gothic"/>
                </w14:checkbox>
              </w:sdtPr>
              <w:sdtContent>
                <w:r w:rsidR="00D215E7" w:rsidRPr="00D67DEE">
                  <w:rPr>
                    <w:rFonts w:ascii="Segoe UI Symbol" w:hAnsi="Segoe UI Symbol" w:cs="Segoe UI Symbol"/>
                  </w:rPr>
                  <w:t>☐</w:t>
                </w:r>
              </w:sdtContent>
            </w:sdt>
            <w:r w:rsidR="00D215E7" w:rsidRPr="00D67DEE">
              <w:rPr>
                <w:rFonts w:cs="Times New Roman"/>
              </w:rPr>
              <w:t>HLS</w:t>
            </w:r>
          </w:p>
        </w:tc>
        <w:tc>
          <w:tcPr>
            <w:tcW w:w="846" w:type="pct"/>
            <w:shd w:val="clear" w:color="auto" w:fill="auto"/>
            <w:noWrap/>
            <w:vAlign w:val="center"/>
            <w:hideMark/>
          </w:tcPr>
          <w:p w:rsidR="00D215E7" w:rsidRPr="00D67DEE" w:rsidRDefault="00D215E7" w:rsidP="00D215E7">
            <w:pPr>
              <w:pStyle w:val="a8"/>
              <w:jc w:val="left"/>
              <w:rPr>
                <w:rFonts w:cs="Times New Roman"/>
              </w:rPr>
            </w:pPr>
            <w:r w:rsidRPr="00D67DEE">
              <w:rPr>
                <w:rFonts w:cs="Times New Roman"/>
              </w:rPr>
              <w:t xml:space="preserve">　</w:t>
            </w:r>
            <w:r w:rsidRPr="00D67DEE">
              <w:rPr>
                <w:rFonts w:cs="Times New Roman"/>
              </w:rPr>
              <w:t>HLS</w:t>
            </w:r>
          </w:p>
        </w:tc>
      </w:tr>
      <w:tr w:rsidR="00D215E7" w:rsidRPr="00D67DEE" w:rsidTr="00372830">
        <w:trPr>
          <w:trHeight w:val="312"/>
        </w:trPr>
        <w:tc>
          <w:tcPr>
            <w:tcW w:w="1" w:type="pct"/>
            <w:gridSpan w:val="5"/>
            <w:shd w:val="clear" w:color="auto" w:fill="auto"/>
            <w:noWrap/>
            <w:vAlign w:val="center"/>
          </w:tcPr>
          <w:p w:rsidR="00D215E7" w:rsidRPr="00D67DEE" w:rsidRDefault="00D215E7" w:rsidP="00D215E7">
            <w:pPr>
              <w:pStyle w:val="a8"/>
              <w:jc w:val="left"/>
              <w:rPr>
                <w:rFonts w:cs="Times New Roman"/>
              </w:rPr>
            </w:pPr>
            <w:r w:rsidRPr="00D67DEE">
              <w:rPr>
                <w:rFonts w:cs="Times New Roman"/>
              </w:rPr>
              <w:t>说明：</w:t>
            </w:r>
          </w:p>
          <w:p w:rsidR="00D215E7" w:rsidRPr="00D67DEE" w:rsidRDefault="00D215E7" w:rsidP="00E2444D">
            <w:pPr>
              <w:pStyle w:val="a8"/>
              <w:numPr>
                <w:ilvl w:val="0"/>
                <w:numId w:val="3"/>
              </w:numPr>
              <w:jc w:val="left"/>
              <w:rPr>
                <w:rFonts w:cs="Times New Roman"/>
              </w:rPr>
            </w:pPr>
            <w:r w:rsidRPr="00D67DEE">
              <w:rPr>
                <w:rFonts w:cs="Times New Roman"/>
              </w:rPr>
              <w:t>支持实况的协议为：</w:t>
            </w:r>
            <w:r w:rsidRPr="00D67DEE">
              <w:rPr>
                <w:rFonts w:cs="Times New Roman"/>
              </w:rPr>
              <w:t>JVMP</w:t>
            </w:r>
            <w:r w:rsidRPr="00D67DEE">
              <w:rPr>
                <w:rFonts w:cs="Times New Roman"/>
              </w:rPr>
              <w:t>、</w:t>
            </w:r>
            <w:r w:rsidRPr="00D67DEE">
              <w:rPr>
                <w:rFonts w:cs="Times New Roman"/>
              </w:rPr>
              <w:t>RTSP</w:t>
            </w:r>
            <w:r w:rsidRPr="00D67DEE">
              <w:rPr>
                <w:rFonts w:cs="Times New Roman"/>
              </w:rPr>
              <w:t>、</w:t>
            </w:r>
            <w:r w:rsidRPr="00D67DEE">
              <w:rPr>
                <w:rFonts w:cs="Times New Roman"/>
              </w:rPr>
              <w:t>RTMP</w:t>
            </w:r>
            <w:r w:rsidRPr="00D67DEE">
              <w:rPr>
                <w:rFonts w:cs="Times New Roman"/>
              </w:rPr>
              <w:t>、</w:t>
            </w:r>
            <w:r w:rsidRPr="00D67DEE">
              <w:rPr>
                <w:rFonts w:cs="Times New Roman"/>
              </w:rPr>
              <w:t>HTTPS_FLV</w:t>
            </w:r>
            <w:r w:rsidRPr="00D67DEE">
              <w:rPr>
                <w:rFonts w:cs="Times New Roman"/>
              </w:rPr>
              <w:t>、</w:t>
            </w:r>
            <w:r w:rsidRPr="00D67DEE">
              <w:rPr>
                <w:rFonts w:cs="Times New Roman"/>
              </w:rPr>
              <w:t>HLS</w:t>
            </w:r>
          </w:p>
          <w:p w:rsidR="00D215E7" w:rsidRPr="00D67DEE" w:rsidRDefault="00D215E7" w:rsidP="00E2444D">
            <w:pPr>
              <w:pStyle w:val="a8"/>
              <w:numPr>
                <w:ilvl w:val="0"/>
                <w:numId w:val="3"/>
              </w:numPr>
              <w:jc w:val="left"/>
              <w:rPr>
                <w:rFonts w:cs="Times New Roman"/>
              </w:rPr>
            </w:pPr>
            <w:r w:rsidRPr="00D67DEE">
              <w:rPr>
                <w:rFonts w:cs="Times New Roman"/>
              </w:rPr>
              <w:t>支持回放的协议为：</w:t>
            </w:r>
            <w:r w:rsidRPr="00D67DEE">
              <w:rPr>
                <w:rFonts w:cs="Times New Roman"/>
              </w:rPr>
              <w:t>JVMP</w:t>
            </w:r>
            <w:r w:rsidRPr="00D67DEE">
              <w:rPr>
                <w:rFonts w:cs="Times New Roman"/>
              </w:rPr>
              <w:t>、</w:t>
            </w:r>
            <w:r w:rsidRPr="00D67DEE">
              <w:rPr>
                <w:rFonts w:cs="Times New Roman"/>
              </w:rPr>
              <w:t>RTSP</w:t>
            </w:r>
            <w:r w:rsidRPr="00D67DEE">
              <w:rPr>
                <w:rFonts w:cs="Times New Roman"/>
              </w:rPr>
              <w:t>、</w:t>
            </w:r>
            <w:r w:rsidRPr="00D67DEE">
              <w:rPr>
                <w:rFonts w:cs="Times New Roman"/>
              </w:rPr>
              <w:t>RTMP</w:t>
            </w:r>
            <w:r w:rsidRPr="00D67DEE">
              <w:rPr>
                <w:rFonts w:cs="Times New Roman"/>
              </w:rPr>
              <w:t>、</w:t>
            </w:r>
            <w:r w:rsidRPr="00D67DEE">
              <w:rPr>
                <w:rFonts w:cs="Times New Roman"/>
              </w:rPr>
              <w:t>HTTPS_FLV</w:t>
            </w:r>
            <w:r w:rsidR="004E0369">
              <w:rPr>
                <w:rFonts w:cs="Times New Roman" w:hint="eastAsia"/>
              </w:rPr>
              <w:t>、</w:t>
            </w:r>
            <w:r w:rsidR="004E0369">
              <w:rPr>
                <w:rFonts w:cs="Times New Roman" w:hint="eastAsia"/>
              </w:rPr>
              <w:t>H</w:t>
            </w:r>
            <w:r w:rsidR="004E0369">
              <w:rPr>
                <w:rFonts w:cs="Times New Roman"/>
              </w:rPr>
              <w:t>LS</w:t>
            </w:r>
          </w:p>
          <w:p w:rsidR="00D215E7" w:rsidRPr="00D67DEE" w:rsidRDefault="00D215E7" w:rsidP="00E2444D">
            <w:pPr>
              <w:pStyle w:val="a8"/>
              <w:numPr>
                <w:ilvl w:val="0"/>
                <w:numId w:val="3"/>
              </w:numPr>
              <w:jc w:val="left"/>
              <w:rPr>
                <w:rFonts w:cs="Times New Roman"/>
              </w:rPr>
            </w:pPr>
            <w:r w:rsidRPr="00D67DEE">
              <w:rPr>
                <w:rFonts w:cs="Times New Roman"/>
              </w:rPr>
              <w:t>JVMP</w:t>
            </w:r>
            <w:r w:rsidRPr="00D67DEE">
              <w:rPr>
                <w:rFonts w:cs="Times New Roman"/>
              </w:rPr>
              <w:t>协议为转码的私有协议，需结合插件使用</w:t>
            </w:r>
          </w:p>
        </w:tc>
      </w:tr>
    </w:tbl>
    <w:p w:rsidR="00866539" w:rsidRPr="00D67DEE" w:rsidRDefault="00866539" w:rsidP="00B02D53">
      <w:pPr>
        <w:ind w:firstLine="482"/>
        <w:rPr>
          <w:rFonts w:cs="Times New Roman"/>
          <w:b/>
        </w:rPr>
      </w:pPr>
      <w:r w:rsidRPr="00D67DEE">
        <w:rPr>
          <w:rFonts w:cs="Times New Roman"/>
          <w:b/>
        </w:rPr>
        <w:t>2</w:t>
      </w:r>
      <w:r w:rsidRPr="00D67DEE">
        <w:rPr>
          <w:rFonts w:cs="Times New Roman"/>
          <w:b/>
        </w:rPr>
        <w:t>、确认南向接入设备</w:t>
      </w:r>
    </w:p>
    <w:p w:rsidR="00866539" w:rsidRPr="00D67DEE" w:rsidRDefault="00CB67F1" w:rsidP="00B02D53">
      <w:pPr>
        <w:ind w:firstLine="480"/>
        <w:rPr>
          <w:rFonts w:cs="Times New Roman"/>
        </w:rPr>
      </w:pPr>
      <w:proofErr w:type="gramStart"/>
      <w:r w:rsidRPr="00D67DEE">
        <w:rPr>
          <w:rFonts w:cs="Times New Roman"/>
        </w:rPr>
        <w:t>明确南向设备</w:t>
      </w:r>
      <w:proofErr w:type="gramEnd"/>
      <w:r w:rsidRPr="00D67DEE">
        <w:rPr>
          <w:rFonts w:cs="Times New Roman"/>
        </w:rPr>
        <w:t>的接入方式。</w:t>
      </w:r>
    </w:p>
    <w:p w:rsidR="00B02D53" w:rsidRPr="00D67DEE" w:rsidRDefault="00866539" w:rsidP="00B02D53">
      <w:pPr>
        <w:ind w:firstLine="482"/>
        <w:rPr>
          <w:rFonts w:cs="Times New Roman"/>
          <w:b/>
        </w:rPr>
      </w:pPr>
      <w:r w:rsidRPr="00D67DEE">
        <w:rPr>
          <w:rFonts w:cs="Times New Roman"/>
          <w:b/>
        </w:rPr>
        <w:t>3</w:t>
      </w:r>
      <w:r w:rsidRPr="00D67DEE">
        <w:rPr>
          <w:rFonts w:cs="Times New Roman"/>
          <w:b/>
        </w:rPr>
        <w:t>、确认网络架构</w:t>
      </w:r>
    </w:p>
    <w:p w:rsidR="00866539" w:rsidRPr="00D67DEE" w:rsidRDefault="00CB67F1" w:rsidP="00CB67F1">
      <w:pPr>
        <w:ind w:firstLine="480"/>
        <w:rPr>
          <w:rFonts w:cs="Times New Roman"/>
        </w:rPr>
      </w:pPr>
      <w:r w:rsidRPr="00D67DEE">
        <w:rPr>
          <w:rFonts w:cs="Times New Roman"/>
        </w:rPr>
        <w:t>需核对</w:t>
      </w:r>
      <w:r w:rsidR="00372830" w:rsidRPr="00D67DEE">
        <w:rPr>
          <w:rFonts w:cs="Times New Roman"/>
        </w:rPr>
        <w:t>网络拓扑架构。</w:t>
      </w:r>
    </w:p>
    <w:p w:rsidR="00B02D53" w:rsidRPr="00D67DEE" w:rsidRDefault="00B02D53" w:rsidP="00B02D53">
      <w:pPr>
        <w:pStyle w:val="2"/>
        <w:rPr>
          <w:rFonts w:cs="Times New Roman"/>
        </w:rPr>
      </w:pPr>
      <w:bookmarkStart w:id="26" w:name="_Toc160723954"/>
      <w:r w:rsidRPr="00D67DEE">
        <w:rPr>
          <w:rFonts w:cs="Times New Roman"/>
        </w:rPr>
        <w:t>服务器搭建</w:t>
      </w:r>
      <w:bookmarkEnd w:id="26"/>
    </w:p>
    <w:p w:rsidR="00372830" w:rsidRPr="00D67DEE" w:rsidRDefault="00372830" w:rsidP="00372830">
      <w:pPr>
        <w:ind w:firstLine="480"/>
        <w:rPr>
          <w:rFonts w:cs="Times New Roman"/>
        </w:rPr>
      </w:pPr>
      <w:r w:rsidRPr="00D67DEE">
        <w:rPr>
          <w:rFonts w:cs="Times New Roman"/>
        </w:rPr>
        <w:t>该项由资源提供方确定进度及计划，转码需求见</w:t>
      </w:r>
      <w:r w:rsidRPr="00D67DEE">
        <w:rPr>
          <w:rFonts w:cs="Times New Roman"/>
        </w:rPr>
        <w:t>4.1</w:t>
      </w:r>
      <w:r w:rsidRPr="00D67DEE">
        <w:rPr>
          <w:rFonts w:cs="Times New Roman"/>
        </w:rPr>
        <w:t>要求。</w:t>
      </w:r>
    </w:p>
    <w:p w:rsidR="00B02D53" w:rsidRPr="00D67DEE" w:rsidRDefault="00B02D53" w:rsidP="00B02D53">
      <w:pPr>
        <w:pStyle w:val="2"/>
        <w:rPr>
          <w:rFonts w:cs="Times New Roman"/>
        </w:rPr>
      </w:pPr>
      <w:bookmarkStart w:id="27" w:name="_Toc160723955"/>
      <w:r w:rsidRPr="00D67DEE">
        <w:rPr>
          <w:rFonts w:cs="Times New Roman"/>
        </w:rPr>
        <w:lastRenderedPageBreak/>
        <w:t>系统安装</w:t>
      </w:r>
      <w:bookmarkEnd w:id="27"/>
    </w:p>
    <w:p w:rsidR="00372830" w:rsidRPr="00D67DEE" w:rsidRDefault="00372830" w:rsidP="00372830">
      <w:pPr>
        <w:ind w:firstLine="480"/>
        <w:rPr>
          <w:rFonts w:cs="Times New Roman"/>
        </w:rPr>
      </w:pPr>
      <w:r w:rsidRPr="00D67DEE">
        <w:rPr>
          <w:rFonts w:cs="Times New Roman"/>
        </w:rPr>
        <w:t>该项由资源提供方确定进度及计划，转码需求见</w:t>
      </w:r>
      <w:r w:rsidRPr="00D67DEE">
        <w:rPr>
          <w:rFonts w:cs="Times New Roman"/>
        </w:rPr>
        <w:t>4.1</w:t>
      </w:r>
      <w:r w:rsidRPr="00D67DEE">
        <w:rPr>
          <w:rFonts w:cs="Times New Roman"/>
        </w:rPr>
        <w:t>要求。</w:t>
      </w:r>
    </w:p>
    <w:p w:rsidR="00B02D53" w:rsidRPr="00D67DEE" w:rsidRDefault="00B02D53" w:rsidP="00B02D53">
      <w:pPr>
        <w:pStyle w:val="2"/>
        <w:rPr>
          <w:rFonts w:cs="Times New Roman"/>
        </w:rPr>
      </w:pPr>
      <w:bookmarkStart w:id="28" w:name="_Toc160723956"/>
      <w:r w:rsidRPr="00D67DEE">
        <w:rPr>
          <w:rFonts w:cs="Times New Roman"/>
        </w:rPr>
        <w:t>网络调整</w:t>
      </w:r>
      <w:bookmarkEnd w:id="28"/>
    </w:p>
    <w:p w:rsidR="00372830" w:rsidRPr="00D67DEE" w:rsidRDefault="00372830" w:rsidP="00372830">
      <w:pPr>
        <w:ind w:firstLine="480"/>
        <w:rPr>
          <w:rFonts w:cs="Times New Roman"/>
        </w:rPr>
      </w:pPr>
      <w:r w:rsidRPr="00D67DEE">
        <w:rPr>
          <w:rFonts w:cs="Times New Roman"/>
        </w:rPr>
        <w:t>该项由资源提供方确定进度及计划，转码端口需求见</w:t>
      </w:r>
      <w:r w:rsidRPr="00D67DEE">
        <w:rPr>
          <w:rFonts w:cs="Times New Roman"/>
        </w:rPr>
        <w:t>4.3</w:t>
      </w:r>
      <w:r w:rsidRPr="00D67DEE">
        <w:rPr>
          <w:rFonts w:cs="Times New Roman"/>
        </w:rPr>
        <w:t>要求</w:t>
      </w:r>
    </w:p>
    <w:p w:rsidR="00B02D53" w:rsidRPr="00D67DEE" w:rsidRDefault="00B02D53" w:rsidP="00B02D53">
      <w:pPr>
        <w:pStyle w:val="2"/>
        <w:rPr>
          <w:rFonts w:cs="Times New Roman"/>
        </w:rPr>
      </w:pPr>
      <w:bookmarkStart w:id="29" w:name="_Toc160723957"/>
      <w:r w:rsidRPr="00D67DEE">
        <w:rPr>
          <w:rFonts w:cs="Times New Roman"/>
        </w:rPr>
        <w:t>安装部署</w:t>
      </w:r>
      <w:bookmarkEnd w:id="29"/>
    </w:p>
    <w:p w:rsidR="00372830" w:rsidRPr="00D67DEE" w:rsidRDefault="00372830" w:rsidP="00372830">
      <w:pPr>
        <w:pStyle w:val="3"/>
        <w:spacing w:line="360" w:lineRule="auto"/>
        <w:rPr>
          <w:rFonts w:cs="Times New Roman"/>
        </w:rPr>
      </w:pPr>
      <w:bookmarkStart w:id="30" w:name="_Toc139645732"/>
      <w:bookmarkStart w:id="31" w:name="_Toc160723958"/>
      <w:r w:rsidRPr="00D67DEE">
        <w:rPr>
          <w:rFonts w:cs="Times New Roman"/>
        </w:rPr>
        <w:t>基础包部署</w:t>
      </w:r>
      <w:bookmarkEnd w:id="30"/>
      <w:bookmarkEnd w:id="31"/>
    </w:p>
    <w:p w:rsidR="00372830" w:rsidRPr="00D67DEE" w:rsidRDefault="00372830" w:rsidP="002804CA">
      <w:pPr>
        <w:pStyle w:val="4"/>
      </w:pPr>
      <w:bookmarkStart w:id="32" w:name="_Toc106295290"/>
      <w:bookmarkStart w:id="33" w:name="_Toc108047163"/>
      <w:bookmarkStart w:id="34" w:name="_Toc139645739"/>
      <w:r w:rsidRPr="00D67DEE">
        <w:t>连接服务器</w:t>
      </w:r>
      <w:bookmarkEnd w:id="32"/>
      <w:bookmarkEnd w:id="33"/>
      <w:bookmarkEnd w:id="34"/>
    </w:p>
    <w:p w:rsidR="00372830" w:rsidRPr="00D67DEE" w:rsidRDefault="00372830" w:rsidP="00E2444D">
      <w:pPr>
        <w:pStyle w:val="ac"/>
        <w:numPr>
          <w:ilvl w:val="0"/>
          <w:numId w:val="4"/>
        </w:numPr>
        <w:ind w:firstLineChars="0"/>
        <w:rPr>
          <w:rFonts w:ascii="Times New Roman" w:hAnsi="Times New Roman"/>
        </w:rPr>
      </w:pPr>
      <w:r w:rsidRPr="00D67DEE">
        <w:rPr>
          <w:rFonts w:ascii="Times New Roman" w:hAnsi="Times New Roman"/>
        </w:rPr>
        <w:t>使用</w:t>
      </w:r>
      <w:r w:rsidRPr="00D67DEE">
        <w:rPr>
          <w:rFonts w:ascii="Times New Roman" w:hAnsi="Times New Roman"/>
        </w:rPr>
        <w:t>mobaxterm</w:t>
      </w:r>
      <w:r w:rsidRPr="00D67DEE">
        <w:rPr>
          <w:rFonts w:ascii="Times New Roman" w:hAnsi="Times New Roman"/>
        </w:rPr>
        <w:t>连接服务器</w:t>
      </w:r>
    </w:p>
    <w:p w:rsidR="00372830" w:rsidRPr="00D67DEE" w:rsidRDefault="00372830" w:rsidP="00E2444D">
      <w:pPr>
        <w:pStyle w:val="ac"/>
        <w:numPr>
          <w:ilvl w:val="0"/>
          <w:numId w:val="4"/>
        </w:numPr>
        <w:ind w:firstLineChars="0"/>
        <w:rPr>
          <w:rFonts w:ascii="Times New Roman" w:hAnsi="Times New Roman"/>
        </w:rPr>
      </w:pPr>
      <w:bookmarkStart w:id="35" w:name="_Toc106295291"/>
      <w:bookmarkStart w:id="36" w:name="_Toc108047164"/>
      <w:r w:rsidRPr="00D67DEE">
        <w:rPr>
          <w:rFonts w:ascii="Times New Roman" w:hAnsi="Times New Roman"/>
        </w:rPr>
        <w:t>SSH</w:t>
      </w:r>
      <w:r w:rsidRPr="00D67DEE">
        <w:rPr>
          <w:rFonts w:ascii="Times New Roman" w:hAnsi="Times New Roman"/>
        </w:rPr>
        <w:t>时选择</w:t>
      </w:r>
      <w:r w:rsidRPr="00D67DEE">
        <w:rPr>
          <w:rFonts w:ascii="Times New Roman" w:hAnsi="Times New Roman"/>
        </w:rPr>
        <w:t>root</w:t>
      </w:r>
      <w:r w:rsidRPr="00D67DEE">
        <w:rPr>
          <w:rFonts w:ascii="Times New Roman" w:hAnsi="Times New Roman"/>
        </w:rPr>
        <w:t>用户登入</w:t>
      </w:r>
      <w:bookmarkEnd w:id="35"/>
      <w:bookmarkEnd w:id="36"/>
      <w:r w:rsidRPr="00D67DEE">
        <w:rPr>
          <w:rFonts w:ascii="Times New Roman" w:hAnsi="Times New Roman"/>
        </w:rPr>
        <w:t>（若不能使用</w:t>
      </w:r>
      <w:r w:rsidRPr="00D67DEE">
        <w:rPr>
          <w:rFonts w:ascii="Times New Roman" w:hAnsi="Times New Roman"/>
        </w:rPr>
        <w:t>root</w:t>
      </w:r>
      <w:r w:rsidRPr="00D67DEE">
        <w:rPr>
          <w:rFonts w:ascii="Times New Roman" w:hAnsi="Times New Roman"/>
        </w:rPr>
        <w:t>直接登录，可以先用安装账户登录，再切换到</w:t>
      </w:r>
      <w:r w:rsidRPr="00D67DEE">
        <w:rPr>
          <w:rFonts w:ascii="Times New Roman" w:hAnsi="Times New Roman"/>
        </w:rPr>
        <w:t>root</w:t>
      </w:r>
      <w:r w:rsidRPr="00D67DEE">
        <w:rPr>
          <w:rFonts w:ascii="Times New Roman" w:hAnsi="Times New Roman"/>
        </w:rPr>
        <w:t>用户）</w:t>
      </w:r>
    </w:p>
    <w:p w:rsidR="00372830" w:rsidRPr="00D67DEE" w:rsidRDefault="00372830" w:rsidP="00D67DEE">
      <w:pPr>
        <w:ind w:firstLine="480"/>
        <w:jc w:val="center"/>
        <w:rPr>
          <w:rFonts w:cs="Times New Roman"/>
        </w:rPr>
      </w:pPr>
      <w:r w:rsidRPr="00D67DEE">
        <w:rPr>
          <w:rFonts w:cs="Times New Roman"/>
          <w:noProof/>
        </w:rPr>
        <w:drawing>
          <wp:inline distT="0" distB="0" distL="0" distR="0" wp14:anchorId="532FF2BD" wp14:editId="7180318C">
            <wp:extent cx="4549140" cy="2297612"/>
            <wp:effectExtent l="0" t="0" r="3810" b="7620"/>
            <wp:docPr id="1024" name="图片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4551051" cy="2298577"/>
                    </a:xfrm>
                    <a:prstGeom prst="rect">
                      <a:avLst/>
                    </a:prstGeom>
                    <a:noFill/>
                    <a:ln>
                      <a:noFill/>
                    </a:ln>
                  </pic:spPr>
                </pic:pic>
              </a:graphicData>
            </a:graphic>
          </wp:inline>
        </w:drawing>
      </w:r>
    </w:p>
    <w:p w:rsidR="00372830" w:rsidRPr="00D67DEE" w:rsidRDefault="00372830" w:rsidP="002804CA">
      <w:pPr>
        <w:pStyle w:val="4"/>
      </w:pPr>
      <w:bookmarkStart w:id="37" w:name="_Toc139645740"/>
      <w:r w:rsidRPr="00D67DEE">
        <w:t>资源确认</w:t>
      </w:r>
      <w:bookmarkEnd w:id="37"/>
      <w:r w:rsidRPr="00D67DEE">
        <w:t xml:space="preserve"> </w:t>
      </w:r>
    </w:p>
    <w:p w:rsidR="00372830" w:rsidRPr="00D67DEE" w:rsidRDefault="00372830" w:rsidP="00E2444D">
      <w:pPr>
        <w:pStyle w:val="ac"/>
        <w:numPr>
          <w:ilvl w:val="0"/>
          <w:numId w:val="5"/>
        </w:numPr>
        <w:ind w:firstLineChars="0"/>
        <w:rPr>
          <w:rFonts w:ascii="Times New Roman" w:hAnsi="Times New Roman"/>
        </w:rPr>
      </w:pPr>
      <w:r w:rsidRPr="00D67DEE">
        <w:rPr>
          <w:rFonts w:ascii="Times New Roman" w:hAnsi="Times New Roman"/>
        </w:rPr>
        <w:t>使用</w:t>
      </w:r>
      <w:r w:rsidRPr="00D67DEE">
        <w:rPr>
          <w:rFonts w:ascii="Times New Roman" w:hAnsi="Times New Roman"/>
        </w:rPr>
        <w:t>uname -a</w:t>
      </w:r>
      <w:r w:rsidRPr="00D67DEE">
        <w:rPr>
          <w:rFonts w:ascii="Times New Roman" w:hAnsi="Times New Roman"/>
        </w:rPr>
        <w:t>确认系统版本符合要求</w:t>
      </w:r>
    </w:p>
    <w:p w:rsidR="00372830" w:rsidRPr="00D67DEE" w:rsidRDefault="00372830" w:rsidP="00285ADF">
      <w:pPr>
        <w:pStyle w:val="ac"/>
        <w:numPr>
          <w:ilvl w:val="0"/>
          <w:numId w:val="5"/>
        </w:numPr>
        <w:ind w:firstLineChars="0"/>
        <w:jc w:val="left"/>
        <w:rPr>
          <w:rFonts w:ascii="Times New Roman" w:hAnsi="Times New Roman"/>
        </w:rPr>
      </w:pPr>
      <w:r w:rsidRPr="00D67DEE">
        <w:rPr>
          <w:rFonts w:ascii="Times New Roman" w:hAnsi="Times New Roman"/>
        </w:rPr>
        <w:t>使用</w:t>
      </w:r>
      <w:r w:rsidRPr="00D67DEE">
        <w:rPr>
          <w:rFonts w:ascii="Times New Roman" w:hAnsi="Times New Roman"/>
        </w:rPr>
        <w:t>lsblk</w:t>
      </w:r>
      <w:r w:rsidRPr="00D67DEE">
        <w:rPr>
          <w:rFonts w:ascii="Times New Roman" w:hAnsi="Times New Roman"/>
        </w:rPr>
        <w:t>命令查看到，当前三块盘，下面部署服务会用到</w:t>
      </w:r>
      <w:r w:rsidRPr="00D67DEE">
        <w:rPr>
          <w:rFonts w:ascii="Times New Roman" w:hAnsi="Times New Roman"/>
        </w:rPr>
        <w:t>vdc</w:t>
      </w:r>
      <w:r w:rsidRPr="00D67DEE">
        <w:rPr>
          <w:rFonts w:ascii="Times New Roman" w:hAnsi="Times New Roman"/>
        </w:rPr>
        <w:t>、</w:t>
      </w:r>
      <w:r w:rsidRPr="00D67DEE">
        <w:rPr>
          <w:rFonts w:ascii="Times New Roman" w:hAnsi="Times New Roman"/>
        </w:rPr>
        <w:t>vdb</w:t>
      </w:r>
      <w:r w:rsidRPr="00D67DEE">
        <w:rPr>
          <w:rFonts w:ascii="Times New Roman" w:hAnsi="Times New Roman"/>
          <w:noProof/>
        </w:rPr>
        <w:t xml:space="preserve"> </w:t>
      </w:r>
      <w:r w:rsidRPr="00D67DEE">
        <w:rPr>
          <w:rFonts w:ascii="Times New Roman" w:hAnsi="Times New Roman"/>
          <w:noProof/>
        </w:rPr>
        <w:lastRenderedPageBreak/>
        <w:drawing>
          <wp:inline distT="0" distB="0" distL="0" distR="0" wp14:anchorId="5DF9AF7C" wp14:editId="4ECE09FA">
            <wp:extent cx="4724809" cy="2088061"/>
            <wp:effectExtent l="0" t="0" r="0" b="7620"/>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email">
                      <a:extLst>
                        <a:ext uri="{28A0092B-C50C-407E-A947-70E740481C1C}">
                          <a14:useLocalDpi xmlns:a14="http://schemas.microsoft.com/office/drawing/2010/main"/>
                        </a:ext>
                      </a:extLst>
                    </a:blip>
                    <a:stretch>
                      <a:fillRect/>
                    </a:stretch>
                  </pic:blipFill>
                  <pic:spPr>
                    <a:xfrm>
                      <a:off x="0" y="0"/>
                      <a:ext cx="4724809" cy="2088061"/>
                    </a:xfrm>
                    <a:prstGeom prst="rect">
                      <a:avLst/>
                    </a:prstGeom>
                    <a:noFill/>
                    <a:ln>
                      <a:noFill/>
                    </a:ln>
                  </pic:spPr>
                </pic:pic>
              </a:graphicData>
            </a:graphic>
          </wp:inline>
        </w:drawing>
      </w:r>
    </w:p>
    <w:p w:rsidR="00372830" w:rsidRPr="00D67DEE" w:rsidRDefault="00372830" w:rsidP="00D67DEE">
      <w:pPr>
        <w:ind w:firstLine="482"/>
        <w:rPr>
          <w:rFonts w:cs="Times New Roman"/>
          <w:b/>
        </w:rPr>
      </w:pPr>
      <w:r w:rsidRPr="00D67DEE">
        <w:rPr>
          <w:rFonts w:cs="Times New Roman"/>
          <w:b/>
        </w:rPr>
        <w:t>备注：请慎重确认当前</w:t>
      </w:r>
      <w:proofErr w:type="gramStart"/>
      <w:r w:rsidRPr="00D67DEE">
        <w:rPr>
          <w:rFonts w:cs="Times New Roman"/>
          <w:b/>
        </w:rPr>
        <w:t>盘名字</w:t>
      </w:r>
      <w:proofErr w:type="gramEnd"/>
      <w:r w:rsidRPr="00D67DEE">
        <w:rPr>
          <w:rFonts w:cs="Times New Roman"/>
          <w:b/>
        </w:rPr>
        <w:t>为</w:t>
      </w:r>
      <w:r w:rsidRPr="00D67DEE">
        <w:rPr>
          <w:rFonts w:cs="Times New Roman"/>
          <w:b/>
        </w:rPr>
        <w:t xml:space="preserve"> vdc</w:t>
      </w:r>
      <w:r w:rsidRPr="00D67DEE">
        <w:rPr>
          <w:rFonts w:cs="Times New Roman"/>
          <w:b/>
        </w:rPr>
        <w:t>、</w:t>
      </w:r>
      <w:r w:rsidRPr="00D67DEE">
        <w:rPr>
          <w:rFonts w:cs="Times New Roman"/>
          <w:b/>
        </w:rPr>
        <w:t xml:space="preserve"> vdb</w:t>
      </w:r>
    </w:p>
    <w:p w:rsidR="00372830" w:rsidRPr="00D67DEE" w:rsidRDefault="00372830" w:rsidP="002804CA">
      <w:pPr>
        <w:pStyle w:val="4"/>
      </w:pPr>
      <w:bookmarkStart w:id="38" w:name="_Toc139645741"/>
      <w:r w:rsidRPr="00D67DEE">
        <w:t>软件部署</w:t>
      </w:r>
      <w:bookmarkEnd w:id="38"/>
    </w:p>
    <w:p w:rsidR="00372830" w:rsidRPr="00D67DEE" w:rsidRDefault="00372830" w:rsidP="00E2444D">
      <w:pPr>
        <w:pStyle w:val="ac"/>
        <w:numPr>
          <w:ilvl w:val="0"/>
          <w:numId w:val="6"/>
        </w:numPr>
        <w:ind w:firstLineChars="0"/>
        <w:rPr>
          <w:rFonts w:ascii="Times New Roman" w:hAnsi="Times New Roman"/>
        </w:rPr>
      </w:pPr>
      <w:r w:rsidRPr="00D67DEE">
        <w:rPr>
          <w:rFonts w:ascii="Times New Roman" w:hAnsi="Times New Roman"/>
        </w:rPr>
        <w:t>上传</w:t>
      </w:r>
      <w:r w:rsidRPr="00D67DEE">
        <w:rPr>
          <w:rFonts w:ascii="Times New Roman" w:hAnsi="Times New Roman"/>
        </w:rPr>
        <w:t xml:space="preserve"> transcode-x.x.x.tar.gz</w:t>
      </w:r>
      <w:proofErr w:type="gramStart"/>
      <w:r w:rsidRPr="00D67DEE">
        <w:rPr>
          <w:rFonts w:ascii="Times New Roman" w:hAnsi="Times New Roman"/>
        </w:rPr>
        <w:t>部署包至</w:t>
      </w:r>
      <w:proofErr w:type="gramEnd"/>
      <w:r w:rsidRPr="00D67DEE">
        <w:rPr>
          <w:rFonts w:ascii="Times New Roman" w:hAnsi="Times New Roman"/>
        </w:rPr>
        <w:t>root</w:t>
      </w:r>
      <w:r w:rsidRPr="00D67DEE">
        <w:rPr>
          <w:rFonts w:ascii="Times New Roman" w:hAnsi="Times New Roman"/>
        </w:rPr>
        <w:t>目录</w:t>
      </w:r>
    </w:p>
    <w:p w:rsidR="00372830" w:rsidRPr="00D67DEE" w:rsidRDefault="00372830" w:rsidP="00E2444D">
      <w:pPr>
        <w:pStyle w:val="ac"/>
        <w:numPr>
          <w:ilvl w:val="0"/>
          <w:numId w:val="6"/>
        </w:numPr>
        <w:ind w:firstLineChars="0"/>
        <w:rPr>
          <w:rFonts w:ascii="Times New Roman" w:hAnsi="Times New Roman"/>
        </w:rPr>
      </w:pPr>
      <w:r w:rsidRPr="00D67DEE">
        <w:rPr>
          <w:rFonts w:ascii="Times New Roman" w:hAnsi="Times New Roman"/>
        </w:rPr>
        <w:t>使用（</w:t>
      </w:r>
      <w:r w:rsidRPr="00D67DEE">
        <w:rPr>
          <w:rFonts w:ascii="Times New Roman" w:hAnsi="Times New Roman"/>
        </w:rPr>
        <w:t xml:space="preserve">unzip </w:t>
      </w:r>
      <w:proofErr w:type="gramStart"/>
      <w:r w:rsidRPr="00D67DEE">
        <w:rPr>
          <w:rFonts w:ascii="Times New Roman" w:hAnsi="Times New Roman"/>
        </w:rPr>
        <w:t>包名进行</w:t>
      </w:r>
      <w:proofErr w:type="gramEnd"/>
      <w:r w:rsidRPr="00D67DEE">
        <w:rPr>
          <w:rFonts w:ascii="Times New Roman" w:hAnsi="Times New Roman"/>
        </w:rPr>
        <w:t>解压）：</w:t>
      </w:r>
      <w:r w:rsidRPr="00D67DEE">
        <w:rPr>
          <w:rFonts w:ascii="Times New Roman" w:hAnsi="Times New Roman"/>
        </w:rPr>
        <w:t>unzip  transcode-x.x.x.tar.gz</w:t>
      </w:r>
    </w:p>
    <w:p w:rsidR="00372830" w:rsidRPr="00D67DEE" w:rsidRDefault="00FB2C9C" w:rsidP="00285ADF">
      <w:pPr>
        <w:ind w:firstLineChars="83" w:firstLine="199"/>
        <w:rPr>
          <w:rFonts w:cs="Times New Roman"/>
        </w:rPr>
      </w:pPr>
      <w:r>
        <w:rPr>
          <w:noProof/>
        </w:rPr>
        <w:drawing>
          <wp:inline distT="0" distB="0" distL="0" distR="0">
            <wp:extent cx="5269865" cy="179070"/>
            <wp:effectExtent l="0" t="0" r="698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69865" cy="179070"/>
                    </a:xfrm>
                    <a:prstGeom prst="rect">
                      <a:avLst/>
                    </a:prstGeom>
                    <a:noFill/>
                    <a:ln>
                      <a:noFill/>
                    </a:ln>
                  </pic:spPr>
                </pic:pic>
              </a:graphicData>
            </a:graphic>
          </wp:inline>
        </w:drawing>
      </w:r>
    </w:p>
    <w:p w:rsidR="00372830" w:rsidRPr="00D67DEE" w:rsidRDefault="00372830" w:rsidP="00E2444D">
      <w:pPr>
        <w:pStyle w:val="ac"/>
        <w:numPr>
          <w:ilvl w:val="0"/>
          <w:numId w:val="7"/>
        </w:numPr>
        <w:ind w:firstLineChars="0"/>
        <w:rPr>
          <w:rFonts w:ascii="Times New Roman" w:hAnsi="Times New Roman"/>
        </w:rPr>
      </w:pPr>
      <w:r w:rsidRPr="00D67DEE">
        <w:rPr>
          <w:rFonts w:ascii="Times New Roman" w:hAnsi="Times New Roman"/>
        </w:rPr>
        <w:t>解压后会出现</w:t>
      </w:r>
      <w:r w:rsidRPr="00D67DEE">
        <w:rPr>
          <w:rFonts w:ascii="Times New Roman" w:hAnsi="Times New Roman"/>
        </w:rPr>
        <w:t xml:space="preserve"> middle.tar.gz </w:t>
      </w:r>
      <w:r w:rsidRPr="00D67DEE">
        <w:rPr>
          <w:rFonts w:ascii="Times New Roman" w:hAnsi="Times New Roman"/>
        </w:rPr>
        <w:t>及</w:t>
      </w:r>
      <w:r w:rsidRPr="00D67DEE">
        <w:rPr>
          <w:rFonts w:ascii="Times New Roman" w:hAnsi="Times New Roman"/>
        </w:rPr>
        <w:t>installTool</w:t>
      </w:r>
      <w:r w:rsidRPr="00D67DEE">
        <w:rPr>
          <w:rFonts w:ascii="Times New Roman" w:hAnsi="Times New Roman"/>
        </w:rPr>
        <w:t>目录</w:t>
      </w:r>
      <w:bookmarkStart w:id="39" w:name="_Toc106295293"/>
    </w:p>
    <w:p w:rsidR="00372830" w:rsidRPr="00D67DEE" w:rsidRDefault="00FB2C9C" w:rsidP="00285ADF">
      <w:pPr>
        <w:ind w:firstLineChars="83" w:firstLine="199"/>
        <w:rPr>
          <w:rFonts w:cs="Times New Roman" w:hint="eastAsia"/>
        </w:rPr>
      </w:pPr>
      <w:r>
        <w:rPr>
          <w:noProof/>
        </w:rPr>
        <w:drawing>
          <wp:inline distT="0" distB="0" distL="0" distR="0">
            <wp:extent cx="5269865" cy="933450"/>
            <wp:effectExtent l="0" t="0" r="698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69865" cy="933450"/>
                    </a:xfrm>
                    <a:prstGeom prst="rect">
                      <a:avLst/>
                    </a:prstGeom>
                    <a:noFill/>
                    <a:ln>
                      <a:noFill/>
                    </a:ln>
                  </pic:spPr>
                </pic:pic>
              </a:graphicData>
            </a:graphic>
          </wp:inline>
        </w:drawing>
      </w:r>
    </w:p>
    <w:bookmarkEnd w:id="39"/>
    <w:p w:rsidR="00372830" w:rsidRPr="00D67DEE" w:rsidRDefault="00372830" w:rsidP="00E2444D">
      <w:pPr>
        <w:pStyle w:val="ac"/>
        <w:numPr>
          <w:ilvl w:val="0"/>
          <w:numId w:val="7"/>
        </w:numPr>
        <w:ind w:firstLineChars="0"/>
        <w:rPr>
          <w:rFonts w:ascii="Times New Roman" w:hAnsi="Times New Roman"/>
        </w:rPr>
      </w:pPr>
      <w:r w:rsidRPr="00D67DEE">
        <w:rPr>
          <w:rFonts w:ascii="Times New Roman" w:hAnsi="Times New Roman"/>
        </w:rPr>
        <w:t>进入目录：</w:t>
      </w:r>
      <w:r w:rsidRPr="00D67DEE">
        <w:rPr>
          <w:rFonts w:ascii="Times New Roman" w:hAnsi="Times New Roman"/>
        </w:rPr>
        <w:t>cd /root/installTool</w:t>
      </w:r>
      <w:r w:rsidRPr="00D67DEE">
        <w:rPr>
          <w:rFonts w:ascii="Times New Roman" w:hAnsi="Times New Roman"/>
        </w:rPr>
        <w:t>目录下</w:t>
      </w:r>
      <w:r w:rsidRPr="00D67DEE">
        <w:rPr>
          <w:rFonts w:ascii="Times New Roman" w:hAnsi="Times New Roman"/>
        </w:rPr>
        <w:t xml:space="preserve">  (root</w:t>
      </w:r>
      <w:r w:rsidRPr="00D67DEE">
        <w:rPr>
          <w:rFonts w:ascii="Times New Roman" w:hAnsi="Times New Roman"/>
        </w:rPr>
        <w:t>用户执行</w:t>
      </w:r>
      <w:r w:rsidRPr="00D67DEE">
        <w:rPr>
          <w:rFonts w:ascii="Times New Roman" w:hAnsi="Times New Roman"/>
        </w:rPr>
        <w:t>)</w:t>
      </w:r>
    </w:p>
    <w:p w:rsidR="00372830" w:rsidRDefault="00372830" w:rsidP="00E2444D">
      <w:pPr>
        <w:pStyle w:val="ac"/>
        <w:numPr>
          <w:ilvl w:val="0"/>
          <w:numId w:val="7"/>
        </w:numPr>
        <w:ind w:firstLineChars="0"/>
        <w:rPr>
          <w:rFonts w:ascii="Times New Roman" w:hAnsi="Times New Roman"/>
          <w:color w:val="FF0000"/>
        </w:rPr>
      </w:pPr>
      <w:r w:rsidRPr="00D67DEE">
        <w:rPr>
          <w:rFonts w:ascii="Times New Roman" w:hAnsi="Times New Roman"/>
        </w:rPr>
        <w:t xml:space="preserve">sh   install.sh  </w:t>
      </w:r>
    </w:p>
    <w:p w:rsidR="00FB2C9C" w:rsidRDefault="00FB2C9C" w:rsidP="00FB2C9C">
      <w:pPr>
        <w:pStyle w:val="ac"/>
        <w:numPr>
          <w:ilvl w:val="0"/>
          <w:numId w:val="7"/>
        </w:numPr>
        <w:ind w:firstLineChars="0"/>
        <w:rPr>
          <w:rFonts w:hint="eastAsia"/>
        </w:rPr>
      </w:pPr>
      <w:r>
        <w:rPr>
          <w:rFonts w:hint="eastAsia"/>
        </w:rPr>
        <w:t>第一个参数</w:t>
      </w:r>
      <w:bookmarkStart w:id="40" w:name="OLE_LINK2"/>
      <w:r>
        <w:rPr>
          <w:rFonts w:hint="eastAsia"/>
        </w:rPr>
        <w:t>必填用于</w:t>
      </w:r>
      <w:bookmarkEnd w:id="40"/>
      <w:r>
        <w:rPr>
          <w:rFonts w:hint="eastAsia"/>
        </w:rPr>
        <w:t>：监听</w:t>
      </w:r>
      <w:r>
        <w:rPr>
          <w:rFonts w:hint="eastAsia"/>
        </w:rPr>
        <w:t>IP</w:t>
      </w:r>
      <w:r>
        <w:rPr>
          <w:rFonts w:hint="eastAsia"/>
        </w:rPr>
        <w:t>地址</w:t>
      </w:r>
    </w:p>
    <w:p w:rsidR="00FB2C9C" w:rsidRDefault="00FB2C9C" w:rsidP="00FB2C9C">
      <w:pPr>
        <w:pStyle w:val="ac"/>
        <w:numPr>
          <w:ilvl w:val="0"/>
          <w:numId w:val="7"/>
        </w:numPr>
        <w:ind w:firstLineChars="0"/>
        <w:rPr>
          <w:rFonts w:hint="eastAsia"/>
        </w:rPr>
      </w:pPr>
      <w:r>
        <w:rPr>
          <w:rFonts w:hint="eastAsia"/>
        </w:rPr>
        <w:t>第二个参数必填用于：业务</w:t>
      </w:r>
      <w:r>
        <w:rPr>
          <w:rFonts w:hint="eastAsia"/>
        </w:rPr>
        <w:t>IP</w:t>
      </w:r>
      <w:r>
        <w:rPr>
          <w:rFonts w:hint="eastAsia"/>
        </w:rPr>
        <w:t>地址</w:t>
      </w:r>
    </w:p>
    <w:p w:rsidR="00FB2C9C" w:rsidRDefault="00FB2C9C" w:rsidP="00FB2C9C">
      <w:pPr>
        <w:pStyle w:val="ac"/>
        <w:numPr>
          <w:ilvl w:val="0"/>
          <w:numId w:val="7"/>
        </w:numPr>
        <w:ind w:firstLineChars="0"/>
      </w:pPr>
      <w:r>
        <w:rPr>
          <w:rFonts w:hint="eastAsia"/>
        </w:rPr>
        <w:t>第三个参数必填用于：网关</w:t>
      </w:r>
    </w:p>
    <w:p w:rsidR="00FB2C9C" w:rsidRDefault="00FB2C9C" w:rsidP="00FB2C9C">
      <w:pPr>
        <w:pStyle w:val="ac"/>
        <w:numPr>
          <w:ilvl w:val="0"/>
          <w:numId w:val="7"/>
        </w:numPr>
        <w:ind w:firstLineChars="0"/>
      </w:pPr>
      <w:r>
        <w:rPr>
          <w:rFonts w:hint="eastAsia"/>
        </w:rPr>
        <w:t>第四个参数必填用于：语言区分</w:t>
      </w:r>
      <w:r>
        <w:rPr>
          <w:rFonts w:hint="eastAsia"/>
        </w:rPr>
        <w:t xml:space="preserve">   ZH</w:t>
      </w:r>
      <w:r>
        <w:rPr>
          <w:rFonts w:hint="eastAsia"/>
        </w:rPr>
        <w:t>代表中文</w:t>
      </w:r>
      <w:r>
        <w:rPr>
          <w:rFonts w:hint="eastAsia"/>
        </w:rPr>
        <w:t xml:space="preserve"> EN</w:t>
      </w:r>
      <w:r>
        <w:rPr>
          <w:rFonts w:hint="eastAsia"/>
        </w:rPr>
        <w:t>代表英文</w:t>
      </w:r>
      <w:r>
        <w:rPr>
          <w:rFonts w:hint="eastAsia"/>
        </w:rPr>
        <w:t>(</w:t>
      </w:r>
      <w:r>
        <w:rPr>
          <w:rFonts w:hint="eastAsia"/>
        </w:rPr>
        <w:t>必须大写</w:t>
      </w:r>
      <w:r>
        <w:rPr>
          <w:rFonts w:hint="eastAsia"/>
        </w:rPr>
        <w:t>)</w:t>
      </w:r>
    </w:p>
    <w:p w:rsidR="00FB2C9C" w:rsidRDefault="00FB2C9C" w:rsidP="00FB2C9C">
      <w:pPr>
        <w:pStyle w:val="ac"/>
        <w:numPr>
          <w:ilvl w:val="0"/>
          <w:numId w:val="7"/>
        </w:numPr>
        <w:ind w:firstLineChars="0"/>
        <w:rPr>
          <w:rFonts w:hint="eastAsia"/>
        </w:rPr>
      </w:pPr>
      <w:r>
        <w:rPr>
          <w:rFonts w:hint="eastAsia"/>
        </w:rPr>
        <w:t>第五个参数可填可不填用于：跨域</w:t>
      </w:r>
      <w:proofErr w:type="gramStart"/>
      <w:r>
        <w:rPr>
          <w:rFonts w:hint="eastAsia"/>
        </w:rPr>
        <w:t>传参</w:t>
      </w:r>
      <w:r>
        <w:rPr>
          <w:rFonts w:hint="eastAsia"/>
        </w:rPr>
        <w:t>,</w:t>
      </w:r>
      <w:proofErr w:type="gramEnd"/>
      <w:r>
        <w:rPr>
          <w:rFonts w:hint="eastAsia"/>
        </w:rPr>
        <w:t>不传参时默认为</w:t>
      </w:r>
      <w:r>
        <w:rPr>
          <w:rFonts w:hint="eastAsia"/>
        </w:rPr>
        <w:t xml:space="preserve">*  </w:t>
      </w:r>
      <w:r>
        <w:rPr>
          <w:rFonts w:hint="eastAsia"/>
        </w:rPr>
        <w:t>（可见上下方效果图）</w:t>
      </w:r>
    </w:p>
    <w:p w:rsidR="00FB2C9C" w:rsidRPr="00D67DEE" w:rsidRDefault="00FB2C9C" w:rsidP="00E2444D">
      <w:pPr>
        <w:pStyle w:val="ac"/>
        <w:numPr>
          <w:ilvl w:val="0"/>
          <w:numId w:val="7"/>
        </w:numPr>
        <w:ind w:firstLineChars="0"/>
        <w:rPr>
          <w:rFonts w:ascii="Times New Roman" w:hAnsi="Times New Roman"/>
          <w:color w:val="FF0000"/>
        </w:rPr>
      </w:pPr>
    </w:p>
    <w:p w:rsidR="00372830" w:rsidRPr="00D67DEE" w:rsidRDefault="00372830" w:rsidP="00D67DEE">
      <w:pPr>
        <w:ind w:firstLine="480"/>
        <w:rPr>
          <w:rFonts w:cs="Times New Roman"/>
        </w:rPr>
      </w:pPr>
      <w:r w:rsidRPr="00D67DEE">
        <w:rPr>
          <w:rFonts w:cs="Times New Roman"/>
        </w:rPr>
        <w:lastRenderedPageBreak/>
        <w:t>说明：第四个</w:t>
      </w:r>
      <w:proofErr w:type="gramStart"/>
      <w:r w:rsidRPr="00D67DEE">
        <w:rPr>
          <w:rFonts w:cs="Times New Roman"/>
        </w:rPr>
        <w:t>传参为</w:t>
      </w:r>
      <w:proofErr w:type="gramEnd"/>
      <w:r w:rsidRPr="00D67DEE">
        <w:rPr>
          <w:rFonts w:cs="Times New Roman"/>
        </w:rPr>
        <w:t>参数代办</w:t>
      </w:r>
      <w:r w:rsidRPr="00D67DEE">
        <w:rPr>
          <w:rFonts w:cs="Times New Roman"/>
        </w:rPr>
        <w:t>nginx</w:t>
      </w:r>
      <w:r w:rsidRPr="00D67DEE">
        <w:rPr>
          <w:rFonts w:cs="Times New Roman"/>
        </w:rPr>
        <w:t>跨域，不填写情况为配置为</w:t>
      </w:r>
      <w:r w:rsidRPr="00D67DEE">
        <w:rPr>
          <w:rFonts w:cs="Times New Roman"/>
        </w:rPr>
        <w:t>“*”</w:t>
      </w:r>
      <w:r w:rsidRPr="00D67DEE">
        <w:rPr>
          <w:rFonts w:cs="Times New Roman"/>
        </w:rPr>
        <w:t>。</w:t>
      </w:r>
    </w:p>
    <w:p w:rsidR="00372830" w:rsidRPr="00D67DEE" w:rsidRDefault="00FB2C9C" w:rsidP="00D67DEE">
      <w:pPr>
        <w:pStyle w:val="a8"/>
        <w:rPr>
          <w:rFonts w:cs="Times New Roman"/>
        </w:rPr>
      </w:pPr>
      <w:r>
        <w:rPr>
          <w:noProof/>
        </w:rPr>
        <w:drawing>
          <wp:inline distT="0" distB="0" distL="0" distR="0">
            <wp:extent cx="5269865" cy="377190"/>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69865" cy="377190"/>
                    </a:xfrm>
                    <a:prstGeom prst="rect">
                      <a:avLst/>
                    </a:prstGeom>
                    <a:noFill/>
                    <a:ln>
                      <a:noFill/>
                    </a:ln>
                  </pic:spPr>
                </pic:pic>
              </a:graphicData>
            </a:graphic>
          </wp:inline>
        </w:drawing>
      </w:r>
    </w:p>
    <w:p w:rsidR="00372830" w:rsidRPr="00D67DEE" w:rsidRDefault="00372830" w:rsidP="00D67DEE">
      <w:pPr>
        <w:pStyle w:val="a8"/>
        <w:rPr>
          <w:rFonts w:cs="Times New Roman"/>
        </w:rPr>
      </w:pPr>
      <w:r w:rsidRPr="00D67DEE">
        <w:rPr>
          <w:rFonts w:cs="Times New Roman"/>
          <w:noProof/>
        </w:rPr>
        <w:drawing>
          <wp:inline distT="0" distB="0" distL="0" distR="0" wp14:anchorId="5A8855B9" wp14:editId="3B4D6E5A">
            <wp:extent cx="5040000" cy="713759"/>
            <wp:effectExtent l="0" t="0" r="8255" b="0"/>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5040000" cy="713759"/>
                    </a:xfrm>
                    <a:prstGeom prst="rect">
                      <a:avLst/>
                    </a:prstGeom>
                    <a:noFill/>
                    <a:ln>
                      <a:noFill/>
                    </a:ln>
                  </pic:spPr>
                </pic:pic>
              </a:graphicData>
            </a:graphic>
          </wp:inline>
        </w:drawing>
      </w:r>
    </w:p>
    <w:p w:rsidR="00372830" w:rsidRPr="00D67DEE" w:rsidRDefault="00FB2C9C" w:rsidP="00D67DEE">
      <w:pPr>
        <w:pStyle w:val="a8"/>
        <w:rPr>
          <w:rFonts w:cs="Times New Roman"/>
        </w:rPr>
      </w:pPr>
      <w:r>
        <w:rPr>
          <w:noProof/>
        </w:rPr>
        <w:drawing>
          <wp:inline distT="0" distB="0" distL="0" distR="0">
            <wp:extent cx="5269865" cy="3365500"/>
            <wp:effectExtent l="0" t="0" r="6985"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69865" cy="3365500"/>
                    </a:xfrm>
                    <a:prstGeom prst="rect">
                      <a:avLst/>
                    </a:prstGeom>
                    <a:noFill/>
                    <a:ln>
                      <a:noFill/>
                    </a:ln>
                  </pic:spPr>
                </pic:pic>
              </a:graphicData>
            </a:graphic>
          </wp:inline>
        </w:drawing>
      </w:r>
    </w:p>
    <w:p w:rsidR="00FB2C9C" w:rsidRDefault="00FB2C9C" w:rsidP="00FB2C9C">
      <w:pPr>
        <w:ind w:firstLine="480"/>
      </w:pPr>
      <w:bookmarkStart w:id="41" w:name="_Toc139645742"/>
      <w:r>
        <w:rPr>
          <w:rFonts w:hint="eastAsia"/>
        </w:rPr>
        <w:t>部署成功则返回：</w:t>
      </w:r>
      <w:r>
        <w:rPr>
          <w:rFonts w:hint="eastAsia"/>
        </w:rPr>
        <w:t>ZhongWei have been installed successfully</w:t>
      </w:r>
      <w:proofErr w:type="gramStart"/>
      <w:r>
        <w:rPr>
          <w:rFonts w:hint="eastAsia"/>
        </w:rPr>
        <w:t>.(</w:t>
      </w:r>
      <w:proofErr w:type="gramEnd"/>
      <w:r>
        <w:rPr>
          <w:rFonts w:hint="eastAsia"/>
        </w:rPr>
        <w:t>并弹出对应模块</w:t>
      </w:r>
      <w:r>
        <w:rPr>
          <w:rFonts w:hint="eastAsia"/>
        </w:rPr>
        <w:t>pid</w:t>
      </w:r>
      <w:r>
        <w:rPr>
          <w:rFonts w:hint="eastAsia"/>
        </w:rPr>
        <w:t>号</w:t>
      </w:r>
      <w:r>
        <w:rPr>
          <w:rFonts w:hint="eastAsia"/>
        </w:rPr>
        <w:t>)</w:t>
      </w:r>
    </w:p>
    <w:p w:rsidR="00FB2C9C" w:rsidRDefault="00FB2C9C" w:rsidP="00FB2C9C">
      <w:pPr>
        <w:ind w:firstLine="480"/>
      </w:pPr>
      <w:r>
        <w:rPr>
          <w:rFonts w:hint="eastAsia"/>
        </w:rPr>
        <w:t>部署失败则返回：</w:t>
      </w:r>
      <w:r>
        <w:rPr>
          <w:rFonts w:hint="eastAsia"/>
        </w:rPr>
        <w:t xml:space="preserve">ZhongWei installed falied. </w:t>
      </w:r>
      <w:r>
        <w:rPr>
          <w:rFonts w:hint="eastAsia"/>
        </w:rPr>
        <w:t>如部署失败并打印日志记录</w:t>
      </w:r>
    </w:p>
    <w:p w:rsidR="00FB2C9C" w:rsidRDefault="00FB2C9C" w:rsidP="00FB2C9C">
      <w:pPr>
        <w:ind w:firstLine="480"/>
        <w:rPr>
          <w:rFonts w:hint="eastAsia"/>
        </w:rPr>
      </w:pPr>
      <w:r>
        <w:rPr>
          <w:rFonts w:hint="eastAsia"/>
        </w:rPr>
        <w:t>并将错误日志输出至</w:t>
      </w:r>
      <w:r>
        <w:rPr>
          <w:rFonts w:hint="eastAsia"/>
        </w:rPr>
        <w:t>/root/installTools/zhongwei.txt</w:t>
      </w:r>
      <w:r>
        <w:rPr>
          <w:rFonts w:hint="eastAsia"/>
        </w:rPr>
        <w:t>文件当中</w:t>
      </w:r>
    </w:p>
    <w:p w:rsidR="00FB2C9C" w:rsidRDefault="00FB2C9C" w:rsidP="00FB2C9C">
      <w:pPr>
        <w:ind w:firstLine="480"/>
      </w:pPr>
      <w:r>
        <w:rPr>
          <w:rFonts w:hint="eastAsia"/>
        </w:rPr>
        <w:t>如未挂载存储硬盘</w:t>
      </w:r>
      <w:r>
        <w:rPr>
          <w:rFonts w:hint="eastAsia"/>
        </w:rPr>
        <w:t xml:space="preserve"> mrs</w:t>
      </w:r>
      <w:r>
        <w:rPr>
          <w:rFonts w:hint="eastAsia"/>
        </w:rPr>
        <w:t>服务未显示</w:t>
      </w:r>
      <w:r>
        <w:rPr>
          <w:rFonts w:hint="eastAsia"/>
        </w:rPr>
        <w:t>P</w:t>
      </w:r>
      <w:r>
        <w:t>ID</w:t>
      </w:r>
      <w:r>
        <w:rPr>
          <w:rFonts w:hint="eastAsia"/>
        </w:rPr>
        <w:t>正常</w:t>
      </w:r>
    </w:p>
    <w:p w:rsidR="00372830" w:rsidRPr="00D67DEE" w:rsidRDefault="00372830" w:rsidP="002804CA">
      <w:pPr>
        <w:pStyle w:val="4"/>
      </w:pPr>
      <w:r w:rsidRPr="00D67DEE">
        <w:t>软件授权</w:t>
      </w:r>
      <w:bookmarkEnd w:id="41"/>
    </w:p>
    <w:p w:rsidR="00372830" w:rsidRPr="00D67DEE" w:rsidRDefault="00372830" w:rsidP="00E2444D">
      <w:pPr>
        <w:pStyle w:val="ac"/>
        <w:numPr>
          <w:ilvl w:val="0"/>
          <w:numId w:val="8"/>
        </w:numPr>
        <w:ind w:firstLineChars="0"/>
        <w:rPr>
          <w:rFonts w:ascii="Times New Roman" w:hAnsi="Times New Roman"/>
        </w:rPr>
      </w:pPr>
      <w:r w:rsidRPr="00D67DEE">
        <w:rPr>
          <w:rFonts w:ascii="Times New Roman" w:hAnsi="Times New Roman"/>
        </w:rPr>
        <w:t>进入网页（</w:t>
      </w:r>
      <w:hyperlink r:id="rId75" w:history="1">
        <w:r w:rsidRPr="00D67DEE">
          <w:rPr>
            <w:rStyle w:val="ae"/>
            <w:rFonts w:ascii="Times New Roman" w:hAnsi="Times New Roman"/>
          </w:rPr>
          <w:t>https://IP:9099</w:t>
        </w:r>
      </w:hyperlink>
      <w:r w:rsidRPr="00D67DEE">
        <w:rPr>
          <w:rFonts w:ascii="Times New Roman" w:hAnsi="Times New Roman"/>
        </w:rPr>
        <w:t>），获取授权信息码</w:t>
      </w:r>
    </w:p>
    <w:p w:rsidR="00372830" w:rsidRPr="00D67DEE" w:rsidRDefault="00372830" w:rsidP="00E2444D">
      <w:pPr>
        <w:pStyle w:val="ac"/>
        <w:numPr>
          <w:ilvl w:val="0"/>
          <w:numId w:val="8"/>
        </w:numPr>
        <w:ind w:firstLineChars="0"/>
        <w:rPr>
          <w:rFonts w:ascii="Times New Roman" w:hAnsi="Times New Roman"/>
        </w:rPr>
      </w:pPr>
      <w:r w:rsidRPr="00D67DEE">
        <w:rPr>
          <w:rFonts w:ascii="Times New Roman" w:hAnsi="Times New Roman"/>
        </w:rPr>
        <w:t>发送该授权</w:t>
      </w:r>
      <w:proofErr w:type="gramStart"/>
      <w:r w:rsidRPr="00D67DEE">
        <w:rPr>
          <w:rFonts w:ascii="Times New Roman" w:hAnsi="Times New Roman"/>
        </w:rPr>
        <w:t>码给中维</w:t>
      </w:r>
      <w:proofErr w:type="gramEnd"/>
      <w:r w:rsidRPr="00D67DEE">
        <w:rPr>
          <w:rFonts w:ascii="Times New Roman" w:hAnsi="Times New Roman"/>
        </w:rPr>
        <w:t>对接人员</w:t>
      </w:r>
    </w:p>
    <w:p w:rsidR="00372830" w:rsidRPr="00D67DEE" w:rsidRDefault="00372830" w:rsidP="00E2444D">
      <w:pPr>
        <w:pStyle w:val="ac"/>
        <w:numPr>
          <w:ilvl w:val="0"/>
          <w:numId w:val="8"/>
        </w:numPr>
        <w:ind w:firstLineChars="0"/>
        <w:rPr>
          <w:rFonts w:ascii="Times New Roman" w:hAnsi="Times New Roman"/>
        </w:rPr>
      </w:pPr>
      <w:r w:rsidRPr="00D67DEE">
        <w:rPr>
          <w:rFonts w:ascii="Times New Roman" w:hAnsi="Times New Roman"/>
        </w:rPr>
        <w:t>获取到授权证书，并上传。</w:t>
      </w:r>
    </w:p>
    <w:p w:rsidR="00372830" w:rsidRPr="00D67DEE" w:rsidRDefault="00372830" w:rsidP="00372830">
      <w:pPr>
        <w:ind w:firstLine="480"/>
        <w:rPr>
          <w:rFonts w:cs="Times New Roman"/>
        </w:rPr>
      </w:pPr>
      <w:r w:rsidRPr="00D67DEE">
        <w:rPr>
          <w:rFonts w:cs="Times New Roman"/>
          <w:noProof/>
        </w:rPr>
        <w:lastRenderedPageBreak/>
        <w:drawing>
          <wp:inline distT="0" distB="0" distL="0" distR="0" wp14:anchorId="1315573A" wp14:editId="34C011AE">
            <wp:extent cx="5257800" cy="19126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5257800" cy="1912620"/>
                    </a:xfrm>
                    <a:prstGeom prst="rect">
                      <a:avLst/>
                    </a:prstGeom>
                    <a:noFill/>
                    <a:ln>
                      <a:noFill/>
                    </a:ln>
                  </pic:spPr>
                </pic:pic>
              </a:graphicData>
            </a:graphic>
          </wp:inline>
        </w:drawing>
      </w:r>
    </w:p>
    <w:p w:rsidR="00372830" w:rsidRPr="00D67DEE" w:rsidRDefault="00372830" w:rsidP="00372830">
      <w:pPr>
        <w:ind w:firstLine="480"/>
        <w:rPr>
          <w:rFonts w:cs="Times New Roman"/>
        </w:rPr>
      </w:pPr>
      <w:r w:rsidRPr="00D67DEE">
        <w:rPr>
          <w:rFonts w:cs="Times New Roman"/>
          <w:noProof/>
        </w:rPr>
        <w:drawing>
          <wp:inline distT="0" distB="0" distL="0" distR="0" wp14:anchorId="4773103C" wp14:editId="2442A757">
            <wp:extent cx="5265420" cy="2034540"/>
            <wp:effectExtent l="0" t="0" r="0"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5265420" cy="2034540"/>
                    </a:xfrm>
                    <a:prstGeom prst="rect">
                      <a:avLst/>
                    </a:prstGeom>
                    <a:noFill/>
                    <a:ln>
                      <a:noFill/>
                    </a:ln>
                  </pic:spPr>
                </pic:pic>
              </a:graphicData>
            </a:graphic>
          </wp:inline>
        </w:drawing>
      </w:r>
    </w:p>
    <w:p w:rsidR="00372830" w:rsidRPr="00D67DEE" w:rsidRDefault="00372830" w:rsidP="00372830">
      <w:pPr>
        <w:ind w:firstLine="480"/>
        <w:rPr>
          <w:rFonts w:cs="Times New Roman"/>
        </w:rPr>
      </w:pPr>
    </w:p>
    <w:p w:rsidR="00372830" w:rsidRPr="00D67DEE" w:rsidRDefault="00372830" w:rsidP="00372830">
      <w:pPr>
        <w:ind w:firstLine="480"/>
        <w:rPr>
          <w:rFonts w:cs="Times New Roman"/>
        </w:rPr>
      </w:pPr>
    </w:p>
    <w:p w:rsidR="00372830" w:rsidRPr="00D67DEE" w:rsidRDefault="00372830" w:rsidP="002804CA">
      <w:pPr>
        <w:pStyle w:val="4"/>
      </w:pPr>
      <w:bookmarkStart w:id="42" w:name="_Toc13289"/>
      <w:bookmarkStart w:id="43" w:name="_Toc108047170"/>
      <w:bookmarkStart w:id="44" w:name="_Toc106295299"/>
      <w:bookmarkStart w:id="45" w:name="_Toc139645743"/>
      <w:r w:rsidRPr="00D67DEE">
        <w:t>出厂的</w:t>
      </w:r>
      <w:r w:rsidRPr="00D67DEE">
        <w:t>IP</w:t>
      </w:r>
      <w:r w:rsidRPr="00D67DEE">
        <w:t>和密码</w:t>
      </w:r>
      <w:bookmarkEnd w:id="42"/>
      <w:bookmarkEnd w:id="43"/>
      <w:bookmarkEnd w:id="44"/>
      <w:bookmarkEnd w:id="45"/>
    </w:p>
    <w:p w:rsidR="00372830" w:rsidRPr="00D67DEE" w:rsidRDefault="00372830" w:rsidP="00372830">
      <w:pPr>
        <w:widowControl/>
        <w:ind w:firstLine="480"/>
        <w:jc w:val="left"/>
        <w:rPr>
          <w:rFonts w:cs="Times New Roman"/>
          <w:kern w:val="0"/>
          <w:szCs w:val="24"/>
        </w:rPr>
      </w:pPr>
      <w:r w:rsidRPr="00D67DEE">
        <w:rPr>
          <w:rFonts w:cs="Times New Roman"/>
          <w:kern w:val="0"/>
          <w:szCs w:val="24"/>
        </w:rPr>
        <w:t>1</w:t>
      </w:r>
      <w:r w:rsidRPr="00D67DEE">
        <w:rPr>
          <w:rFonts w:cs="Times New Roman"/>
          <w:kern w:val="0"/>
          <w:szCs w:val="24"/>
        </w:rPr>
        <w:t>、</w:t>
      </w:r>
      <w:r w:rsidRPr="00D67DEE">
        <w:rPr>
          <w:rFonts w:cs="Times New Roman"/>
          <w:kern w:val="0"/>
          <w:szCs w:val="24"/>
        </w:rPr>
        <w:t>9090</w:t>
      </w:r>
      <w:r w:rsidRPr="00D67DEE">
        <w:rPr>
          <w:rFonts w:cs="Times New Roman"/>
          <w:kern w:val="0"/>
          <w:szCs w:val="24"/>
        </w:rPr>
        <w:t>网页的初始密码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4"/>
        <w:gridCol w:w="6542"/>
      </w:tblGrid>
      <w:tr w:rsidR="00372830" w:rsidRPr="00D67DEE" w:rsidTr="00372830">
        <w:tc>
          <w:tcPr>
            <w:tcW w:w="2122" w:type="dxa"/>
          </w:tcPr>
          <w:p w:rsidR="00372830" w:rsidRPr="00D67DEE" w:rsidRDefault="00372830" w:rsidP="00372830">
            <w:pPr>
              <w:pStyle w:val="a8"/>
              <w:rPr>
                <w:rFonts w:cs="Times New Roman"/>
              </w:rPr>
            </w:pPr>
            <w:r w:rsidRPr="00D67DEE">
              <w:rPr>
                <w:rFonts w:cs="Times New Roman"/>
              </w:rPr>
              <w:t>用户名</w:t>
            </w:r>
          </w:p>
        </w:tc>
        <w:tc>
          <w:tcPr>
            <w:tcW w:w="8073" w:type="dxa"/>
          </w:tcPr>
          <w:p w:rsidR="00372830" w:rsidRPr="00D67DEE" w:rsidRDefault="00372830" w:rsidP="00372830">
            <w:pPr>
              <w:pStyle w:val="a8"/>
              <w:rPr>
                <w:rFonts w:cs="Times New Roman"/>
              </w:rPr>
            </w:pPr>
            <w:r w:rsidRPr="00D67DEE">
              <w:rPr>
                <w:rFonts w:cs="Times New Roman"/>
              </w:rPr>
              <w:t>system</w:t>
            </w:r>
          </w:p>
        </w:tc>
      </w:tr>
      <w:tr w:rsidR="00372830" w:rsidRPr="00D67DEE" w:rsidTr="00372830">
        <w:tc>
          <w:tcPr>
            <w:tcW w:w="2122" w:type="dxa"/>
          </w:tcPr>
          <w:p w:rsidR="00372830" w:rsidRPr="00D67DEE" w:rsidRDefault="00372830" w:rsidP="00372830">
            <w:pPr>
              <w:pStyle w:val="a8"/>
              <w:rPr>
                <w:rFonts w:cs="Times New Roman"/>
              </w:rPr>
            </w:pPr>
            <w:r w:rsidRPr="00D67DEE">
              <w:rPr>
                <w:rFonts w:cs="Times New Roman"/>
              </w:rPr>
              <w:t>密码</w:t>
            </w:r>
          </w:p>
        </w:tc>
        <w:tc>
          <w:tcPr>
            <w:tcW w:w="8073" w:type="dxa"/>
          </w:tcPr>
          <w:p w:rsidR="00372830" w:rsidRPr="00D67DEE" w:rsidRDefault="00372830" w:rsidP="00372830">
            <w:pPr>
              <w:pStyle w:val="a8"/>
              <w:rPr>
                <w:rFonts w:cs="Times New Roman"/>
              </w:rPr>
            </w:pPr>
            <w:r w:rsidRPr="00D67DEE">
              <w:rPr>
                <w:rFonts w:cs="Times New Roman"/>
              </w:rPr>
              <w:t>123456a?</w:t>
            </w:r>
          </w:p>
        </w:tc>
      </w:tr>
    </w:tbl>
    <w:p w:rsidR="00372830" w:rsidRDefault="00372830" w:rsidP="00372830">
      <w:pPr>
        <w:ind w:firstLine="480"/>
        <w:rPr>
          <w:rFonts w:cs="Times New Roman"/>
        </w:rPr>
      </w:pPr>
      <w:r w:rsidRPr="00D67DEE">
        <w:rPr>
          <w:rFonts w:cs="Times New Roman"/>
        </w:rPr>
        <w:t>2</w:t>
      </w:r>
      <w:r w:rsidRPr="00D67DEE">
        <w:rPr>
          <w:rFonts w:cs="Times New Roman"/>
        </w:rPr>
        <w:t>、数据库账户密码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8"/>
        <w:gridCol w:w="6588"/>
      </w:tblGrid>
      <w:tr w:rsidR="00534C39" w:rsidTr="00375394">
        <w:tc>
          <w:tcPr>
            <w:tcW w:w="1750" w:type="dxa"/>
          </w:tcPr>
          <w:p w:rsidR="00534C39" w:rsidRDefault="00534C39" w:rsidP="00375394">
            <w:pPr>
              <w:widowControl/>
              <w:ind w:firstLine="480"/>
              <w:jc w:val="left"/>
              <w:rPr>
                <w:rFonts w:ascii="宋体" w:hAnsi="宋体" w:cs="宋体"/>
                <w:kern w:val="0"/>
                <w:szCs w:val="24"/>
              </w:rPr>
            </w:pPr>
            <w:r>
              <w:rPr>
                <w:rFonts w:ascii="宋体" w:hAnsi="宋体" w:cs="宋体"/>
                <w:kern w:val="0"/>
                <w:szCs w:val="24"/>
              </w:rPr>
              <w:t>用户名</w:t>
            </w:r>
          </w:p>
        </w:tc>
        <w:tc>
          <w:tcPr>
            <w:tcW w:w="6772" w:type="dxa"/>
          </w:tcPr>
          <w:p w:rsidR="00534C39" w:rsidRDefault="00534C39" w:rsidP="00375394">
            <w:pPr>
              <w:widowControl/>
              <w:ind w:firstLine="480"/>
              <w:jc w:val="left"/>
              <w:rPr>
                <w:rFonts w:ascii="宋体" w:hAnsi="宋体" w:cs="宋体"/>
                <w:kern w:val="0"/>
                <w:szCs w:val="24"/>
              </w:rPr>
            </w:pPr>
            <w:r>
              <w:rPr>
                <w:rFonts w:ascii="宋体" w:hAnsi="宋体" w:cs="宋体" w:hint="eastAsia"/>
                <w:kern w:val="0"/>
                <w:szCs w:val="24"/>
              </w:rPr>
              <w:t>gaussdb</w:t>
            </w:r>
          </w:p>
        </w:tc>
      </w:tr>
      <w:tr w:rsidR="00534C39" w:rsidTr="00375394">
        <w:tc>
          <w:tcPr>
            <w:tcW w:w="1750" w:type="dxa"/>
          </w:tcPr>
          <w:p w:rsidR="00534C39" w:rsidRDefault="00534C39" w:rsidP="00375394">
            <w:pPr>
              <w:widowControl/>
              <w:ind w:firstLine="480"/>
              <w:jc w:val="left"/>
              <w:rPr>
                <w:rFonts w:ascii="宋体" w:hAnsi="宋体" w:cs="宋体"/>
                <w:kern w:val="0"/>
                <w:szCs w:val="24"/>
              </w:rPr>
            </w:pPr>
            <w:r>
              <w:rPr>
                <w:rFonts w:ascii="宋体" w:hAnsi="宋体" w:cs="宋体"/>
                <w:kern w:val="0"/>
                <w:szCs w:val="24"/>
              </w:rPr>
              <w:t>密码</w:t>
            </w:r>
          </w:p>
        </w:tc>
        <w:tc>
          <w:tcPr>
            <w:tcW w:w="6772" w:type="dxa"/>
          </w:tcPr>
          <w:p w:rsidR="00534C39" w:rsidRDefault="00534C39" w:rsidP="00375394">
            <w:pPr>
              <w:widowControl/>
              <w:ind w:firstLine="480"/>
              <w:jc w:val="left"/>
              <w:rPr>
                <w:rFonts w:ascii="宋体" w:hAnsi="宋体" w:cs="宋体"/>
                <w:kern w:val="0"/>
                <w:szCs w:val="24"/>
              </w:rPr>
            </w:pPr>
            <w:r>
              <w:rPr>
                <w:rFonts w:ascii="宋体" w:hAnsi="宋体" w:cs="宋体" w:hint="eastAsia"/>
                <w:kern w:val="0"/>
                <w:szCs w:val="24"/>
              </w:rPr>
              <w:t>Jovision321$~2024yqzm</w:t>
            </w:r>
          </w:p>
        </w:tc>
      </w:tr>
      <w:tr w:rsidR="00534C39" w:rsidTr="00375394">
        <w:tc>
          <w:tcPr>
            <w:tcW w:w="1750" w:type="dxa"/>
          </w:tcPr>
          <w:p w:rsidR="00534C39" w:rsidRDefault="00534C39" w:rsidP="00375394">
            <w:pPr>
              <w:widowControl/>
              <w:ind w:firstLine="480"/>
              <w:jc w:val="left"/>
              <w:rPr>
                <w:rFonts w:ascii="宋体" w:hAnsi="宋体" w:cs="宋体"/>
                <w:kern w:val="0"/>
                <w:szCs w:val="24"/>
              </w:rPr>
            </w:pPr>
            <w:r>
              <w:rPr>
                <w:rFonts w:ascii="宋体" w:hAnsi="宋体" w:cs="宋体" w:hint="eastAsia"/>
                <w:kern w:val="0"/>
                <w:szCs w:val="24"/>
              </w:rPr>
              <w:t>端口</w:t>
            </w:r>
          </w:p>
        </w:tc>
        <w:tc>
          <w:tcPr>
            <w:tcW w:w="6772" w:type="dxa"/>
          </w:tcPr>
          <w:p w:rsidR="00534C39" w:rsidRDefault="00534C39" w:rsidP="00375394">
            <w:pPr>
              <w:widowControl/>
              <w:ind w:firstLine="480"/>
              <w:jc w:val="left"/>
              <w:rPr>
                <w:rFonts w:ascii="宋体" w:hAnsi="宋体" w:cs="宋体"/>
                <w:kern w:val="0"/>
                <w:szCs w:val="24"/>
              </w:rPr>
            </w:pPr>
            <w:r>
              <w:rPr>
                <w:rFonts w:ascii="宋体" w:hAnsi="宋体" w:cs="宋体" w:hint="eastAsia"/>
                <w:kern w:val="0"/>
                <w:szCs w:val="24"/>
              </w:rPr>
              <w:t>5433</w:t>
            </w:r>
          </w:p>
        </w:tc>
      </w:tr>
    </w:tbl>
    <w:p w:rsidR="00D0708F" w:rsidRDefault="00D0708F" w:rsidP="00D0708F">
      <w:pPr>
        <w:pStyle w:val="2"/>
        <w:rPr>
          <w:rFonts w:cs="Times New Roman"/>
        </w:rPr>
      </w:pPr>
      <w:bookmarkStart w:id="46" w:name="_Toc160723959"/>
      <w:bookmarkStart w:id="47" w:name="_GoBack"/>
      <w:bookmarkEnd w:id="47"/>
      <w:r w:rsidRPr="00D67DEE">
        <w:rPr>
          <w:rFonts w:cs="Times New Roman"/>
        </w:rPr>
        <w:t>接口调测</w:t>
      </w:r>
      <w:bookmarkEnd w:id="46"/>
    </w:p>
    <w:p w:rsidR="008D0F79" w:rsidRPr="008D0F79" w:rsidRDefault="0052705D" w:rsidP="008D0F79">
      <w:pPr>
        <w:ind w:firstLine="480"/>
      </w:pPr>
      <w:r>
        <w:rPr>
          <w:rFonts w:hint="eastAsia"/>
        </w:rPr>
        <w:t>详情见《</w:t>
      </w:r>
      <w:r>
        <w:rPr>
          <w:rFonts w:hint="eastAsia"/>
        </w:rPr>
        <w:t>8</w:t>
      </w:r>
      <w:r>
        <w:t xml:space="preserve"> </w:t>
      </w:r>
      <w:r>
        <w:rPr>
          <w:rFonts w:hint="eastAsia"/>
        </w:rPr>
        <w:t>调测与验收》。</w:t>
      </w:r>
    </w:p>
    <w:p w:rsidR="00D0708F" w:rsidRDefault="00D0708F" w:rsidP="00D0708F">
      <w:pPr>
        <w:pStyle w:val="2"/>
        <w:rPr>
          <w:rFonts w:cs="Times New Roman"/>
        </w:rPr>
      </w:pPr>
      <w:bookmarkStart w:id="48" w:name="_Toc160723960"/>
      <w:r w:rsidRPr="00D67DEE">
        <w:rPr>
          <w:rFonts w:cs="Times New Roman"/>
        </w:rPr>
        <w:t>联调</w:t>
      </w:r>
      <w:bookmarkEnd w:id="48"/>
    </w:p>
    <w:p w:rsidR="0049014C" w:rsidRPr="0049014C" w:rsidRDefault="006903C8" w:rsidP="0049014C">
      <w:pPr>
        <w:ind w:firstLine="480"/>
      </w:pPr>
      <w:r>
        <w:rPr>
          <w:rFonts w:hint="eastAsia"/>
        </w:rPr>
        <w:t>支撑北向应用侧</w:t>
      </w:r>
      <w:proofErr w:type="gramStart"/>
      <w:r>
        <w:rPr>
          <w:rFonts w:hint="eastAsia"/>
        </w:rPr>
        <w:t>进行拉流对接</w:t>
      </w:r>
      <w:proofErr w:type="gramEnd"/>
      <w:r w:rsidR="00E2444D">
        <w:rPr>
          <w:rFonts w:hint="eastAsia"/>
        </w:rPr>
        <w:t>，建议对接流程如下：</w:t>
      </w:r>
    </w:p>
    <w:p w:rsidR="00D0708F" w:rsidRDefault="008B6283" w:rsidP="008B6283">
      <w:pPr>
        <w:pStyle w:val="a8"/>
      </w:pPr>
      <w:r w:rsidRPr="008B6283">
        <w:rPr>
          <w:noProof/>
        </w:rPr>
        <w:lastRenderedPageBreak/>
        <w:drawing>
          <wp:inline distT="0" distB="0" distL="0" distR="0" wp14:anchorId="2C1A6A68" wp14:editId="0C70DB4C">
            <wp:extent cx="4608000" cy="1972801"/>
            <wp:effectExtent l="0" t="0" r="2540" b="889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email">
                      <a:extLst>
                        <a:ext uri="{28A0092B-C50C-407E-A947-70E740481C1C}">
                          <a14:useLocalDpi xmlns:a14="http://schemas.microsoft.com/office/drawing/2010/main"/>
                        </a:ext>
                      </a:extLst>
                    </a:blip>
                    <a:stretch>
                      <a:fillRect/>
                    </a:stretch>
                  </pic:blipFill>
                  <pic:spPr>
                    <a:xfrm>
                      <a:off x="0" y="0"/>
                      <a:ext cx="4608000" cy="1972801"/>
                    </a:xfrm>
                    <a:prstGeom prst="rect">
                      <a:avLst/>
                    </a:prstGeom>
                  </pic:spPr>
                </pic:pic>
              </a:graphicData>
            </a:graphic>
          </wp:inline>
        </w:drawing>
      </w:r>
    </w:p>
    <w:p w:rsidR="005240E6" w:rsidRDefault="005240E6" w:rsidP="009541E1">
      <w:pPr>
        <w:pStyle w:val="1"/>
        <w:rPr>
          <w:rFonts w:cs="Times New Roman"/>
        </w:rPr>
        <w:sectPr w:rsidR="005240E6" w:rsidSect="00D0708F">
          <w:headerReference w:type="even" r:id="rId79"/>
          <w:headerReference w:type="default" r:id="rId80"/>
          <w:footerReference w:type="even" r:id="rId81"/>
          <w:footerReference w:type="default" r:id="rId82"/>
          <w:headerReference w:type="first" r:id="rId83"/>
          <w:footerReference w:type="first" r:id="rId84"/>
          <w:pgSz w:w="11906" w:h="16838"/>
          <w:pgMar w:top="1440" w:right="1800" w:bottom="1440" w:left="1800" w:header="851" w:footer="992" w:gutter="0"/>
          <w:cols w:space="720"/>
          <w:docGrid w:type="lines" w:linePitch="326"/>
        </w:sectPr>
      </w:pPr>
    </w:p>
    <w:p w:rsidR="009541E1" w:rsidRDefault="009541E1" w:rsidP="009541E1">
      <w:pPr>
        <w:pStyle w:val="1"/>
        <w:rPr>
          <w:rFonts w:cs="Times New Roman"/>
        </w:rPr>
      </w:pPr>
      <w:bookmarkStart w:id="49" w:name="_Toc160723961"/>
      <w:r w:rsidRPr="00D67DEE">
        <w:rPr>
          <w:rFonts w:cs="Times New Roman"/>
        </w:rPr>
        <w:lastRenderedPageBreak/>
        <w:t>交付界面与分工</w:t>
      </w:r>
      <w:bookmarkEnd w:id="49"/>
    </w:p>
    <w:tbl>
      <w:tblPr>
        <w:tblW w:w="5000" w:type="pct"/>
        <w:tblLook w:val="04A0" w:firstRow="1" w:lastRow="0" w:firstColumn="1" w:lastColumn="0" w:noHBand="0" w:noVBand="1"/>
      </w:tblPr>
      <w:tblGrid>
        <w:gridCol w:w="484"/>
        <w:gridCol w:w="835"/>
        <w:gridCol w:w="2393"/>
        <w:gridCol w:w="1727"/>
        <w:gridCol w:w="1827"/>
        <w:gridCol w:w="1174"/>
        <w:gridCol w:w="1177"/>
        <w:gridCol w:w="990"/>
        <w:gridCol w:w="1177"/>
        <w:gridCol w:w="990"/>
        <w:gridCol w:w="1174"/>
      </w:tblGrid>
      <w:tr w:rsidR="005240E6" w:rsidRPr="005240E6" w:rsidTr="005240E6">
        <w:trPr>
          <w:trHeight w:val="312"/>
        </w:trPr>
        <w:tc>
          <w:tcPr>
            <w:tcW w:w="173" w:type="pct"/>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5240E6" w:rsidRPr="005240E6" w:rsidRDefault="005240E6" w:rsidP="005240E6">
            <w:pPr>
              <w:pStyle w:val="a8"/>
              <w:rPr>
                <w:b/>
              </w:rPr>
            </w:pPr>
            <w:r w:rsidRPr="005240E6">
              <w:rPr>
                <w:rFonts w:hint="eastAsia"/>
                <w:b/>
              </w:rPr>
              <w:t>序号</w:t>
            </w:r>
          </w:p>
        </w:tc>
        <w:tc>
          <w:tcPr>
            <w:tcW w:w="299" w:type="pct"/>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5240E6" w:rsidRPr="005240E6" w:rsidRDefault="005240E6" w:rsidP="005240E6">
            <w:pPr>
              <w:pStyle w:val="a8"/>
              <w:rPr>
                <w:b/>
              </w:rPr>
            </w:pPr>
            <w:r w:rsidRPr="005240E6">
              <w:rPr>
                <w:rFonts w:hint="eastAsia"/>
                <w:b/>
              </w:rPr>
              <w:t>工作事项</w:t>
            </w:r>
          </w:p>
        </w:tc>
        <w:tc>
          <w:tcPr>
            <w:tcW w:w="858" w:type="pct"/>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5240E6" w:rsidRPr="005240E6" w:rsidRDefault="005240E6" w:rsidP="005240E6">
            <w:pPr>
              <w:pStyle w:val="a8"/>
              <w:rPr>
                <w:b/>
              </w:rPr>
            </w:pPr>
            <w:r w:rsidRPr="005240E6">
              <w:rPr>
                <w:rFonts w:hint="eastAsia"/>
                <w:b/>
              </w:rPr>
              <w:t>整体工作内容</w:t>
            </w:r>
          </w:p>
        </w:tc>
        <w:tc>
          <w:tcPr>
            <w:tcW w:w="3670" w:type="pct"/>
            <w:gridSpan w:val="8"/>
            <w:tcBorders>
              <w:top w:val="single" w:sz="4" w:space="0" w:color="auto"/>
              <w:left w:val="nil"/>
              <w:bottom w:val="single" w:sz="4" w:space="0" w:color="auto"/>
              <w:right w:val="single" w:sz="4" w:space="0" w:color="000000"/>
            </w:tcBorders>
            <w:shd w:val="clear" w:color="000000" w:fill="BFBFBF"/>
            <w:vAlign w:val="center"/>
            <w:hideMark/>
          </w:tcPr>
          <w:p w:rsidR="005240E6" w:rsidRPr="005240E6" w:rsidRDefault="005240E6" w:rsidP="005240E6">
            <w:pPr>
              <w:pStyle w:val="a8"/>
              <w:rPr>
                <w:b/>
              </w:rPr>
            </w:pPr>
            <w:r w:rsidRPr="005240E6">
              <w:rPr>
                <w:rFonts w:hint="eastAsia"/>
                <w:b/>
              </w:rPr>
              <w:t>职责明细</w:t>
            </w:r>
          </w:p>
        </w:tc>
      </w:tr>
      <w:tr w:rsidR="005240E6" w:rsidRPr="005240E6" w:rsidTr="005240E6">
        <w:trPr>
          <w:trHeight w:val="312"/>
        </w:trPr>
        <w:tc>
          <w:tcPr>
            <w:tcW w:w="173" w:type="pct"/>
            <w:vMerge/>
            <w:tcBorders>
              <w:top w:val="single" w:sz="4" w:space="0" w:color="auto"/>
              <w:left w:val="single" w:sz="4" w:space="0" w:color="auto"/>
              <w:bottom w:val="single" w:sz="4" w:space="0" w:color="auto"/>
              <w:right w:val="single" w:sz="4" w:space="0" w:color="auto"/>
            </w:tcBorders>
            <w:vAlign w:val="center"/>
            <w:hideMark/>
          </w:tcPr>
          <w:p w:rsidR="005240E6" w:rsidRPr="005240E6" w:rsidRDefault="005240E6" w:rsidP="005240E6">
            <w:pPr>
              <w:pStyle w:val="a8"/>
              <w:rPr>
                <w:b/>
              </w:rPr>
            </w:pPr>
          </w:p>
        </w:tc>
        <w:tc>
          <w:tcPr>
            <w:tcW w:w="299" w:type="pct"/>
            <w:vMerge/>
            <w:tcBorders>
              <w:top w:val="single" w:sz="4" w:space="0" w:color="auto"/>
              <w:left w:val="single" w:sz="4" w:space="0" w:color="auto"/>
              <w:bottom w:val="single" w:sz="4" w:space="0" w:color="auto"/>
              <w:right w:val="single" w:sz="4" w:space="0" w:color="auto"/>
            </w:tcBorders>
            <w:vAlign w:val="center"/>
            <w:hideMark/>
          </w:tcPr>
          <w:p w:rsidR="005240E6" w:rsidRPr="005240E6" w:rsidRDefault="005240E6" w:rsidP="005240E6">
            <w:pPr>
              <w:pStyle w:val="a8"/>
              <w:rPr>
                <w:b/>
              </w:rPr>
            </w:pPr>
          </w:p>
        </w:tc>
        <w:tc>
          <w:tcPr>
            <w:tcW w:w="858" w:type="pct"/>
            <w:vMerge/>
            <w:tcBorders>
              <w:top w:val="single" w:sz="4" w:space="0" w:color="auto"/>
              <w:left w:val="single" w:sz="4" w:space="0" w:color="auto"/>
              <w:bottom w:val="single" w:sz="4" w:space="0" w:color="auto"/>
              <w:right w:val="single" w:sz="4" w:space="0" w:color="auto"/>
            </w:tcBorders>
            <w:vAlign w:val="center"/>
            <w:hideMark/>
          </w:tcPr>
          <w:p w:rsidR="005240E6" w:rsidRPr="005240E6" w:rsidRDefault="005240E6" w:rsidP="005240E6">
            <w:pPr>
              <w:pStyle w:val="a8"/>
              <w:rPr>
                <w:b/>
              </w:rPr>
            </w:pPr>
          </w:p>
        </w:tc>
        <w:tc>
          <w:tcPr>
            <w:tcW w:w="1274" w:type="pct"/>
            <w:gridSpan w:val="2"/>
            <w:tcBorders>
              <w:top w:val="single" w:sz="4" w:space="0" w:color="auto"/>
              <w:left w:val="nil"/>
              <w:bottom w:val="single" w:sz="4" w:space="0" w:color="auto"/>
              <w:right w:val="single" w:sz="4" w:space="0" w:color="000000"/>
            </w:tcBorders>
            <w:shd w:val="clear" w:color="000000" w:fill="BFBFBF"/>
            <w:vAlign w:val="center"/>
            <w:hideMark/>
          </w:tcPr>
          <w:p w:rsidR="005240E6" w:rsidRPr="005240E6" w:rsidRDefault="005240E6" w:rsidP="005240E6">
            <w:pPr>
              <w:pStyle w:val="a8"/>
              <w:rPr>
                <w:b/>
              </w:rPr>
            </w:pPr>
            <w:r w:rsidRPr="005240E6">
              <w:rPr>
                <w:rFonts w:hint="eastAsia"/>
                <w:b/>
              </w:rPr>
              <w:t>视频转码侧</w:t>
            </w:r>
          </w:p>
        </w:tc>
        <w:tc>
          <w:tcPr>
            <w:tcW w:w="843" w:type="pct"/>
            <w:gridSpan w:val="2"/>
            <w:tcBorders>
              <w:top w:val="single" w:sz="4" w:space="0" w:color="auto"/>
              <w:left w:val="nil"/>
              <w:bottom w:val="single" w:sz="4" w:space="0" w:color="auto"/>
              <w:right w:val="single" w:sz="4" w:space="0" w:color="000000"/>
            </w:tcBorders>
            <w:shd w:val="clear" w:color="000000" w:fill="BFBFBF"/>
            <w:vAlign w:val="center"/>
            <w:hideMark/>
          </w:tcPr>
          <w:p w:rsidR="005240E6" w:rsidRPr="005240E6" w:rsidRDefault="005240E6" w:rsidP="005240E6">
            <w:pPr>
              <w:pStyle w:val="a8"/>
              <w:rPr>
                <w:b/>
              </w:rPr>
            </w:pPr>
            <w:r w:rsidRPr="005240E6">
              <w:rPr>
                <w:rFonts w:hint="eastAsia"/>
                <w:b/>
              </w:rPr>
              <w:t>南</w:t>
            </w:r>
            <w:proofErr w:type="gramStart"/>
            <w:r w:rsidRPr="005240E6">
              <w:rPr>
                <w:rFonts w:hint="eastAsia"/>
                <w:b/>
              </w:rPr>
              <w:t>向设备侧</w:t>
            </w:r>
            <w:proofErr w:type="gramEnd"/>
          </w:p>
        </w:tc>
        <w:tc>
          <w:tcPr>
            <w:tcW w:w="777" w:type="pct"/>
            <w:gridSpan w:val="2"/>
            <w:tcBorders>
              <w:top w:val="single" w:sz="4" w:space="0" w:color="auto"/>
              <w:left w:val="nil"/>
              <w:bottom w:val="single" w:sz="4" w:space="0" w:color="auto"/>
              <w:right w:val="single" w:sz="4" w:space="0" w:color="000000"/>
            </w:tcBorders>
            <w:shd w:val="clear" w:color="000000" w:fill="BFBFBF"/>
            <w:vAlign w:val="center"/>
            <w:hideMark/>
          </w:tcPr>
          <w:p w:rsidR="005240E6" w:rsidRPr="005240E6" w:rsidRDefault="005240E6" w:rsidP="005240E6">
            <w:pPr>
              <w:pStyle w:val="a8"/>
              <w:rPr>
                <w:b/>
              </w:rPr>
            </w:pPr>
            <w:r w:rsidRPr="005240E6">
              <w:rPr>
                <w:rFonts w:hint="eastAsia"/>
                <w:b/>
              </w:rPr>
              <w:t>北向应用侧</w:t>
            </w:r>
          </w:p>
        </w:tc>
        <w:tc>
          <w:tcPr>
            <w:tcW w:w="777" w:type="pct"/>
            <w:gridSpan w:val="2"/>
            <w:tcBorders>
              <w:top w:val="single" w:sz="4" w:space="0" w:color="auto"/>
              <w:left w:val="nil"/>
              <w:bottom w:val="single" w:sz="4" w:space="0" w:color="auto"/>
              <w:right w:val="single" w:sz="4" w:space="0" w:color="000000"/>
            </w:tcBorders>
            <w:shd w:val="clear" w:color="000000" w:fill="BFBFBF"/>
            <w:vAlign w:val="center"/>
            <w:hideMark/>
          </w:tcPr>
          <w:p w:rsidR="005240E6" w:rsidRPr="005240E6" w:rsidRDefault="005240E6" w:rsidP="005240E6">
            <w:pPr>
              <w:pStyle w:val="a8"/>
              <w:rPr>
                <w:b/>
              </w:rPr>
            </w:pPr>
            <w:r w:rsidRPr="005240E6">
              <w:rPr>
                <w:rFonts w:hint="eastAsia"/>
                <w:b/>
              </w:rPr>
              <w:t>服务器资源提供测</w:t>
            </w:r>
          </w:p>
        </w:tc>
      </w:tr>
      <w:tr w:rsidR="005240E6" w:rsidRPr="005240E6" w:rsidTr="005240E6">
        <w:trPr>
          <w:trHeight w:val="312"/>
        </w:trPr>
        <w:tc>
          <w:tcPr>
            <w:tcW w:w="173" w:type="pct"/>
            <w:vMerge/>
            <w:tcBorders>
              <w:top w:val="single" w:sz="4" w:space="0" w:color="auto"/>
              <w:left w:val="single" w:sz="4" w:space="0" w:color="auto"/>
              <w:bottom w:val="single" w:sz="4" w:space="0" w:color="auto"/>
              <w:right w:val="single" w:sz="4" w:space="0" w:color="auto"/>
            </w:tcBorders>
            <w:vAlign w:val="center"/>
            <w:hideMark/>
          </w:tcPr>
          <w:p w:rsidR="005240E6" w:rsidRPr="005240E6" w:rsidRDefault="005240E6" w:rsidP="005240E6">
            <w:pPr>
              <w:pStyle w:val="a8"/>
              <w:rPr>
                <w:b/>
              </w:rPr>
            </w:pPr>
          </w:p>
        </w:tc>
        <w:tc>
          <w:tcPr>
            <w:tcW w:w="299" w:type="pct"/>
            <w:vMerge/>
            <w:tcBorders>
              <w:top w:val="single" w:sz="4" w:space="0" w:color="auto"/>
              <w:left w:val="single" w:sz="4" w:space="0" w:color="auto"/>
              <w:bottom w:val="single" w:sz="4" w:space="0" w:color="auto"/>
              <w:right w:val="single" w:sz="4" w:space="0" w:color="auto"/>
            </w:tcBorders>
            <w:vAlign w:val="center"/>
            <w:hideMark/>
          </w:tcPr>
          <w:p w:rsidR="005240E6" w:rsidRPr="005240E6" w:rsidRDefault="005240E6" w:rsidP="005240E6">
            <w:pPr>
              <w:pStyle w:val="a8"/>
              <w:rPr>
                <w:b/>
              </w:rPr>
            </w:pPr>
          </w:p>
        </w:tc>
        <w:tc>
          <w:tcPr>
            <w:tcW w:w="858" w:type="pct"/>
            <w:vMerge/>
            <w:tcBorders>
              <w:top w:val="single" w:sz="4" w:space="0" w:color="auto"/>
              <w:left w:val="single" w:sz="4" w:space="0" w:color="auto"/>
              <w:bottom w:val="single" w:sz="4" w:space="0" w:color="auto"/>
              <w:right w:val="single" w:sz="4" w:space="0" w:color="auto"/>
            </w:tcBorders>
            <w:vAlign w:val="center"/>
            <w:hideMark/>
          </w:tcPr>
          <w:p w:rsidR="005240E6" w:rsidRPr="005240E6" w:rsidRDefault="005240E6" w:rsidP="005240E6">
            <w:pPr>
              <w:pStyle w:val="a8"/>
              <w:rPr>
                <w:b/>
              </w:rPr>
            </w:pPr>
          </w:p>
        </w:tc>
        <w:tc>
          <w:tcPr>
            <w:tcW w:w="619" w:type="pct"/>
            <w:tcBorders>
              <w:top w:val="nil"/>
              <w:left w:val="nil"/>
              <w:bottom w:val="single" w:sz="4" w:space="0" w:color="auto"/>
              <w:right w:val="single" w:sz="4" w:space="0" w:color="auto"/>
            </w:tcBorders>
            <w:shd w:val="clear" w:color="000000" w:fill="BFBFBF"/>
            <w:vAlign w:val="center"/>
            <w:hideMark/>
          </w:tcPr>
          <w:p w:rsidR="005240E6" w:rsidRPr="005240E6" w:rsidRDefault="005240E6" w:rsidP="005240E6">
            <w:pPr>
              <w:pStyle w:val="a8"/>
              <w:rPr>
                <w:b/>
              </w:rPr>
            </w:pPr>
            <w:r w:rsidRPr="005240E6">
              <w:rPr>
                <w:rFonts w:hint="eastAsia"/>
                <w:b/>
              </w:rPr>
              <w:t>主要工作</w:t>
            </w:r>
          </w:p>
        </w:tc>
        <w:tc>
          <w:tcPr>
            <w:tcW w:w="655" w:type="pct"/>
            <w:tcBorders>
              <w:top w:val="nil"/>
              <w:left w:val="nil"/>
              <w:bottom w:val="single" w:sz="4" w:space="0" w:color="auto"/>
              <w:right w:val="single" w:sz="4" w:space="0" w:color="auto"/>
            </w:tcBorders>
            <w:shd w:val="clear" w:color="000000" w:fill="BFBFBF"/>
            <w:vAlign w:val="center"/>
            <w:hideMark/>
          </w:tcPr>
          <w:p w:rsidR="005240E6" w:rsidRPr="005240E6" w:rsidRDefault="005240E6" w:rsidP="005240E6">
            <w:pPr>
              <w:pStyle w:val="a8"/>
              <w:rPr>
                <w:b/>
              </w:rPr>
            </w:pPr>
            <w:r w:rsidRPr="005240E6">
              <w:rPr>
                <w:rFonts w:hint="eastAsia"/>
                <w:b/>
              </w:rPr>
              <w:t>输出信息</w:t>
            </w:r>
          </w:p>
        </w:tc>
        <w:tc>
          <w:tcPr>
            <w:tcW w:w="421" w:type="pct"/>
            <w:tcBorders>
              <w:top w:val="nil"/>
              <w:left w:val="nil"/>
              <w:bottom w:val="single" w:sz="4" w:space="0" w:color="auto"/>
              <w:right w:val="single" w:sz="4" w:space="0" w:color="auto"/>
            </w:tcBorders>
            <w:shd w:val="clear" w:color="000000" w:fill="BFBFBF"/>
            <w:vAlign w:val="center"/>
            <w:hideMark/>
          </w:tcPr>
          <w:p w:rsidR="005240E6" w:rsidRPr="005240E6" w:rsidRDefault="005240E6" w:rsidP="005240E6">
            <w:pPr>
              <w:pStyle w:val="a8"/>
              <w:rPr>
                <w:b/>
              </w:rPr>
            </w:pPr>
            <w:r w:rsidRPr="005240E6">
              <w:rPr>
                <w:rFonts w:hint="eastAsia"/>
                <w:b/>
              </w:rPr>
              <w:t>主要工作</w:t>
            </w:r>
          </w:p>
        </w:tc>
        <w:tc>
          <w:tcPr>
            <w:tcW w:w="421" w:type="pct"/>
            <w:tcBorders>
              <w:top w:val="nil"/>
              <w:left w:val="nil"/>
              <w:bottom w:val="single" w:sz="4" w:space="0" w:color="auto"/>
              <w:right w:val="single" w:sz="4" w:space="0" w:color="auto"/>
            </w:tcBorders>
            <w:shd w:val="clear" w:color="000000" w:fill="BFBFBF"/>
            <w:vAlign w:val="center"/>
            <w:hideMark/>
          </w:tcPr>
          <w:p w:rsidR="005240E6" w:rsidRPr="005240E6" w:rsidRDefault="005240E6" w:rsidP="005240E6">
            <w:pPr>
              <w:pStyle w:val="a8"/>
              <w:rPr>
                <w:b/>
              </w:rPr>
            </w:pPr>
            <w:r w:rsidRPr="005240E6">
              <w:rPr>
                <w:rFonts w:hint="eastAsia"/>
                <w:b/>
              </w:rPr>
              <w:t>输出信息</w:t>
            </w:r>
          </w:p>
        </w:tc>
        <w:tc>
          <w:tcPr>
            <w:tcW w:w="355" w:type="pct"/>
            <w:tcBorders>
              <w:top w:val="nil"/>
              <w:left w:val="nil"/>
              <w:bottom w:val="single" w:sz="4" w:space="0" w:color="auto"/>
              <w:right w:val="single" w:sz="4" w:space="0" w:color="auto"/>
            </w:tcBorders>
            <w:shd w:val="clear" w:color="000000" w:fill="BFBFBF"/>
            <w:vAlign w:val="center"/>
            <w:hideMark/>
          </w:tcPr>
          <w:p w:rsidR="005240E6" w:rsidRPr="005240E6" w:rsidRDefault="005240E6" w:rsidP="005240E6">
            <w:pPr>
              <w:pStyle w:val="a8"/>
              <w:rPr>
                <w:b/>
              </w:rPr>
            </w:pPr>
            <w:r w:rsidRPr="005240E6">
              <w:rPr>
                <w:rFonts w:hint="eastAsia"/>
                <w:b/>
              </w:rPr>
              <w:t>主要工作</w:t>
            </w:r>
          </w:p>
        </w:tc>
        <w:tc>
          <w:tcPr>
            <w:tcW w:w="421" w:type="pct"/>
            <w:tcBorders>
              <w:top w:val="nil"/>
              <w:left w:val="nil"/>
              <w:bottom w:val="single" w:sz="4" w:space="0" w:color="auto"/>
              <w:right w:val="single" w:sz="4" w:space="0" w:color="auto"/>
            </w:tcBorders>
            <w:shd w:val="clear" w:color="000000" w:fill="BFBFBF"/>
            <w:vAlign w:val="center"/>
            <w:hideMark/>
          </w:tcPr>
          <w:p w:rsidR="005240E6" w:rsidRPr="005240E6" w:rsidRDefault="005240E6" w:rsidP="005240E6">
            <w:pPr>
              <w:pStyle w:val="a8"/>
              <w:rPr>
                <w:b/>
              </w:rPr>
            </w:pPr>
            <w:r w:rsidRPr="005240E6">
              <w:rPr>
                <w:rFonts w:hint="eastAsia"/>
                <w:b/>
              </w:rPr>
              <w:t>输出信息</w:t>
            </w:r>
          </w:p>
        </w:tc>
        <w:tc>
          <w:tcPr>
            <w:tcW w:w="355" w:type="pct"/>
            <w:tcBorders>
              <w:top w:val="nil"/>
              <w:left w:val="nil"/>
              <w:bottom w:val="single" w:sz="4" w:space="0" w:color="auto"/>
              <w:right w:val="single" w:sz="4" w:space="0" w:color="auto"/>
            </w:tcBorders>
            <w:shd w:val="clear" w:color="000000" w:fill="BFBFBF"/>
            <w:vAlign w:val="center"/>
            <w:hideMark/>
          </w:tcPr>
          <w:p w:rsidR="005240E6" w:rsidRPr="005240E6" w:rsidRDefault="005240E6" w:rsidP="005240E6">
            <w:pPr>
              <w:pStyle w:val="a8"/>
              <w:rPr>
                <w:b/>
              </w:rPr>
            </w:pPr>
            <w:r w:rsidRPr="005240E6">
              <w:rPr>
                <w:rFonts w:hint="eastAsia"/>
                <w:b/>
              </w:rPr>
              <w:t>主要工作</w:t>
            </w:r>
          </w:p>
        </w:tc>
        <w:tc>
          <w:tcPr>
            <w:tcW w:w="421" w:type="pct"/>
            <w:tcBorders>
              <w:top w:val="nil"/>
              <w:left w:val="nil"/>
              <w:bottom w:val="single" w:sz="4" w:space="0" w:color="auto"/>
              <w:right w:val="single" w:sz="4" w:space="0" w:color="auto"/>
            </w:tcBorders>
            <w:shd w:val="clear" w:color="000000" w:fill="BFBFBF"/>
            <w:vAlign w:val="center"/>
            <w:hideMark/>
          </w:tcPr>
          <w:p w:rsidR="005240E6" w:rsidRPr="005240E6" w:rsidRDefault="005240E6" w:rsidP="005240E6">
            <w:pPr>
              <w:pStyle w:val="a8"/>
              <w:rPr>
                <w:b/>
              </w:rPr>
            </w:pPr>
            <w:r w:rsidRPr="005240E6">
              <w:rPr>
                <w:rFonts w:hint="eastAsia"/>
                <w:b/>
              </w:rPr>
              <w:t>输出信息</w:t>
            </w:r>
          </w:p>
        </w:tc>
      </w:tr>
      <w:tr w:rsidR="005240E6" w:rsidRPr="005240E6" w:rsidTr="005240E6">
        <w:trPr>
          <w:trHeight w:val="1584"/>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1</w:t>
            </w:r>
          </w:p>
        </w:tc>
        <w:tc>
          <w:tcPr>
            <w:tcW w:w="299"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pPr>
            <w:r w:rsidRPr="005240E6">
              <w:rPr>
                <w:rFonts w:hint="eastAsia"/>
              </w:rPr>
              <w:t>必要信息确认</w:t>
            </w:r>
          </w:p>
        </w:tc>
        <w:tc>
          <w:tcPr>
            <w:tcW w:w="858"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1</w:t>
            </w:r>
            <w:r w:rsidRPr="005240E6">
              <w:rPr>
                <w:rFonts w:cs="Times New Roman" w:hint="eastAsia"/>
              </w:rPr>
              <w:t>、确认北向对接方案</w:t>
            </w:r>
            <w:r w:rsidRPr="005240E6">
              <w:rPr>
                <w:rFonts w:cs="Times New Roman" w:hint="eastAsia"/>
              </w:rPr>
              <w:br/>
            </w:r>
            <w:r w:rsidRPr="005240E6">
              <w:rPr>
                <w:rFonts w:eastAsia="等线" w:cs="Times New Roman"/>
              </w:rPr>
              <w:t>2</w:t>
            </w:r>
            <w:r w:rsidRPr="005240E6">
              <w:rPr>
                <w:rFonts w:cs="Times New Roman" w:hint="eastAsia"/>
              </w:rPr>
              <w:t>、确认南向接入设备</w:t>
            </w:r>
            <w:r w:rsidRPr="005240E6">
              <w:rPr>
                <w:rFonts w:cs="Times New Roman" w:hint="eastAsia"/>
              </w:rPr>
              <w:br/>
            </w:r>
            <w:r w:rsidRPr="005240E6">
              <w:rPr>
                <w:rFonts w:eastAsia="等线" w:cs="Times New Roman"/>
              </w:rPr>
              <w:t>3</w:t>
            </w:r>
            <w:r w:rsidRPr="005240E6">
              <w:rPr>
                <w:rFonts w:cs="Times New Roman" w:hint="eastAsia"/>
              </w:rPr>
              <w:t>、确认网络架构</w:t>
            </w:r>
          </w:p>
        </w:tc>
        <w:tc>
          <w:tcPr>
            <w:tcW w:w="619"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组织会议沟通，收集必要信息</w:t>
            </w:r>
          </w:p>
        </w:tc>
        <w:tc>
          <w:tcPr>
            <w:tcW w:w="6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ascii="宋体" w:hAnsi="宋体" w:cs="Times New Roman" w:hint="eastAsia"/>
              </w:rPr>
              <w:t>会议记录：</w:t>
            </w:r>
            <w:r w:rsidRPr="005240E6">
              <w:rPr>
                <w:rFonts w:ascii="宋体" w:hAnsi="宋体" w:cs="Times New Roman" w:hint="eastAsia"/>
              </w:rPr>
              <w:br/>
            </w:r>
            <w:r w:rsidRPr="005240E6">
              <w:rPr>
                <w:rFonts w:eastAsia="等线" w:cs="Times New Roman"/>
              </w:rPr>
              <w:t>1</w:t>
            </w:r>
            <w:r w:rsidRPr="005240E6">
              <w:rPr>
                <w:rFonts w:ascii="宋体" w:hAnsi="宋体" w:cs="Times New Roman" w:hint="eastAsia"/>
              </w:rPr>
              <w:t>、北向应用所需功能及拟采用方案</w:t>
            </w:r>
            <w:r w:rsidRPr="005240E6">
              <w:rPr>
                <w:rFonts w:ascii="宋体" w:hAnsi="宋体" w:cs="Times New Roman" w:hint="eastAsia"/>
              </w:rPr>
              <w:br/>
            </w:r>
            <w:r w:rsidRPr="005240E6">
              <w:rPr>
                <w:rFonts w:eastAsia="等线" w:cs="Times New Roman"/>
              </w:rPr>
              <w:t>2</w:t>
            </w:r>
            <w:r w:rsidRPr="005240E6">
              <w:rPr>
                <w:rFonts w:ascii="宋体" w:hAnsi="宋体" w:cs="Times New Roman" w:hint="eastAsia"/>
              </w:rPr>
              <w:t>、南向设备</w:t>
            </w:r>
            <w:r w:rsidRPr="005240E6">
              <w:rPr>
                <w:rFonts w:eastAsia="等线" w:cs="Times New Roman"/>
              </w:rPr>
              <w:t>/</w:t>
            </w:r>
            <w:r w:rsidRPr="005240E6">
              <w:rPr>
                <w:rFonts w:ascii="宋体" w:hAnsi="宋体" w:cs="Times New Roman" w:hint="eastAsia"/>
              </w:rPr>
              <w:t>平台接入类型及拟采用协议</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cs="Times New Roman"/>
              </w:rPr>
            </w:pPr>
            <w:r w:rsidRPr="005240E6">
              <w:rPr>
                <w:rFonts w:ascii="宋体" w:hAnsi="宋体" w:cs="Times New Roman"/>
              </w:rPr>
              <w:t>提供需接入设备的类型及拟采用的协议</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提供需接入设备的类型及拟采用的协议</w:t>
            </w:r>
          </w:p>
        </w:tc>
        <w:tc>
          <w:tcPr>
            <w:tcW w:w="3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明确视频类所需功能及拟采用</w:t>
            </w:r>
            <w:proofErr w:type="gramStart"/>
            <w:r w:rsidRPr="005240E6">
              <w:rPr>
                <w:rFonts w:ascii="宋体" w:hAnsi="宋体" w:hint="eastAsia"/>
              </w:rPr>
              <w:t>拉流协议</w:t>
            </w:r>
            <w:proofErr w:type="gramEnd"/>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明确视频类所需功能及拟采用</w:t>
            </w:r>
            <w:proofErr w:type="gramStart"/>
            <w:r w:rsidRPr="005240E6">
              <w:rPr>
                <w:rFonts w:ascii="宋体" w:hAnsi="宋体" w:hint="eastAsia"/>
              </w:rPr>
              <w:t>拉流协议</w:t>
            </w:r>
            <w:proofErr w:type="gramEnd"/>
          </w:p>
        </w:tc>
        <w:tc>
          <w:tcPr>
            <w:tcW w:w="3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提供服务器所在网路拓扑图及服务器架构</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提供服务器所在网路拓扑图及服务器架构</w:t>
            </w:r>
          </w:p>
        </w:tc>
      </w:tr>
      <w:tr w:rsidR="005240E6" w:rsidRPr="005240E6" w:rsidTr="005240E6">
        <w:trPr>
          <w:trHeight w:val="972"/>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2</w:t>
            </w:r>
          </w:p>
        </w:tc>
        <w:tc>
          <w:tcPr>
            <w:tcW w:w="299"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pPr>
            <w:r w:rsidRPr="005240E6">
              <w:rPr>
                <w:rFonts w:hint="eastAsia"/>
              </w:rPr>
              <w:t>服务器搭建</w:t>
            </w:r>
          </w:p>
        </w:tc>
        <w:tc>
          <w:tcPr>
            <w:tcW w:w="858"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pPr>
            <w:r w:rsidRPr="005240E6">
              <w:rPr>
                <w:rFonts w:hint="eastAsia"/>
              </w:rPr>
              <w:t>提供</w:t>
            </w:r>
            <w:r w:rsidRPr="005240E6">
              <w:rPr>
                <w:rFonts w:cs="Times New Roman"/>
              </w:rPr>
              <w:t>16C32G</w:t>
            </w:r>
            <w:r w:rsidRPr="005240E6">
              <w:rPr>
                <w:rFonts w:hint="eastAsia"/>
              </w:rPr>
              <w:t>，同时提供三块硬盘：</w:t>
            </w:r>
            <w:r w:rsidRPr="005240E6">
              <w:rPr>
                <w:rFonts w:cs="Times New Roman"/>
              </w:rPr>
              <w:t>100G</w:t>
            </w:r>
            <w:r w:rsidRPr="005240E6">
              <w:rPr>
                <w:rFonts w:hint="eastAsia"/>
              </w:rPr>
              <w:t>系统盘、</w:t>
            </w:r>
            <w:r w:rsidRPr="005240E6">
              <w:rPr>
                <w:rFonts w:cs="Times New Roman"/>
              </w:rPr>
              <w:t>500G</w:t>
            </w:r>
            <w:r w:rsidRPr="005240E6">
              <w:rPr>
                <w:rFonts w:hint="eastAsia"/>
              </w:rPr>
              <w:t>业务盘、</w:t>
            </w:r>
            <w:r w:rsidRPr="005240E6">
              <w:rPr>
                <w:rFonts w:cs="Times New Roman"/>
              </w:rPr>
              <w:t>500G</w:t>
            </w:r>
            <w:r w:rsidRPr="005240E6">
              <w:rPr>
                <w:rFonts w:hint="eastAsia"/>
              </w:rPr>
              <w:t>存储盘</w:t>
            </w:r>
          </w:p>
        </w:tc>
        <w:tc>
          <w:tcPr>
            <w:tcW w:w="619"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提出资源需求</w:t>
            </w:r>
          </w:p>
        </w:tc>
        <w:tc>
          <w:tcPr>
            <w:tcW w:w="6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服务器资源需求清单</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3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3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服务器分配</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r>
      <w:tr w:rsidR="005240E6" w:rsidRPr="005240E6" w:rsidTr="005240E6">
        <w:trPr>
          <w:trHeight w:val="624"/>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3</w:t>
            </w:r>
          </w:p>
        </w:tc>
        <w:tc>
          <w:tcPr>
            <w:tcW w:w="299"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pPr>
            <w:r w:rsidRPr="005240E6">
              <w:rPr>
                <w:rFonts w:hint="eastAsia"/>
              </w:rPr>
              <w:t>系统安装</w:t>
            </w:r>
          </w:p>
        </w:tc>
        <w:tc>
          <w:tcPr>
            <w:tcW w:w="858"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pPr>
            <w:r w:rsidRPr="005240E6">
              <w:rPr>
                <w:rFonts w:hint="eastAsia"/>
              </w:rPr>
              <w:t>安装指定系操作系统</w:t>
            </w:r>
          </w:p>
        </w:tc>
        <w:tc>
          <w:tcPr>
            <w:tcW w:w="619"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提出系统资源要求</w:t>
            </w:r>
          </w:p>
        </w:tc>
        <w:tc>
          <w:tcPr>
            <w:tcW w:w="6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系统要求详情</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3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3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安装操作系统</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服务器</w:t>
            </w:r>
            <w:r w:rsidRPr="005240E6">
              <w:rPr>
                <w:rFonts w:ascii="宋体" w:hAnsi="宋体" w:hint="eastAsia"/>
              </w:rPr>
              <w:t>SSH</w:t>
            </w:r>
            <w:r w:rsidRPr="005240E6">
              <w:rPr>
                <w:rFonts w:ascii="宋体" w:hAnsi="宋体" w:hint="eastAsia"/>
              </w:rPr>
              <w:t>信息</w:t>
            </w:r>
          </w:p>
        </w:tc>
      </w:tr>
      <w:tr w:rsidR="005240E6" w:rsidRPr="005240E6" w:rsidTr="005240E6">
        <w:trPr>
          <w:trHeight w:val="936"/>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4</w:t>
            </w:r>
          </w:p>
        </w:tc>
        <w:tc>
          <w:tcPr>
            <w:tcW w:w="299"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pPr>
            <w:r w:rsidRPr="005240E6">
              <w:rPr>
                <w:rFonts w:hint="eastAsia"/>
              </w:rPr>
              <w:t>网络调整</w:t>
            </w:r>
          </w:p>
        </w:tc>
        <w:tc>
          <w:tcPr>
            <w:tcW w:w="858"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pPr>
            <w:r w:rsidRPr="005240E6">
              <w:rPr>
                <w:rFonts w:hint="eastAsia"/>
              </w:rPr>
              <w:t>南向设备、转码服务器、北向应用、客户端网络互通，并开通相应服务</w:t>
            </w:r>
          </w:p>
        </w:tc>
        <w:tc>
          <w:tcPr>
            <w:tcW w:w="619"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提供转码网络需求</w:t>
            </w:r>
          </w:p>
        </w:tc>
        <w:tc>
          <w:tcPr>
            <w:tcW w:w="6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视频转码平台通信矩阵</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3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3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网络打通</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r>
      <w:tr w:rsidR="005240E6" w:rsidRPr="005240E6" w:rsidTr="005240E6">
        <w:trPr>
          <w:trHeight w:val="1560"/>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lastRenderedPageBreak/>
              <w:t>5</w:t>
            </w:r>
          </w:p>
        </w:tc>
        <w:tc>
          <w:tcPr>
            <w:tcW w:w="299"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pPr>
            <w:r w:rsidRPr="005240E6">
              <w:rPr>
                <w:rFonts w:hint="eastAsia"/>
              </w:rPr>
              <w:t>安装部署</w:t>
            </w:r>
          </w:p>
        </w:tc>
        <w:tc>
          <w:tcPr>
            <w:tcW w:w="858"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pPr>
            <w:r w:rsidRPr="005240E6">
              <w:rPr>
                <w:rFonts w:hint="eastAsia"/>
              </w:rPr>
              <w:t>部署视频转码服务平台并做初步验证</w:t>
            </w:r>
          </w:p>
        </w:tc>
        <w:tc>
          <w:tcPr>
            <w:tcW w:w="619"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部署视频转码服务平台（若采用流水线部署，则协助进行部署，并更具北向需求安装升级包）</w:t>
            </w:r>
          </w:p>
        </w:tc>
        <w:tc>
          <w:tcPr>
            <w:tcW w:w="6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视频转码部署操作文档</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3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3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提供远程条件</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r>
      <w:tr w:rsidR="005240E6" w:rsidRPr="005240E6" w:rsidTr="005240E6">
        <w:trPr>
          <w:trHeight w:val="936"/>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6</w:t>
            </w:r>
          </w:p>
        </w:tc>
        <w:tc>
          <w:tcPr>
            <w:tcW w:w="299"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pPr>
            <w:r w:rsidRPr="005240E6">
              <w:rPr>
                <w:rFonts w:hint="eastAsia"/>
              </w:rPr>
              <w:t>设备添加</w:t>
            </w:r>
          </w:p>
        </w:tc>
        <w:tc>
          <w:tcPr>
            <w:tcW w:w="858"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pPr>
            <w:r w:rsidRPr="005240E6">
              <w:rPr>
                <w:rFonts w:hint="eastAsia"/>
              </w:rPr>
              <w:t>添加南向设备</w:t>
            </w:r>
          </w:p>
        </w:tc>
        <w:tc>
          <w:tcPr>
            <w:tcW w:w="619"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添加南向设备及平台</w:t>
            </w:r>
          </w:p>
        </w:tc>
        <w:tc>
          <w:tcPr>
            <w:tcW w:w="6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提供南向设备接入信息及必要登录信息</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提供南向设备接入信息及必要登录信息</w:t>
            </w:r>
          </w:p>
        </w:tc>
        <w:tc>
          <w:tcPr>
            <w:tcW w:w="3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3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r>
      <w:tr w:rsidR="005240E6" w:rsidRPr="005240E6" w:rsidTr="005240E6">
        <w:trPr>
          <w:trHeight w:val="624"/>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7</w:t>
            </w:r>
          </w:p>
        </w:tc>
        <w:tc>
          <w:tcPr>
            <w:tcW w:w="299"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pPr>
            <w:r w:rsidRPr="005240E6">
              <w:rPr>
                <w:rFonts w:hint="eastAsia"/>
              </w:rPr>
              <w:t>接口调测</w:t>
            </w:r>
          </w:p>
        </w:tc>
        <w:tc>
          <w:tcPr>
            <w:tcW w:w="858"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pPr>
            <w:r w:rsidRPr="005240E6">
              <w:rPr>
                <w:rFonts w:hint="eastAsia"/>
              </w:rPr>
              <w:t>调试相关接口并验证可行性</w:t>
            </w:r>
          </w:p>
        </w:tc>
        <w:tc>
          <w:tcPr>
            <w:tcW w:w="619"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验证转码后台能力及接口能力</w:t>
            </w:r>
          </w:p>
        </w:tc>
        <w:tc>
          <w:tcPr>
            <w:tcW w:w="6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视频转码自测报告</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3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3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提供远程条件</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r>
      <w:tr w:rsidR="005240E6" w:rsidRPr="005240E6" w:rsidTr="005240E6">
        <w:trPr>
          <w:trHeight w:val="936"/>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8</w:t>
            </w:r>
          </w:p>
        </w:tc>
        <w:tc>
          <w:tcPr>
            <w:tcW w:w="299"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pPr>
            <w:r w:rsidRPr="005240E6">
              <w:rPr>
                <w:rFonts w:hint="eastAsia"/>
              </w:rPr>
              <w:t>联调</w:t>
            </w:r>
          </w:p>
        </w:tc>
        <w:tc>
          <w:tcPr>
            <w:tcW w:w="858"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pPr>
            <w:r w:rsidRPr="005240E6">
              <w:rPr>
                <w:rFonts w:hint="eastAsia"/>
              </w:rPr>
              <w:t>支撑北向</w:t>
            </w:r>
            <w:r w:rsidRPr="005240E6">
              <w:rPr>
                <w:rFonts w:cs="Times New Roman"/>
              </w:rPr>
              <w:t>ISV</w:t>
            </w:r>
            <w:proofErr w:type="gramStart"/>
            <w:r w:rsidRPr="005240E6">
              <w:rPr>
                <w:rFonts w:hint="eastAsia"/>
              </w:rPr>
              <w:t>做对</w:t>
            </w:r>
            <w:proofErr w:type="gramEnd"/>
            <w:r w:rsidRPr="005240E6">
              <w:rPr>
                <w:rFonts w:hint="eastAsia"/>
              </w:rPr>
              <w:t>接联调</w:t>
            </w:r>
          </w:p>
        </w:tc>
        <w:tc>
          <w:tcPr>
            <w:tcW w:w="619"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协助北向应用</w:t>
            </w:r>
          </w:p>
        </w:tc>
        <w:tc>
          <w:tcPr>
            <w:tcW w:w="6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r w:rsidRPr="005240E6">
              <w:rPr>
                <w:rFonts w:ascii="宋体" w:hAnsi="宋体" w:hint="eastAsia"/>
              </w:rPr>
              <w:t>接口文档</w:t>
            </w:r>
            <w:r w:rsidRPr="005240E6">
              <w:rPr>
                <w:rFonts w:ascii="宋体" w:hAnsi="宋体" w:hint="eastAsia"/>
              </w:rPr>
              <w:br/>
              <w:t>Demo</w:t>
            </w:r>
            <w:r w:rsidRPr="005240E6">
              <w:rPr>
                <w:rFonts w:ascii="宋体" w:hAnsi="宋体" w:hint="eastAsia"/>
              </w:rPr>
              <w:t>及使用说明</w:t>
            </w:r>
            <w:r w:rsidRPr="005240E6">
              <w:rPr>
                <w:rFonts w:ascii="宋体" w:hAnsi="宋体" w:hint="eastAsia"/>
              </w:rPr>
              <w:br/>
            </w:r>
            <w:r w:rsidRPr="005240E6">
              <w:rPr>
                <w:rFonts w:ascii="宋体" w:hAnsi="宋体" w:hint="eastAsia"/>
              </w:rPr>
              <w:t>插件调测文档</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3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ascii="宋体" w:hAnsi="宋体"/>
              </w:rPr>
            </w:pPr>
            <w:proofErr w:type="gramStart"/>
            <w:r w:rsidRPr="005240E6">
              <w:rPr>
                <w:rFonts w:ascii="宋体" w:hAnsi="宋体" w:hint="eastAsia"/>
              </w:rPr>
              <w:t>拉流对接</w:t>
            </w:r>
            <w:proofErr w:type="gramEnd"/>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355"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c>
          <w:tcPr>
            <w:tcW w:w="421" w:type="pct"/>
            <w:tcBorders>
              <w:top w:val="nil"/>
              <w:left w:val="nil"/>
              <w:bottom w:val="single" w:sz="4" w:space="0" w:color="auto"/>
              <w:right w:val="single" w:sz="4" w:space="0" w:color="auto"/>
            </w:tcBorders>
            <w:shd w:val="clear" w:color="auto" w:fill="auto"/>
            <w:vAlign w:val="center"/>
            <w:hideMark/>
          </w:tcPr>
          <w:p w:rsidR="005240E6" w:rsidRPr="005240E6" w:rsidRDefault="005240E6" w:rsidP="005240E6">
            <w:pPr>
              <w:pStyle w:val="a8"/>
              <w:rPr>
                <w:rFonts w:eastAsia="等线" w:cs="Times New Roman"/>
              </w:rPr>
            </w:pPr>
            <w:r w:rsidRPr="005240E6">
              <w:rPr>
                <w:rFonts w:eastAsia="等线" w:cs="Times New Roman"/>
              </w:rPr>
              <w:t>\</w:t>
            </w:r>
          </w:p>
        </w:tc>
      </w:tr>
    </w:tbl>
    <w:p w:rsidR="005240E6" w:rsidRDefault="005240E6" w:rsidP="005240E6">
      <w:pPr>
        <w:pStyle w:val="a8"/>
      </w:pPr>
    </w:p>
    <w:p w:rsidR="005240E6" w:rsidRDefault="005240E6" w:rsidP="009541E1">
      <w:pPr>
        <w:pStyle w:val="1"/>
        <w:rPr>
          <w:rFonts w:cs="Times New Roman"/>
        </w:rPr>
        <w:sectPr w:rsidR="005240E6" w:rsidSect="005240E6">
          <w:pgSz w:w="16838" w:h="11906" w:orient="landscape"/>
          <w:pgMar w:top="1800" w:right="1440" w:bottom="1800" w:left="1440" w:header="851" w:footer="992" w:gutter="0"/>
          <w:cols w:space="720"/>
          <w:docGrid w:type="lines" w:linePitch="326"/>
        </w:sectPr>
      </w:pPr>
    </w:p>
    <w:p w:rsidR="00DA7E32" w:rsidRDefault="009541E1" w:rsidP="003B53B9">
      <w:pPr>
        <w:pStyle w:val="1"/>
      </w:pPr>
      <w:bookmarkStart w:id="50" w:name="_Toc160723962"/>
      <w:r w:rsidRPr="00D67DEE">
        <w:lastRenderedPageBreak/>
        <w:t>调测与验收</w:t>
      </w:r>
      <w:bookmarkEnd w:id="50"/>
    </w:p>
    <w:p w:rsidR="003B53B9" w:rsidRDefault="003B53B9" w:rsidP="003B53B9">
      <w:pPr>
        <w:pStyle w:val="2"/>
      </w:pPr>
      <w:bookmarkStart w:id="51" w:name="_Toc160723963"/>
      <w:r>
        <w:rPr>
          <w:rFonts w:hint="eastAsia"/>
        </w:rPr>
        <w:t>软件部署验收用例</w:t>
      </w:r>
      <w:bookmarkEnd w:id="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835"/>
        <w:gridCol w:w="2835"/>
        <w:gridCol w:w="2835"/>
      </w:tblGrid>
      <w:tr w:rsidR="003B53B9" w:rsidTr="003B53B9">
        <w:tc>
          <w:tcPr>
            <w:tcW w:w="2835" w:type="dxa"/>
            <w:tcMar>
              <w:top w:w="60" w:type="dxa"/>
              <w:left w:w="120" w:type="dxa"/>
              <w:bottom w:w="30" w:type="dxa"/>
              <w:right w:w="120" w:type="dxa"/>
            </w:tcMar>
            <w:vAlign w:val="center"/>
          </w:tcPr>
          <w:p w:rsidR="003B53B9" w:rsidRPr="003B53B9" w:rsidRDefault="003B53B9" w:rsidP="003B53B9">
            <w:pPr>
              <w:pStyle w:val="a8"/>
              <w:rPr>
                <w:b/>
              </w:rPr>
            </w:pPr>
            <w:r w:rsidRPr="003B53B9">
              <w:rPr>
                <w:b/>
              </w:rPr>
              <w:t>用例名称</w:t>
            </w:r>
          </w:p>
        </w:tc>
        <w:tc>
          <w:tcPr>
            <w:tcW w:w="5670" w:type="dxa"/>
            <w:gridSpan w:val="2"/>
            <w:tcMar>
              <w:top w:w="60" w:type="dxa"/>
              <w:left w:w="120" w:type="dxa"/>
              <w:bottom w:w="30" w:type="dxa"/>
              <w:right w:w="120" w:type="dxa"/>
            </w:tcMar>
            <w:vAlign w:val="center"/>
          </w:tcPr>
          <w:p w:rsidR="003B53B9" w:rsidRDefault="003B53B9" w:rsidP="003B53B9">
            <w:pPr>
              <w:pStyle w:val="a8"/>
            </w:pPr>
            <w:r>
              <w:t>软件安装部署完成</w:t>
            </w:r>
          </w:p>
        </w:tc>
      </w:tr>
      <w:tr w:rsidR="003B53B9" w:rsidTr="003B53B9">
        <w:tc>
          <w:tcPr>
            <w:tcW w:w="2835" w:type="dxa"/>
            <w:tcMar>
              <w:top w:w="60" w:type="dxa"/>
              <w:left w:w="120" w:type="dxa"/>
              <w:bottom w:w="30" w:type="dxa"/>
              <w:right w:w="120" w:type="dxa"/>
            </w:tcMar>
            <w:vAlign w:val="center"/>
          </w:tcPr>
          <w:p w:rsidR="003B53B9" w:rsidRPr="003B53B9" w:rsidRDefault="003B53B9" w:rsidP="003B53B9">
            <w:pPr>
              <w:pStyle w:val="a8"/>
              <w:rPr>
                <w:b/>
              </w:rPr>
            </w:pPr>
            <w:r w:rsidRPr="003B53B9">
              <w:rPr>
                <w:b/>
              </w:rPr>
              <w:t>验收目的</w:t>
            </w:r>
          </w:p>
        </w:tc>
        <w:tc>
          <w:tcPr>
            <w:tcW w:w="5670" w:type="dxa"/>
            <w:gridSpan w:val="2"/>
            <w:tcMar>
              <w:top w:w="60" w:type="dxa"/>
              <w:left w:w="120" w:type="dxa"/>
              <w:bottom w:w="30" w:type="dxa"/>
              <w:right w:w="120" w:type="dxa"/>
            </w:tcMar>
            <w:vAlign w:val="center"/>
          </w:tcPr>
          <w:p w:rsidR="003B53B9" w:rsidRDefault="003B53B9" w:rsidP="003B53B9">
            <w:pPr>
              <w:pStyle w:val="a8"/>
            </w:pPr>
            <w:r>
              <w:t>软件部署验收</w:t>
            </w:r>
          </w:p>
        </w:tc>
      </w:tr>
      <w:tr w:rsidR="003B53B9" w:rsidTr="003B53B9">
        <w:tc>
          <w:tcPr>
            <w:tcW w:w="2835" w:type="dxa"/>
            <w:tcMar>
              <w:top w:w="60" w:type="dxa"/>
              <w:left w:w="120" w:type="dxa"/>
              <w:bottom w:w="30" w:type="dxa"/>
              <w:right w:w="120" w:type="dxa"/>
            </w:tcMar>
            <w:vAlign w:val="center"/>
          </w:tcPr>
          <w:p w:rsidR="003B53B9" w:rsidRPr="003B53B9" w:rsidRDefault="003B53B9" w:rsidP="003B53B9">
            <w:pPr>
              <w:pStyle w:val="a8"/>
              <w:rPr>
                <w:b/>
              </w:rPr>
            </w:pPr>
            <w:r w:rsidRPr="003B53B9">
              <w:rPr>
                <w:b/>
              </w:rPr>
              <w:t>预置条件</w:t>
            </w:r>
          </w:p>
        </w:tc>
        <w:tc>
          <w:tcPr>
            <w:tcW w:w="5670" w:type="dxa"/>
            <w:gridSpan w:val="2"/>
            <w:tcMar>
              <w:top w:w="60" w:type="dxa"/>
              <w:left w:w="120" w:type="dxa"/>
              <w:bottom w:w="30" w:type="dxa"/>
              <w:right w:w="120" w:type="dxa"/>
            </w:tcMar>
            <w:vAlign w:val="center"/>
          </w:tcPr>
          <w:p w:rsidR="003B53B9" w:rsidRDefault="003B53B9" w:rsidP="003B53B9">
            <w:pPr>
              <w:pStyle w:val="a8"/>
            </w:pPr>
            <w:r>
              <w:rPr>
                <w:rFonts w:hint="eastAsia"/>
              </w:rPr>
              <w:t>网路互通</w:t>
            </w:r>
          </w:p>
        </w:tc>
      </w:tr>
      <w:tr w:rsidR="003B53B9" w:rsidTr="003B53B9">
        <w:tc>
          <w:tcPr>
            <w:tcW w:w="5670" w:type="dxa"/>
            <w:gridSpan w:val="2"/>
            <w:tcMar>
              <w:top w:w="60" w:type="dxa"/>
              <w:left w:w="120" w:type="dxa"/>
              <w:bottom w:w="30" w:type="dxa"/>
              <w:right w:w="120" w:type="dxa"/>
            </w:tcMar>
            <w:vAlign w:val="center"/>
          </w:tcPr>
          <w:p w:rsidR="003B53B9" w:rsidRPr="003B53B9" w:rsidRDefault="003B53B9" w:rsidP="003B53B9">
            <w:pPr>
              <w:pStyle w:val="a8"/>
              <w:rPr>
                <w:b/>
              </w:rPr>
            </w:pPr>
            <w:r w:rsidRPr="003B53B9">
              <w:rPr>
                <w:rFonts w:hint="eastAsia"/>
                <w:b/>
              </w:rPr>
              <w:t>测试</w:t>
            </w:r>
            <w:r w:rsidRPr="003B53B9">
              <w:rPr>
                <w:b/>
              </w:rPr>
              <w:t>步骤</w:t>
            </w:r>
          </w:p>
        </w:tc>
        <w:tc>
          <w:tcPr>
            <w:tcW w:w="2835" w:type="dxa"/>
            <w:tcMar>
              <w:top w:w="60" w:type="dxa"/>
              <w:left w:w="120" w:type="dxa"/>
              <w:bottom w:w="30" w:type="dxa"/>
              <w:right w:w="120" w:type="dxa"/>
            </w:tcMar>
            <w:vAlign w:val="center"/>
          </w:tcPr>
          <w:p w:rsidR="003B53B9" w:rsidRPr="003B53B9" w:rsidRDefault="003B53B9" w:rsidP="003B53B9">
            <w:pPr>
              <w:pStyle w:val="a8"/>
              <w:rPr>
                <w:b/>
              </w:rPr>
            </w:pPr>
            <w:r w:rsidRPr="003B53B9">
              <w:rPr>
                <w:b/>
              </w:rPr>
              <w:t>预期结果</w:t>
            </w:r>
          </w:p>
        </w:tc>
      </w:tr>
      <w:tr w:rsidR="003B53B9" w:rsidTr="003B53B9">
        <w:tc>
          <w:tcPr>
            <w:tcW w:w="5670" w:type="dxa"/>
            <w:gridSpan w:val="2"/>
            <w:tcMar>
              <w:top w:w="60" w:type="dxa"/>
              <w:left w:w="120" w:type="dxa"/>
              <w:bottom w:w="30" w:type="dxa"/>
              <w:right w:w="120" w:type="dxa"/>
            </w:tcMar>
            <w:vAlign w:val="center"/>
          </w:tcPr>
          <w:p w:rsidR="003B53B9" w:rsidRDefault="003B53B9" w:rsidP="003B53B9">
            <w:pPr>
              <w:pStyle w:val="a8"/>
            </w:pPr>
            <w:r>
              <w:t>在浏览器上登录组件的</w:t>
            </w:r>
            <w:r>
              <w:t>portal</w:t>
            </w:r>
            <w:r>
              <w:t>地址，检查访问是否正常</w:t>
            </w:r>
          </w:p>
          <w:p w:rsidR="003B53B9" w:rsidRDefault="003B53B9" w:rsidP="003B53B9">
            <w:pPr>
              <w:pStyle w:val="a8"/>
            </w:pPr>
            <w:r>
              <w:t>查看转码平台</w:t>
            </w:r>
            <w:r>
              <w:t>license</w:t>
            </w:r>
          </w:p>
        </w:tc>
        <w:tc>
          <w:tcPr>
            <w:tcW w:w="2835" w:type="dxa"/>
            <w:tcMar>
              <w:top w:w="60" w:type="dxa"/>
              <w:left w:w="120" w:type="dxa"/>
              <w:bottom w:w="30" w:type="dxa"/>
              <w:right w:w="120" w:type="dxa"/>
            </w:tcMar>
            <w:vAlign w:val="center"/>
          </w:tcPr>
          <w:p w:rsidR="003B53B9" w:rsidRDefault="003B53B9" w:rsidP="003B53B9">
            <w:pPr>
              <w:pStyle w:val="a8"/>
            </w:pPr>
            <w:r>
              <w:t>组件访问正常</w:t>
            </w:r>
          </w:p>
          <w:p w:rsidR="003B53B9" w:rsidRDefault="003B53B9" w:rsidP="003B53B9">
            <w:pPr>
              <w:pStyle w:val="a8"/>
            </w:pPr>
            <w:r>
              <w:t>License</w:t>
            </w:r>
            <w:r>
              <w:t>已激活，授权正常</w:t>
            </w:r>
          </w:p>
        </w:tc>
      </w:tr>
      <w:tr w:rsidR="003B53B9" w:rsidTr="003B53B9">
        <w:trPr>
          <w:trHeight w:val="22"/>
        </w:trPr>
        <w:tc>
          <w:tcPr>
            <w:tcW w:w="2835" w:type="dxa"/>
            <w:tcMar>
              <w:top w:w="60" w:type="dxa"/>
              <w:left w:w="120" w:type="dxa"/>
              <w:bottom w:w="30" w:type="dxa"/>
              <w:right w:w="120" w:type="dxa"/>
            </w:tcMar>
            <w:vAlign w:val="center"/>
          </w:tcPr>
          <w:p w:rsidR="003B53B9" w:rsidRPr="003B53B9" w:rsidRDefault="003B53B9" w:rsidP="003B53B9">
            <w:pPr>
              <w:pStyle w:val="a8"/>
              <w:rPr>
                <w:b/>
              </w:rPr>
            </w:pPr>
            <w:r w:rsidRPr="003B53B9">
              <w:rPr>
                <w:rFonts w:hint="eastAsia"/>
                <w:b/>
              </w:rPr>
              <w:t>测试</w:t>
            </w:r>
            <w:r w:rsidRPr="003B53B9">
              <w:rPr>
                <w:b/>
              </w:rPr>
              <w:t>结果</w:t>
            </w:r>
          </w:p>
        </w:tc>
        <w:tc>
          <w:tcPr>
            <w:tcW w:w="5670" w:type="dxa"/>
            <w:gridSpan w:val="2"/>
            <w:tcMar>
              <w:top w:w="60" w:type="dxa"/>
              <w:left w:w="120" w:type="dxa"/>
              <w:bottom w:w="30" w:type="dxa"/>
              <w:right w:w="120" w:type="dxa"/>
            </w:tcMar>
            <w:vAlign w:val="center"/>
          </w:tcPr>
          <w:p w:rsidR="003B53B9" w:rsidRPr="003B53B9" w:rsidRDefault="00A87057" w:rsidP="003B53B9">
            <w:pPr>
              <w:pStyle w:val="a8"/>
              <w:rPr>
                <w:rFonts w:cs="Times New Roman"/>
              </w:rPr>
            </w:pPr>
            <w:sdt>
              <w:sdtPr>
                <w:rPr>
                  <w:rFonts w:cs="Times New Roman"/>
                </w:rPr>
                <w:id w:val="271455011"/>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通过</w:t>
            </w:r>
            <w:r w:rsidR="003B53B9">
              <w:rPr>
                <w:rFonts w:cs="Times New Roman" w:hint="eastAsia"/>
              </w:rPr>
              <w:t xml:space="preserve"> </w:t>
            </w:r>
            <w:r w:rsidR="003B53B9">
              <w:rPr>
                <w:rFonts w:cs="Times New Roman"/>
              </w:rPr>
              <w:t xml:space="preserve">               </w:t>
            </w:r>
            <w:sdt>
              <w:sdtPr>
                <w:rPr>
                  <w:rFonts w:cs="Times New Roman"/>
                </w:rPr>
                <w:id w:val="1900171210"/>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不通过</w:t>
            </w:r>
          </w:p>
        </w:tc>
      </w:tr>
      <w:tr w:rsidR="003B53B9" w:rsidTr="003B53B9">
        <w:tc>
          <w:tcPr>
            <w:tcW w:w="2835" w:type="dxa"/>
            <w:tcMar>
              <w:top w:w="60" w:type="dxa"/>
              <w:left w:w="120" w:type="dxa"/>
              <w:bottom w:w="30" w:type="dxa"/>
              <w:right w:w="120" w:type="dxa"/>
            </w:tcMar>
            <w:vAlign w:val="center"/>
          </w:tcPr>
          <w:p w:rsidR="003B53B9" w:rsidRPr="003B53B9" w:rsidRDefault="003B53B9" w:rsidP="003B53B9">
            <w:pPr>
              <w:pStyle w:val="a8"/>
              <w:rPr>
                <w:b/>
              </w:rPr>
            </w:pPr>
            <w:r>
              <w:rPr>
                <w:rFonts w:hint="eastAsia"/>
                <w:b/>
              </w:rPr>
              <w:t>备注</w:t>
            </w:r>
          </w:p>
        </w:tc>
        <w:tc>
          <w:tcPr>
            <w:tcW w:w="5670" w:type="dxa"/>
            <w:gridSpan w:val="2"/>
            <w:tcMar>
              <w:top w:w="60" w:type="dxa"/>
              <w:left w:w="120" w:type="dxa"/>
              <w:bottom w:w="30" w:type="dxa"/>
              <w:right w:w="120" w:type="dxa"/>
            </w:tcMar>
            <w:vAlign w:val="center"/>
          </w:tcPr>
          <w:p w:rsidR="003B53B9" w:rsidRDefault="003B53B9" w:rsidP="003B53B9">
            <w:pPr>
              <w:pStyle w:val="a8"/>
            </w:pPr>
          </w:p>
        </w:tc>
      </w:tr>
    </w:tbl>
    <w:p w:rsidR="00D0708F" w:rsidRPr="00D67DEE" w:rsidRDefault="002804CA" w:rsidP="00D0708F">
      <w:pPr>
        <w:pStyle w:val="2"/>
        <w:rPr>
          <w:rFonts w:cs="Times New Roman"/>
        </w:rPr>
      </w:pPr>
      <w:bookmarkStart w:id="52" w:name="_Toc139645777"/>
      <w:bookmarkStart w:id="53" w:name="_Toc160723964"/>
      <w:r>
        <w:rPr>
          <w:rFonts w:cs="Times New Roman" w:hint="eastAsia"/>
        </w:rPr>
        <w:t>服务端调试</w:t>
      </w:r>
      <w:r w:rsidRPr="00D67DEE">
        <w:rPr>
          <w:rFonts w:cs="Times New Roman"/>
        </w:rPr>
        <w:t>准备工具</w:t>
      </w:r>
      <w:bookmarkEnd w:id="52"/>
      <w:bookmarkEnd w:id="53"/>
    </w:p>
    <w:p w:rsidR="00D0708F" w:rsidRPr="00D67DEE" w:rsidRDefault="00D0708F" w:rsidP="00D0708F">
      <w:pPr>
        <w:ind w:firstLine="480"/>
        <w:rPr>
          <w:rFonts w:cs="Times New Roman"/>
        </w:rPr>
      </w:pPr>
      <w:r w:rsidRPr="00D67DEE">
        <w:rPr>
          <w:rFonts w:cs="Times New Roman"/>
        </w:rPr>
        <w:t>接口调试工具：</w:t>
      </w:r>
      <w:r w:rsidRPr="00D67DEE">
        <w:rPr>
          <w:rFonts w:cs="Times New Roman"/>
        </w:rPr>
        <w:t>postman</w:t>
      </w:r>
    </w:p>
    <w:p w:rsidR="00D0708F" w:rsidRPr="00D67DEE" w:rsidRDefault="00D0708F" w:rsidP="00D0708F">
      <w:pPr>
        <w:ind w:firstLine="480"/>
        <w:rPr>
          <w:rFonts w:cs="Times New Roman"/>
        </w:rPr>
      </w:pPr>
      <w:r w:rsidRPr="00D67DEE">
        <w:rPr>
          <w:rFonts w:cs="Times New Roman"/>
        </w:rPr>
        <w:t>视频播放工具：</w:t>
      </w:r>
      <w:r w:rsidRPr="00D67DEE">
        <w:rPr>
          <w:rFonts w:cs="Times New Roman"/>
        </w:rPr>
        <w:t>vlc</w:t>
      </w:r>
      <w:r w:rsidRPr="00D67DEE">
        <w:rPr>
          <w:rFonts w:cs="Times New Roman"/>
        </w:rPr>
        <w:t>播放器</w:t>
      </w:r>
    </w:p>
    <w:p w:rsidR="00D0708F" w:rsidRPr="00D67DEE" w:rsidRDefault="00D0708F" w:rsidP="00D0708F">
      <w:pPr>
        <w:pStyle w:val="2"/>
        <w:rPr>
          <w:rFonts w:cs="Times New Roman"/>
        </w:rPr>
      </w:pPr>
      <w:bookmarkStart w:id="54" w:name="_Toc139645779"/>
      <w:bookmarkStart w:id="55" w:name="_Toc160723965"/>
      <w:r w:rsidRPr="00D67DEE">
        <w:rPr>
          <w:rFonts w:cs="Times New Roman"/>
        </w:rPr>
        <w:t>Web</w:t>
      </w:r>
      <w:r w:rsidRPr="00D67DEE">
        <w:rPr>
          <w:rFonts w:cs="Times New Roman"/>
        </w:rPr>
        <w:t>插件调试</w:t>
      </w:r>
      <w:r w:rsidR="002804CA">
        <w:rPr>
          <w:rFonts w:cs="Times New Roman" w:hint="eastAsia"/>
        </w:rPr>
        <w:t>准备</w:t>
      </w:r>
      <w:bookmarkEnd w:id="54"/>
      <w:bookmarkEnd w:id="55"/>
    </w:p>
    <w:p w:rsidR="00D0708F" w:rsidRPr="00D67DEE" w:rsidRDefault="00D0708F" w:rsidP="00D0708F">
      <w:pPr>
        <w:pStyle w:val="3"/>
        <w:rPr>
          <w:rFonts w:cs="Times New Roman"/>
        </w:rPr>
      </w:pPr>
      <w:bookmarkStart w:id="56" w:name="_Toc139645780"/>
      <w:bookmarkStart w:id="57" w:name="_Toc160723966"/>
      <w:r w:rsidRPr="00D67DEE">
        <w:rPr>
          <w:rFonts w:cs="Times New Roman"/>
        </w:rPr>
        <w:t>插件</w:t>
      </w:r>
      <w:r w:rsidRPr="00D67DEE">
        <w:rPr>
          <w:rFonts w:cs="Times New Roman"/>
        </w:rPr>
        <w:t>Demo</w:t>
      </w:r>
      <w:bookmarkEnd w:id="56"/>
      <w:bookmarkEnd w:id="57"/>
    </w:p>
    <w:p w:rsidR="00D0708F" w:rsidRPr="00D67DEE" w:rsidRDefault="002804CA" w:rsidP="00D0708F">
      <w:pPr>
        <w:ind w:firstLine="480"/>
        <w:rPr>
          <w:rFonts w:cs="Times New Roman"/>
        </w:rPr>
      </w:pPr>
      <w:r>
        <w:rPr>
          <w:rFonts w:cs="Times New Roman" w:hint="eastAsia"/>
        </w:rPr>
        <w:t>由视频转码厂商提供插件</w:t>
      </w:r>
      <w:r>
        <w:rPr>
          <w:rFonts w:cs="Times New Roman" w:hint="eastAsia"/>
        </w:rPr>
        <w:t>Demo</w:t>
      </w:r>
      <w:r>
        <w:rPr>
          <w:rFonts w:cs="Times New Roman" w:hint="eastAsia"/>
        </w:rPr>
        <w:t>。</w:t>
      </w:r>
    </w:p>
    <w:p w:rsidR="00D0708F" w:rsidRPr="00D67DEE" w:rsidRDefault="00D0708F" w:rsidP="00D0708F">
      <w:pPr>
        <w:pStyle w:val="3"/>
        <w:rPr>
          <w:rFonts w:cs="Times New Roman"/>
        </w:rPr>
      </w:pPr>
      <w:bookmarkStart w:id="58" w:name="_Toc139645781"/>
      <w:bookmarkStart w:id="59" w:name="_Toc160723967"/>
      <w:r w:rsidRPr="00D67DEE">
        <w:rPr>
          <w:rFonts w:cs="Times New Roman"/>
        </w:rPr>
        <w:t>Demo</w:t>
      </w:r>
      <w:r w:rsidRPr="00D67DEE">
        <w:rPr>
          <w:rFonts w:cs="Times New Roman"/>
        </w:rPr>
        <w:t>使用方法</w:t>
      </w:r>
      <w:bookmarkEnd w:id="58"/>
      <w:bookmarkEnd w:id="59"/>
    </w:p>
    <w:p w:rsidR="00D0708F" w:rsidRPr="002804CA" w:rsidRDefault="00D0708F" w:rsidP="002804CA">
      <w:pPr>
        <w:pStyle w:val="4"/>
        <w:rPr>
          <w:rStyle w:val="fontstyle01"/>
          <w:rFonts w:ascii="Times New Roman" w:hAnsi="Times New Roman" w:hint="default"/>
          <w:color w:val="auto"/>
          <w:sz w:val="28"/>
          <w:szCs w:val="28"/>
        </w:rPr>
      </w:pPr>
      <w:r w:rsidRPr="002804CA">
        <w:rPr>
          <w:rStyle w:val="fontstyle01"/>
          <w:rFonts w:ascii="Times New Roman" w:hAnsi="Times New Roman" w:hint="default"/>
          <w:color w:val="auto"/>
          <w:sz w:val="28"/>
          <w:szCs w:val="28"/>
        </w:rPr>
        <w:t>前置条件</w:t>
      </w:r>
    </w:p>
    <w:p w:rsidR="00D0708F" w:rsidRPr="00D67DEE" w:rsidRDefault="00D0708F" w:rsidP="00D0708F">
      <w:pPr>
        <w:ind w:firstLine="480"/>
        <w:rPr>
          <w:rFonts w:cs="Times New Roman"/>
        </w:rPr>
      </w:pPr>
      <w:r w:rsidRPr="00D67DEE">
        <w:rPr>
          <w:rFonts w:cs="Times New Roman"/>
        </w:rPr>
        <w:t>首先需要保证电脑中已经正确安装插件客户端程序</w:t>
      </w:r>
      <w:r w:rsidRPr="00D67DEE">
        <w:rPr>
          <w:rFonts w:cs="Times New Roman"/>
        </w:rPr>
        <w:t xml:space="preserve">, </w:t>
      </w:r>
      <w:r w:rsidRPr="00D67DEE">
        <w:rPr>
          <w:rFonts w:cs="Times New Roman"/>
        </w:rPr>
        <w:t>并且正在运行进程当中应当存在</w:t>
      </w:r>
      <w:r w:rsidRPr="00D67DEE">
        <w:rPr>
          <w:rFonts w:cs="Times New Roman"/>
        </w:rPr>
        <w:t xml:space="preserve"> WebVideoControl.ex</w:t>
      </w:r>
      <w:r w:rsidR="00653D33">
        <w:rPr>
          <w:rFonts w:cs="Times New Roman" w:hint="eastAsia"/>
        </w:rPr>
        <w:t>e</w:t>
      </w:r>
      <w:r w:rsidRPr="00D67DEE">
        <w:rPr>
          <w:rFonts w:cs="Times New Roman"/>
        </w:rPr>
        <w:t>。如果没有</w:t>
      </w:r>
      <w:r w:rsidRPr="00D67DEE">
        <w:rPr>
          <w:rFonts w:cs="Times New Roman"/>
        </w:rPr>
        <w:t xml:space="preserve">, </w:t>
      </w:r>
      <w:r w:rsidRPr="00D67DEE">
        <w:rPr>
          <w:rFonts w:cs="Times New Roman"/>
        </w:rPr>
        <w:t>可以到插件程序的安装目录当中手动启动一下。</w:t>
      </w:r>
    </w:p>
    <w:p w:rsidR="00D0708F" w:rsidRPr="002804CA" w:rsidRDefault="00D0708F" w:rsidP="000F0A52">
      <w:pPr>
        <w:pStyle w:val="4"/>
        <w:rPr>
          <w:rStyle w:val="fontstyle01"/>
          <w:rFonts w:ascii="Times New Roman" w:hAnsi="Times New Roman" w:hint="default"/>
          <w:color w:val="auto"/>
          <w:sz w:val="28"/>
          <w:szCs w:val="28"/>
        </w:rPr>
      </w:pPr>
      <w:r w:rsidRPr="002804CA">
        <w:rPr>
          <w:rStyle w:val="fontstyle31"/>
          <w:rFonts w:ascii="Times New Roman" w:hAnsi="Times New Roman"/>
          <w:b/>
          <w:bCs/>
          <w:color w:val="auto"/>
          <w:sz w:val="28"/>
          <w:szCs w:val="28"/>
        </w:rPr>
        <w:t>AK</w:t>
      </w:r>
      <w:r w:rsidRPr="002804CA">
        <w:rPr>
          <w:rStyle w:val="fontstyle31"/>
          <w:rFonts w:ascii="Times New Roman" w:hAnsi="Times New Roman"/>
          <w:b/>
          <w:bCs/>
          <w:color w:val="auto"/>
          <w:sz w:val="28"/>
          <w:szCs w:val="28"/>
        </w:rPr>
        <w:t>与</w:t>
      </w:r>
      <w:r w:rsidRPr="002804CA">
        <w:rPr>
          <w:rStyle w:val="fontstyle31"/>
          <w:rFonts w:ascii="Times New Roman" w:hAnsi="Times New Roman"/>
          <w:b/>
          <w:bCs/>
          <w:color w:val="auto"/>
          <w:sz w:val="28"/>
          <w:szCs w:val="28"/>
        </w:rPr>
        <w:t>SK</w:t>
      </w:r>
    </w:p>
    <w:p w:rsidR="00D0708F" w:rsidRPr="00D67DEE" w:rsidRDefault="00D0708F" w:rsidP="00D0708F">
      <w:pPr>
        <w:ind w:firstLine="480"/>
        <w:rPr>
          <w:rFonts w:cs="Times New Roman"/>
        </w:rPr>
      </w:pPr>
      <w:r w:rsidRPr="00D67DEE">
        <w:rPr>
          <w:rFonts w:cs="Times New Roman"/>
        </w:rPr>
        <w:t>在转码平台，在【开放平台】菜单中生成</w:t>
      </w:r>
      <w:r w:rsidRPr="00D67DEE">
        <w:rPr>
          <w:rFonts w:cs="Times New Roman"/>
        </w:rPr>
        <w:t>key</w:t>
      </w:r>
      <w:r w:rsidRPr="00D67DEE">
        <w:rPr>
          <w:rFonts w:cs="Times New Roman"/>
        </w:rPr>
        <w:t>和</w:t>
      </w:r>
      <w:r w:rsidRPr="00D67DEE">
        <w:rPr>
          <w:rFonts w:cs="Times New Roman"/>
        </w:rPr>
        <w:t>secret</w:t>
      </w:r>
      <w:r w:rsidRPr="00D67DEE">
        <w:rPr>
          <w:rFonts w:cs="Times New Roman"/>
        </w:rPr>
        <w:t>，这两个分别就是</w:t>
      </w:r>
      <w:r w:rsidRPr="00D67DEE">
        <w:rPr>
          <w:rFonts w:cs="Times New Roman"/>
        </w:rPr>
        <w:t>AK</w:t>
      </w:r>
      <w:r w:rsidRPr="00D67DEE">
        <w:rPr>
          <w:rFonts w:cs="Times New Roman"/>
        </w:rPr>
        <w:t>和</w:t>
      </w:r>
      <w:r w:rsidRPr="00D67DEE">
        <w:rPr>
          <w:rFonts w:cs="Times New Roman"/>
        </w:rPr>
        <w:t>SK</w:t>
      </w:r>
      <w:r w:rsidRPr="00D67DEE">
        <w:rPr>
          <w:rFonts w:cs="Times New Roman"/>
        </w:rPr>
        <w:t>，复制保存下来备用。</w:t>
      </w:r>
    </w:p>
    <w:p w:rsidR="00D0708F" w:rsidRPr="000F0A52" w:rsidRDefault="00D0708F" w:rsidP="000F0A52">
      <w:pPr>
        <w:pStyle w:val="4"/>
        <w:rPr>
          <w:rStyle w:val="fontstyle31"/>
          <w:rFonts w:ascii="Times New Roman" w:hAnsi="Times New Roman"/>
          <w:color w:val="auto"/>
          <w:sz w:val="28"/>
          <w:szCs w:val="28"/>
        </w:rPr>
      </w:pPr>
      <w:r w:rsidRPr="000F0A52">
        <w:rPr>
          <w:rStyle w:val="fontstyle31"/>
          <w:rFonts w:ascii="Times New Roman" w:hAnsi="Times New Roman"/>
          <w:b/>
          <w:bCs/>
          <w:color w:val="auto"/>
          <w:sz w:val="28"/>
          <w:szCs w:val="28"/>
        </w:rPr>
        <w:lastRenderedPageBreak/>
        <w:t>nginx</w:t>
      </w:r>
      <w:r w:rsidRPr="000F0A52">
        <w:rPr>
          <w:rStyle w:val="fontstyle31"/>
          <w:rFonts w:ascii="Times New Roman" w:hAnsi="Times New Roman"/>
          <w:b/>
          <w:bCs/>
          <w:color w:val="auto"/>
          <w:sz w:val="28"/>
          <w:szCs w:val="28"/>
        </w:rPr>
        <w:t>配置</w:t>
      </w:r>
    </w:p>
    <w:p w:rsidR="00D0708F" w:rsidRPr="00D67DEE" w:rsidRDefault="00D0708F" w:rsidP="00D0708F">
      <w:pPr>
        <w:ind w:firstLine="480"/>
        <w:rPr>
          <w:rStyle w:val="fontstyle01"/>
          <w:rFonts w:ascii="Times New Roman" w:hAnsi="Times New Roman" w:cs="Times New Roman" w:hint="default"/>
          <w:color w:val="333333"/>
          <w:szCs w:val="24"/>
        </w:rPr>
      </w:pPr>
      <w:r w:rsidRPr="00D67DEE">
        <w:rPr>
          <w:rStyle w:val="fontstyle11"/>
          <w:rFonts w:ascii="Times New Roman" w:hAnsi="Times New Roman" w:cs="Times New Roman"/>
        </w:rPr>
        <w:t>demo</w:t>
      </w:r>
      <w:r w:rsidRPr="00D67DEE">
        <w:rPr>
          <w:rStyle w:val="fontstyle01"/>
          <w:rFonts w:ascii="Times New Roman" w:hAnsi="Times New Roman" w:cs="Times New Roman" w:hint="default"/>
          <w:color w:val="333333"/>
          <w:szCs w:val="24"/>
        </w:rPr>
        <w:t>的</w:t>
      </w:r>
      <w:r w:rsidRPr="00D67DEE">
        <w:rPr>
          <w:rStyle w:val="fontstyle01"/>
          <w:rFonts w:ascii="Times New Roman" w:eastAsia="微软雅黑" w:hAnsi="Times New Roman" w:cs="Times New Roman" w:hint="default"/>
          <w:color w:val="333333"/>
          <w:szCs w:val="24"/>
        </w:rPr>
        <w:t>⻚⾯⽂</w:t>
      </w:r>
      <w:r w:rsidRPr="00D67DEE">
        <w:rPr>
          <w:rStyle w:val="fontstyle01"/>
          <w:rFonts w:ascii="Times New Roman" w:hAnsi="Times New Roman" w:cs="Times New Roman" w:hint="default"/>
          <w:color w:val="333333"/>
          <w:szCs w:val="24"/>
        </w:rPr>
        <w:t>件直接打开是</w:t>
      </w:r>
      <w:r w:rsidRPr="00D67DEE">
        <w:rPr>
          <w:rStyle w:val="fontstyle01"/>
          <w:rFonts w:ascii="Times New Roman" w:eastAsia="微软雅黑" w:hAnsi="Times New Roman" w:cs="Times New Roman" w:hint="default"/>
          <w:color w:val="333333"/>
          <w:szCs w:val="24"/>
        </w:rPr>
        <w:t>⽆</w:t>
      </w:r>
      <w:r w:rsidRPr="00D67DEE">
        <w:rPr>
          <w:rStyle w:val="fontstyle01"/>
          <w:rFonts w:ascii="Times New Roman" w:hAnsi="Times New Roman" w:cs="Times New Roman" w:hint="default"/>
          <w:color w:val="333333"/>
          <w:szCs w:val="24"/>
        </w:rPr>
        <w:t>法正常使</w:t>
      </w:r>
      <w:r w:rsidRPr="00D67DEE">
        <w:rPr>
          <w:rStyle w:val="fontstyle01"/>
          <w:rFonts w:ascii="Times New Roman" w:eastAsia="微软雅黑" w:hAnsi="Times New Roman" w:cs="Times New Roman" w:hint="default"/>
          <w:color w:val="333333"/>
          <w:szCs w:val="24"/>
        </w:rPr>
        <w:t>⽤</w:t>
      </w:r>
      <w:r w:rsidRPr="00D67DEE">
        <w:rPr>
          <w:rStyle w:val="fontstyle01"/>
          <w:rFonts w:ascii="Times New Roman" w:hAnsi="Times New Roman" w:cs="Times New Roman" w:hint="default"/>
          <w:color w:val="333333"/>
          <w:szCs w:val="24"/>
        </w:rPr>
        <w:t>的，为了解决跨域问题，可以在本地运</w:t>
      </w:r>
      <w:r w:rsidRPr="00D67DEE">
        <w:rPr>
          <w:rStyle w:val="fontstyle01"/>
          <w:rFonts w:ascii="Times New Roman" w:eastAsia="微软雅黑" w:hAnsi="Times New Roman" w:cs="Times New Roman" w:hint="default"/>
          <w:color w:val="333333"/>
          <w:szCs w:val="24"/>
        </w:rPr>
        <w:t>⾏⼀</w:t>
      </w:r>
      <w:proofErr w:type="gramStart"/>
      <w:r w:rsidRPr="00D67DEE">
        <w:rPr>
          <w:rStyle w:val="fontstyle01"/>
          <w:rFonts w:ascii="Times New Roman" w:hAnsi="Times New Roman" w:cs="Times New Roman" w:hint="default"/>
          <w:color w:val="333333"/>
          <w:szCs w:val="24"/>
        </w:rPr>
        <w:t>个</w:t>
      </w:r>
      <w:proofErr w:type="gramEnd"/>
      <w:r w:rsidRPr="00D67DEE">
        <w:rPr>
          <w:rStyle w:val="fontstyle11"/>
          <w:rFonts w:ascii="Times New Roman" w:hAnsi="Times New Roman" w:cs="Times New Roman"/>
        </w:rPr>
        <w:t>nginx</w:t>
      </w:r>
      <w:r w:rsidRPr="00D67DEE">
        <w:rPr>
          <w:rStyle w:val="fontstyle11"/>
          <w:rFonts w:ascii="Times New Roman" w:hAnsi="Times New Roman" w:cs="Times New Roman"/>
        </w:rPr>
        <w:t>，</w:t>
      </w:r>
      <w:r w:rsidRPr="00D67DEE">
        <w:rPr>
          <w:rStyle w:val="fontstyle01"/>
          <w:rFonts w:ascii="Times New Roman" w:hAnsi="Times New Roman" w:cs="Times New Roman" w:hint="default"/>
          <w:color w:val="333333"/>
          <w:szCs w:val="24"/>
        </w:rPr>
        <w:t>配置参考：</w:t>
      </w:r>
    </w:p>
    <w:p w:rsidR="00D0708F" w:rsidRPr="00D67DEE" w:rsidRDefault="00D0708F" w:rsidP="00D0708F">
      <w:pPr>
        <w:ind w:firstLine="480"/>
        <w:rPr>
          <w:rStyle w:val="fontstyle11"/>
          <w:rFonts w:ascii="Times New Roman" w:hAnsi="Times New Roman" w:cs="Times New Roman"/>
        </w:rPr>
      </w:pPr>
      <w:r w:rsidRPr="00D67DEE">
        <w:rPr>
          <w:rStyle w:val="fontstyle11"/>
          <w:rFonts w:ascii="Times New Roman" w:hAnsi="Times New Roman" w:cs="Times New Roman"/>
        </w:rPr>
        <w:t>server {</w:t>
      </w:r>
    </w:p>
    <w:p w:rsidR="00D0708F" w:rsidRPr="00D67DEE" w:rsidRDefault="00D0708F" w:rsidP="00D0708F">
      <w:pPr>
        <w:ind w:firstLine="480"/>
        <w:rPr>
          <w:rStyle w:val="fontstyle11"/>
          <w:rFonts w:ascii="Times New Roman" w:hAnsi="Times New Roman" w:cs="Times New Roman"/>
        </w:rPr>
      </w:pPr>
      <w:r w:rsidRPr="00D67DEE">
        <w:rPr>
          <w:rStyle w:val="fontstyle11"/>
          <w:rFonts w:ascii="Times New Roman" w:hAnsi="Times New Roman" w:cs="Times New Roman"/>
        </w:rPr>
        <w:tab/>
      </w:r>
      <w:r w:rsidRPr="00D67DEE">
        <w:rPr>
          <w:rStyle w:val="fontstyle11"/>
          <w:rFonts w:ascii="Times New Roman" w:hAnsi="Times New Roman" w:cs="Times New Roman"/>
        </w:rPr>
        <w:tab/>
        <w:t>listen 103</w:t>
      </w:r>
      <w:r w:rsidR="004A7C54">
        <w:rPr>
          <w:rStyle w:val="fontstyle11"/>
          <w:rFonts w:ascii="Times New Roman" w:hAnsi="Times New Roman" w:cs="Times New Roman"/>
        </w:rPr>
        <w:t>9</w:t>
      </w:r>
      <w:r w:rsidRPr="00D67DEE">
        <w:rPr>
          <w:rStyle w:val="fontstyle11"/>
          <w:rFonts w:ascii="Times New Roman" w:hAnsi="Times New Roman" w:cs="Times New Roman"/>
        </w:rPr>
        <w:t>;</w:t>
      </w:r>
    </w:p>
    <w:p w:rsidR="00D0708F" w:rsidRPr="00D67DEE" w:rsidRDefault="00D0708F" w:rsidP="00D0708F">
      <w:pPr>
        <w:ind w:firstLine="480"/>
        <w:rPr>
          <w:rStyle w:val="fontstyle11"/>
          <w:rFonts w:ascii="Times New Roman" w:hAnsi="Times New Roman" w:cs="Times New Roman"/>
        </w:rPr>
      </w:pPr>
      <w:r w:rsidRPr="00D67DEE">
        <w:rPr>
          <w:rStyle w:val="fontstyle11"/>
          <w:rFonts w:ascii="Times New Roman" w:hAnsi="Times New Roman" w:cs="Times New Roman"/>
        </w:rPr>
        <w:tab/>
      </w:r>
      <w:r w:rsidRPr="00D67DEE">
        <w:rPr>
          <w:rStyle w:val="fontstyle11"/>
          <w:rFonts w:ascii="Times New Roman" w:hAnsi="Times New Roman" w:cs="Times New Roman"/>
        </w:rPr>
        <w:tab/>
        <w:t>server_name localhost;</w:t>
      </w:r>
    </w:p>
    <w:p w:rsidR="00D0708F" w:rsidRPr="00D67DEE" w:rsidRDefault="00D0708F" w:rsidP="00D0708F">
      <w:pPr>
        <w:ind w:firstLine="480"/>
        <w:rPr>
          <w:rStyle w:val="fontstyle11"/>
          <w:rFonts w:ascii="Times New Roman" w:hAnsi="Times New Roman" w:cs="Times New Roman"/>
        </w:rPr>
      </w:pPr>
      <w:r w:rsidRPr="00D67DEE">
        <w:rPr>
          <w:rStyle w:val="fontstyle11"/>
          <w:rFonts w:ascii="Times New Roman" w:hAnsi="Times New Roman" w:cs="Times New Roman"/>
        </w:rPr>
        <w:tab/>
      </w:r>
      <w:r w:rsidRPr="00D67DEE">
        <w:rPr>
          <w:rStyle w:val="fontstyle11"/>
          <w:rFonts w:ascii="Times New Roman" w:hAnsi="Times New Roman" w:cs="Times New Roman"/>
        </w:rPr>
        <w:tab/>
        <w:t>location / {</w:t>
      </w:r>
    </w:p>
    <w:p w:rsidR="00D0708F" w:rsidRPr="00D67DEE" w:rsidRDefault="00D0708F" w:rsidP="00D0708F">
      <w:pPr>
        <w:ind w:firstLine="480"/>
        <w:rPr>
          <w:rStyle w:val="fontstyle11"/>
          <w:rFonts w:ascii="Times New Roman" w:hAnsi="Times New Roman" w:cs="Times New Roman"/>
        </w:rPr>
      </w:pPr>
      <w:r w:rsidRPr="00D67DEE">
        <w:rPr>
          <w:rStyle w:val="fontstyle11"/>
          <w:rFonts w:ascii="Times New Roman" w:hAnsi="Times New Roman" w:cs="Times New Roman"/>
        </w:rPr>
        <w:tab/>
      </w:r>
      <w:r w:rsidRPr="00D67DEE">
        <w:rPr>
          <w:rStyle w:val="fontstyle11"/>
          <w:rFonts w:ascii="Times New Roman" w:hAnsi="Times New Roman" w:cs="Times New Roman"/>
        </w:rPr>
        <w:tab/>
        <w:t>root D:/demo;</w:t>
      </w:r>
    </w:p>
    <w:p w:rsidR="00D0708F" w:rsidRPr="00D67DEE" w:rsidRDefault="00D0708F" w:rsidP="00D0708F">
      <w:pPr>
        <w:ind w:firstLine="480"/>
        <w:rPr>
          <w:rStyle w:val="fontstyle11"/>
          <w:rFonts w:ascii="Times New Roman" w:hAnsi="Times New Roman" w:cs="Times New Roman"/>
        </w:rPr>
      </w:pPr>
      <w:r w:rsidRPr="00D67DEE">
        <w:rPr>
          <w:rStyle w:val="fontstyle11"/>
          <w:rFonts w:ascii="Times New Roman" w:hAnsi="Times New Roman" w:cs="Times New Roman"/>
        </w:rPr>
        <w:tab/>
      </w:r>
      <w:r w:rsidRPr="00D67DEE">
        <w:rPr>
          <w:rStyle w:val="fontstyle11"/>
          <w:rFonts w:ascii="Times New Roman" w:hAnsi="Times New Roman" w:cs="Times New Roman"/>
        </w:rPr>
        <w:tab/>
        <w:t>index index.html index.htm;</w:t>
      </w:r>
    </w:p>
    <w:p w:rsidR="00D0708F" w:rsidRPr="00D67DEE" w:rsidRDefault="00D0708F" w:rsidP="00D0708F">
      <w:pPr>
        <w:ind w:firstLine="480"/>
        <w:rPr>
          <w:rStyle w:val="fontstyle11"/>
          <w:rFonts w:ascii="Times New Roman" w:hAnsi="Times New Roman" w:cs="Times New Roman"/>
        </w:rPr>
      </w:pPr>
      <w:r w:rsidRPr="00D67DEE">
        <w:rPr>
          <w:rStyle w:val="fontstyle11"/>
          <w:rFonts w:ascii="Times New Roman" w:hAnsi="Times New Roman" w:cs="Times New Roman"/>
        </w:rPr>
        <w:tab/>
      </w:r>
      <w:r w:rsidRPr="00D67DEE">
        <w:rPr>
          <w:rStyle w:val="fontstyle11"/>
          <w:rFonts w:ascii="Times New Roman" w:hAnsi="Times New Roman" w:cs="Times New Roman"/>
        </w:rPr>
        <w:tab/>
        <w:t>add_header Cache-Control no-store;</w:t>
      </w:r>
    </w:p>
    <w:p w:rsidR="00D0708F" w:rsidRPr="00D67DEE" w:rsidRDefault="00D0708F" w:rsidP="00D0708F">
      <w:pPr>
        <w:ind w:firstLine="480"/>
        <w:rPr>
          <w:rStyle w:val="fontstyle11"/>
          <w:rFonts w:ascii="Times New Roman" w:hAnsi="Times New Roman" w:cs="Times New Roman"/>
        </w:rPr>
      </w:pPr>
      <w:r w:rsidRPr="00D67DEE">
        <w:rPr>
          <w:rStyle w:val="fontstyle11"/>
          <w:rFonts w:ascii="Times New Roman" w:hAnsi="Times New Roman" w:cs="Times New Roman"/>
        </w:rPr>
        <w:tab/>
      </w:r>
      <w:r w:rsidRPr="00D67DEE">
        <w:rPr>
          <w:rStyle w:val="fontstyle11"/>
          <w:rFonts w:ascii="Times New Roman" w:hAnsi="Times New Roman" w:cs="Times New Roman"/>
        </w:rPr>
        <w:tab/>
        <w:t>}</w:t>
      </w:r>
    </w:p>
    <w:p w:rsidR="00D0708F" w:rsidRPr="00D67DEE" w:rsidRDefault="00D0708F" w:rsidP="00D0708F">
      <w:pPr>
        <w:ind w:firstLine="480"/>
        <w:rPr>
          <w:rStyle w:val="fontstyle11"/>
          <w:rFonts w:ascii="Times New Roman" w:hAnsi="Times New Roman" w:cs="Times New Roman"/>
        </w:rPr>
      </w:pPr>
      <w:r w:rsidRPr="00D67DEE">
        <w:rPr>
          <w:rStyle w:val="fontstyle11"/>
          <w:rFonts w:ascii="Times New Roman" w:hAnsi="Times New Roman" w:cs="Times New Roman"/>
        </w:rPr>
        <w:tab/>
      </w:r>
      <w:r w:rsidRPr="00D67DEE">
        <w:rPr>
          <w:rStyle w:val="fontstyle11"/>
          <w:rFonts w:ascii="Times New Roman" w:hAnsi="Times New Roman" w:cs="Times New Roman"/>
        </w:rPr>
        <w:tab/>
        <w:t>location /v3/ {</w:t>
      </w:r>
    </w:p>
    <w:p w:rsidR="00D0708F" w:rsidRPr="00D67DEE" w:rsidRDefault="00D0708F" w:rsidP="00D0708F">
      <w:pPr>
        <w:ind w:firstLine="480"/>
        <w:rPr>
          <w:rStyle w:val="fontstyle11"/>
          <w:rFonts w:ascii="Times New Roman" w:hAnsi="Times New Roman" w:cs="Times New Roman"/>
        </w:rPr>
      </w:pPr>
      <w:r w:rsidRPr="00D67DEE">
        <w:rPr>
          <w:rStyle w:val="fontstyle11"/>
          <w:rFonts w:ascii="Times New Roman" w:hAnsi="Times New Roman" w:cs="Times New Roman"/>
        </w:rPr>
        <w:tab/>
      </w:r>
      <w:r w:rsidRPr="00D67DEE">
        <w:rPr>
          <w:rStyle w:val="fontstyle11"/>
          <w:rFonts w:ascii="Times New Roman" w:hAnsi="Times New Roman" w:cs="Times New Roman"/>
        </w:rPr>
        <w:tab/>
        <w:t>proxy_pass https://10.36.47.102:9099/v3/;</w:t>
      </w:r>
    </w:p>
    <w:p w:rsidR="00D0708F" w:rsidRPr="00D67DEE" w:rsidRDefault="00D0708F" w:rsidP="00D0708F">
      <w:pPr>
        <w:ind w:firstLine="480"/>
        <w:rPr>
          <w:rStyle w:val="fontstyle11"/>
          <w:rFonts w:ascii="Times New Roman" w:hAnsi="Times New Roman" w:cs="Times New Roman"/>
        </w:rPr>
      </w:pPr>
      <w:r w:rsidRPr="00D67DEE">
        <w:rPr>
          <w:rStyle w:val="fontstyle11"/>
          <w:rFonts w:ascii="Times New Roman" w:hAnsi="Times New Roman" w:cs="Times New Roman"/>
        </w:rPr>
        <w:tab/>
      </w:r>
      <w:r w:rsidRPr="00D67DEE">
        <w:rPr>
          <w:rStyle w:val="fontstyle11"/>
          <w:rFonts w:ascii="Times New Roman" w:hAnsi="Times New Roman" w:cs="Times New Roman"/>
        </w:rPr>
        <w:tab/>
      </w:r>
      <w:r w:rsidRPr="00D67DEE">
        <w:rPr>
          <w:rStyle w:val="fontstyle11"/>
          <w:rFonts w:ascii="Times New Roman" w:hAnsi="Times New Roman" w:cs="Times New Roman"/>
        </w:rPr>
        <w:tab/>
      </w:r>
      <w:r w:rsidRPr="00D67DEE">
        <w:rPr>
          <w:rStyle w:val="fontstyle11"/>
          <w:rFonts w:ascii="Times New Roman" w:hAnsi="Times New Roman" w:cs="Times New Roman"/>
        </w:rPr>
        <w:tab/>
        <w:t>}</w:t>
      </w:r>
    </w:p>
    <w:p w:rsidR="00D0708F" w:rsidRPr="00D67DEE" w:rsidRDefault="00D0708F" w:rsidP="00D0708F">
      <w:pPr>
        <w:ind w:firstLine="480"/>
        <w:rPr>
          <w:rStyle w:val="fontstyle11"/>
          <w:rFonts w:ascii="Times New Roman" w:hAnsi="Times New Roman" w:cs="Times New Roman"/>
        </w:rPr>
      </w:pPr>
      <w:r w:rsidRPr="00D67DEE">
        <w:rPr>
          <w:rStyle w:val="fontstyle11"/>
          <w:rFonts w:ascii="Times New Roman" w:hAnsi="Times New Roman" w:cs="Times New Roman"/>
        </w:rPr>
        <w:t xml:space="preserve">    }</w:t>
      </w:r>
    </w:p>
    <w:p w:rsidR="00D0708F" w:rsidRPr="00D67DEE" w:rsidRDefault="00D0708F" w:rsidP="00D0708F">
      <w:pPr>
        <w:ind w:firstLine="480"/>
        <w:rPr>
          <w:rStyle w:val="fontstyle01"/>
          <w:rFonts w:ascii="Times New Roman" w:eastAsia="新宋体" w:hAnsi="Times New Roman" w:cs="Times New Roman" w:hint="default"/>
          <w:color w:val="333333"/>
          <w:szCs w:val="24"/>
        </w:rPr>
      </w:pPr>
      <w:r w:rsidRPr="00D67DEE">
        <w:rPr>
          <w:rStyle w:val="fontstyle11"/>
          <w:rFonts w:ascii="Times New Roman" w:eastAsia="新宋体" w:hAnsi="Times New Roman" w:cs="Times New Roman"/>
        </w:rPr>
        <w:t>1.</w:t>
      </w:r>
      <w:r w:rsidRPr="00D67DEE">
        <w:rPr>
          <w:rStyle w:val="fontstyle01"/>
          <w:rFonts w:ascii="Times New Roman" w:eastAsia="新宋体" w:hAnsi="Times New Roman" w:cs="Times New Roman" w:hint="default"/>
          <w:color w:val="333333"/>
          <w:szCs w:val="24"/>
        </w:rPr>
        <w:t>该部分应在</w:t>
      </w:r>
      <w:r w:rsidRPr="00D67DEE">
        <w:rPr>
          <w:rStyle w:val="fontstyle11"/>
          <w:rFonts w:ascii="Times New Roman" w:eastAsia="新宋体" w:hAnsi="Times New Roman" w:cs="Times New Roman"/>
        </w:rPr>
        <w:t>http</w:t>
      </w:r>
      <w:r w:rsidRPr="00D67DEE">
        <w:rPr>
          <w:rStyle w:val="fontstyle01"/>
          <w:rFonts w:ascii="Times New Roman" w:eastAsia="新宋体" w:hAnsi="Times New Roman" w:cs="Times New Roman" w:hint="default"/>
          <w:color w:val="333333"/>
          <w:szCs w:val="24"/>
        </w:rPr>
        <w:t>节点内</w:t>
      </w:r>
    </w:p>
    <w:p w:rsidR="00D0708F" w:rsidRPr="00D67DEE" w:rsidRDefault="00D0708F" w:rsidP="00D0708F">
      <w:pPr>
        <w:ind w:firstLine="480"/>
        <w:rPr>
          <w:rStyle w:val="fontstyle01"/>
          <w:rFonts w:ascii="Times New Roman" w:eastAsia="新宋体" w:hAnsi="Times New Roman" w:cs="Times New Roman" w:hint="default"/>
          <w:color w:val="333333"/>
          <w:szCs w:val="24"/>
        </w:rPr>
      </w:pPr>
      <w:r w:rsidRPr="00D67DEE">
        <w:rPr>
          <w:rStyle w:val="fontstyle11"/>
          <w:rFonts w:ascii="Times New Roman" w:eastAsia="新宋体" w:hAnsi="Times New Roman" w:cs="Times New Roman"/>
        </w:rPr>
        <w:t>2.</w:t>
      </w:r>
      <w:r w:rsidRPr="00D67DEE">
        <w:rPr>
          <w:rStyle w:val="fontstyle21"/>
          <w:rFonts w:ascii="Times New Roman" w:eastAsia="新宋体" w:hAnsi="Times New Roman" w:cs="Times New Roman"/>
        </w:rPr>
        <w:t xml:space="preserve">listen </w:t>
      </w:r>
      <w:r w:rsidRPr="00D67DEE">
        <w:rPr>
          <w:rStyle w:val="fontstyle01"/>
          <w:rFonts w:ascii="Times New Roman" w:eastAsia="新宋体" w:hAnsi="Times New Roman" w:cs="Times New Roman" w:hint="default"/>
          <w:color w:val="333333"/>
          <w:szCs w:val="24"/>
        </w:rPr>
        <w:t>端</w:t>
      </w:r>
      <w:r w:rsidRPr="00D67DEE">
        <w:rPr>
          <w:rFonts w:cs="Times New Roman"/>
        </w:rPr>
        <w:t>口自</w:t>
      </w:r>
      <w:r w:rsidRPr="00D67DEE">
        <w:rPr>
          <w:rStyle w:val="fontstyle01"/>
          <w:rFonts w:ascii="Times New Roman" w:eastAsia="新宋体" w:hAnsi="Times New Roman" w:cs="Times New Roman" w:hint="default"/>
          <w:color w:val="333333"/>
          <w:szCs w:val="24"/>
        </w:rPr>
        <w:t>定</w:t>
      </w:r>
      <w:r w:rsidRPr="00D67DEE">
        <w:rPr>
          <w:rStyle w:val="fontstyle11"/>
          <w:rFonts w:ascii="Times New Roman" w:eastAsia="新宋体" w:hAnsi="Times New Roman" w:cs="Times New Roman"/>
        </w:rPr>
        <w:t xml:space="preserve">, </w:t>
      </w:r>
      <w:r w:rsidRPr="00D67DEE">
        <w:rPr>
          <w:rStyle w:val="fontstyle01"/>
          <w:rFonts w:ascii="Times New Roman" w:eastAsia="新宋体" w:hAnsi="Times New Roman" w:cs="Times New Roman" w:hint="default"/>
          <w:color w:val="333333"/>
          <w:szCs w:val="24"/>
        </w:rPr>
        <w:t>与其他程序不冲突即可</w:t>
      </w:r>
    </w:p>
    <w:p w:rsidR="00D0708F" w:rsidRPr="00D67DEE" w:rsidRDefault="00D0708F" w:rsidP="00D0708F">
      <w:pPr>
        <w:ind w:firstLine="480"/>
        <w:rPr>
          <w:rStyle w:val="fontstyle01"/>
          <w:rFonts w:ascii="Times New Roman" w:eastAsia="新宋体" w:hAnsi="Times New Roman" w:cs="Times New Roman" w:hint="default"/>
          <w:color w:val="333333"/>
          <w:szCs w:val="24"/>
        </w:rPr>
      </w:pPr>
      <w:r w:rsidRPr="00D67DEE">
        <w:rPr>
          <w:rStyle w:val="fontstyle11"/>
          <w:rFonts w:ascii="Times New Roman" w:eastAsia="新宋体" w:hAnsi="Times New Roman" w:cs="Times New Roman"/>
        </w:rPr>
        <w:t>3.</w:t>
      </w:r>
      <w:r w:rsidRPr="00D67DEE">
        <w:rPr>
          <w:rStyle w:val="fontstyle21"/>
          <w:rFonts w:ascii="Times New Roman" w:eastAsia="新宋体" w:hAnsi="Times New Roman" w:cs="Times New Roman"/>
        </w:rPr>
        <w:t xml:space="preserve">root </w:t>
      </w:r>
      <w:r w:rsidRPr="00D67DEE">
        <w:rPr>
          <w:rStyle w:val="fontstyle01"/>
          <w:rFonts w:ascii="Times New Roman" w:eastAsia="新宋体" w:hAnsi="Times New Roman" w:cs="Times New Roman" w:hint="default"/>
          <w:color w:val="333333"/>
          <w:szCs w:val="24"/>
        </w:rPr>
        <w:t>修改为</w:t>
      </w:r>
      <w:r w:rsidRPr="00D67DEE">
        <w:rPr>
          <w:rStyle w:val="fontstyle11"/>
          <w:rFonts w:ascii="Times New Roman" w:eastAsia="新宋体" w:hAnsi="Times New Roman" w:cs="Times New Roman"/>
        </w:rPr>
        <w:t>demo</w:t>
      </w:r>
      <w:r w:rsidRPr="00D67DEE">
        <w:rPr>
          <w:rStyle w:val="fontstyle11"/>
          <w:rFonts w:ascii="Times New Roman" w:eastAsia="新宋体" w:hAnsi="Times New Roman" w:cs="Times New Roman"/>
        </w:rPr>
        <w:t>目</w:t>
      </w:r>
      <w:r w:rsidRPr="00D67DEE">
        <w:rPr>
          <w:rStyle w:val="fontstyle01"/>
          <w:rFonts w:ascii="Times New Roman" w:eastAsia="新宋体" w:hAnsi="Times New Roman" w:cs="Times New Roman" w:hint="default"/>
          <w:color w:val="333333"/>
          <w:szCs w:val="24"/>
        </w:rPr>
        <w:t>录所在的位置</w:t>
      </w:r>
    </w:p>
    <w:p w:rsidR="00D0708F" w:rsidRPr="00D67DEE" w:rsidRDefault="00D0708F" w:rsidP="00D0708F">
      <w:pPr>
        <w:ind w:firstLine="480"/>
        <w:rPr>
          <w:rStyle w:val="fontstyle01"/>
          <w:rFonts w:ascii="Times New Roman" w:eastAsia="新宋体" w:hAnsi="Times New Roman" w:cs="Times New Roman" w:hint="default"/>
          <w:color w:val="333333"/>
          <w:szCs w:val="24"/>
        </w:rPr>
      </w:pPr>
      <w:r w:rsidRPr="00D67DEE">
        <w:rPr>
          <w:rStyle w:val="fontstyle11"/>
          <w:rFonts w:ascii="Times New Roman" w:eastAsia="新宋体" w:hAnsi="Times New Roman" w:cs="Times New Roman"/>
        </w:rPr>
        <w:t xml:space="preserve">4. </w:t>
      </w:r>
      <w:r w:rsidRPr="00D67DEE">
        <w:rPr>
          <w:rStyle w:val="fontstyle21"/>
          <w:rFonts w:ascii="Times New Roman" w:eastAsia="新宋体" w:hAnsi="Times New Roman" w:cs="Times New Roman"/>
        </w:rPr>
        <w:t xml:space="preserve">proxy_pass </w:t>
      </w:r>
      <w:r w:rsidRPr="00D67DEE">
        <w:rPr>
          <w:rStyle w:val="fontstyle01"/>
          <w:rFonts w:ascii="Times New Roman" w:eastAsia="新宋体" w:hAnsi="Times New Roman" w:cs="Times New Roman" w:hint="default"/>
          <w:color w:val="333333"/>
          <w:szCs w:val="24"/>
        </w:rPr>
        <w:t>修改为转码服务地址</w:t>
      </w:r>
    </w:p>
    <w:p w:rsidR="00D0708F" w:rsidRPr="00D67DEE" w:rsidRDefault="00D0708F" w:rsidP="00D0708F">
      <w:pPr>
        <w:ind w:firstLine="440"/>
        <w:rPr>
          <w:rFonts w:cs="Times New Roman"/>
        </w:rPr>
      </w:pPr>
      <w:r w:rsidRPr="00D67DEE">
        <w:rPr>
          <w:rStyle w:val="fontstyle01"/>
          <w:rFonts w:ascii="Times New Roman" w:eastAsia="新宋体" w:hAnsi="Times New Roman" w:cs="Times New Roman" w:hint="default"/>
          <w:color w:val="333333"/>
          <w:szCs w:val="24"/>
        </w:rPr>
        <w:t>5.</w:t>
      </w:r>
      <w:r w:rsidRPr="00D67DEE">
        <w:rPr>
          <w:rStyle w:val="fontstyle01"/>
          <w:rFonts w:ascii="Times New Roman" w:eastAsia="新宋体" w:hAnsi="Times New Roman" w:cs="Times New Roman" w:hint="default"/>
          <w:color w:val="333333"/>
          <w:szCs w:val="24"/>
        </w:rPr>
        <w:t>配置好后启动或重启</w:t>
      </w:r>
      <w:r w:rsidRPr="00D67DEE">
        <w:rPr>
          <w:rStyle w:val="fontstyle11"/>
          <w:rFonts w:ascii="Times New Roman" w:eastAsia="新宋体" w:hAnsi="Times New Roman" w:cs="Times New Roman"/>
        </w:rPr>
        <w:t>nginx</w:t>
      </w:r>
    </w:p>
    <w:p w:rsidR="00D0708F" w:rsidRPr="00D67DEE" w:rsidRDefault="00D0708F" w:rsidP="002804CA">
      <w:pPr>
        <w:pStyle w:val="4"/>
      </w:pPr>
      <w:r w:rsidRPr="00D67DEE">
        <w:rPr>
          <w:rStyle w:val="fontstyle01"/>
          <w:rFonts w:ascii="Times New Roman" w:hAnsi="Times New Roman" w:cs="Times New Roman" w:hint="default"/>
          <w:szCs w:val="28"/>
        </w:rPr>
        <w:t>访问与拉流</w:t>
      </w:r>
    </w:p>
    <w:p w:rsidR="00D0708F" w:rsidRPr="00D67DEE" w:rsidRDefault="00D0708F" w:rsidP="00D0708F">
      <w:pPr>
        <w:ind w:firstLine="440"/>
        <w:rPr>
          <w:rStyle w:val="fontstyle01"/>
          <w:rFonts w:ascii="Times New Roman" w:hAnsi="Times New Roman" w:cs="Times New Roman" w:hint="default"/>
          <w:color w:val="333333"/>
          <w:szCs w:val="24"/>
        </w:rPr>
      </w:pPr>
      <w:r w:rsidRPr="00D67DEE">
        <w:rPr>
          <w:rStyle w:val="fontstyle01"/>
          <w:rFonts w:ascii="Times New Roman" w:hAnsi="Times New Roman" w:cs="Times New Roman" w:hint="default"/>
          <w:color w:val="333333"/>
          <w:szCs w:val="24"/>
        </w:rPr>
        <w:t>打开浏览器访问</w:t>
      </w:r>
      <w:r w:rsidRPr="00D67DEE">
        <w:rPr>
          <w:rStyle w:val="fontstyle01"/>
          <w:rFonts w:ascii="Times New Roman" w:hAnsi="Times New Roman" w:cs="Times New Roman" w:hint="default"/>
          <w:color w:val="333333"/>
          <w:szCs w:val="24"/>
        </w:rPr>
        <w:t xml:space="preserve"> </w:t>
      </w:r>
      <w:r w:rsidRPr="00D67DEE">
        <w:rPr>
          <w:rStyle w:val="fontstyle21"/>
          <w:rFonts w:ascii="Times New Roman" w:hAnsi="Times New Roman" w:cs="Times New Roman"/>
        </w:rPr>
        <w:t>http://localhost:103</w:t>
      </w:r>
      <w:r w:rsidR="004A7C54">
        <w:rPr>
          <w:rStyle w:val="fontstyle21"/>
          <w:rFonts w:ascii="Times New Roman" w:hAnsi="Times New Roman" w:cs="Times New Roman"/>
        </w:rPr>
        <w:t>9</w:t>
      </w:r>
      <w:r w:rsidRPr="00D67DEE">
        <w:rPr>
          <w:rStyle w:val="fontstyle21"/>
          <w:rFonts w:ascii="Times New Roman" w:hAnsi="Times New Roman" w:cs="Times New Roman"/>
        </w:rPr>
        <w:t xml:space="preserve"> </w:t>
      </w:r>
      <w:r w:rsidRPr="00D67DEE">
        <w:rPr>
          <w:rStyle w:val="fontstyle11"/>
          <w:rFonts w:ascii="Times New Roman" w:hAnsi="Times New Roman" w:cs="Times New Roman"/>
        </w:rPr>
        <w:t xml:space="preserve">( </w:t>
      </w:r>
      <w:r w:rsidRPr="00D67DEE">
        <w:rPr>
          <w:rStyle w:val="fontstyle01"/>
          <w:rFonts w:ascii="Times New Roman" w:hAnsi="Times New Roman" w:cs="Times New Roman" w:hint="default"/>
          <w:color w:val="333333"/>
          <w:szCs w:val="24"/>
        </w:rPr>
        <w:t>根据</w:t>
      </w:r>
      <w:r w:rsidRPr="00D67DEE">
        <w:rPr>
          <w:rStyle w:val="fontstyle11"/>
          <w:rFonts w:ascii="Times New Roman" w:hAnsi="Times New Roman" w:cs="Times New Roman"/>
        </w:rPr>
        <w:t>nginx</w:t>
      </w:r>
      <w:r w:rsidRPr="00D67DEE">
        <w:rPr>
          <w:rStyle w:val="fontstyle01"/>
          <w:rFonts w:ascii="Times New Roman" w:hAnsi="Times New Roman" w:cs="Times New Roman" w:hint="default"/>
          <w:color w:val="333333"/>
          <w:szCs w:val="24"/>
        </w:rPr>
        <w:t>中配置的端口而定</w:t>
      </w:r>
      <w:r w:rsidRPr="00D67DEE">
        <w:rPr>
          <w:rStyle w:val="fontstyle01"/>
          <w:rFonts w:ascii="Times New Roman" w:hAnsi="Times New Roman" w:cs="Times New Roman" w:hint="default"/>
          <w:color w:val="333333"/>
          <w:szCs w:val="24"/>
        </w:rPr>
        <w:t>)</w:t>
      </w:r>
    </w:p>
    <w:p w:rsidR="00AF71FD" w:rsidRDefault="00AF71FD" w:rsidP="00AF71FD">
      <w:pPr>
        <w:pStyle w:val="2"/>
        <w:sectPr w:rsidR="00AF71FD" w:rsidSect="00D0708F">
          <w:pgSz w:w="11906" w:h="16838"/>
          <w:pgMar w:top="1440" w:right="1800" w:bottom="1440" w:left="1800" w:header="851" w:footer="992" w:gutter="0"/>
          <w:cols w:space="720"/>
          <w:docGrid w:type="lines" w:linePitch="326"/>
        </w:sectPr>
      </w:pPr>
    </w:p>
    <w:p w:rsidR="00D0708F" w:rsidRDefault="003B53B9" w:rsidP="00AF71FD">
      <w:pPr>
        <w:pStyle w:val="2"/>
      </w:pPr>
      <w:bookmarkStart w:id="60" w:name="_Toc160723968"/>
      <w:r>
        <w:rPr>
          <w:rFonts w:hint="eastAsia"/>
        </w:rPr>
        <w:lastRenderedPageBreak/>
        <w:t>软件功能</w:t>
      </w:r>
      <w:r w:rsidR="00AF71FD">
        <w:rPr>
          <w:rFonts w:hint="eastAsia"/>
        </w:rPr>
        <w:t>测试用例及验收标准</w:t>
      </w:r>
      <w:bookmarkEnd w:id="60"/>
    </w:p>
    <w:p w:rsidR="002A589D" w:rsidRDefault="002A589D" w:rsidP="00AF71FD">
      <w:pPr>
        <w:ind w:firstLine="482"/>
        <w:rPr>
          <w:b/>
          <w:color w:val="FF0000"/>
        </w:rPr>
      </w:pPr>
      <w:r>
        <w:rPr>
          <w:rFonts w:hint="eastAsia"/>
          <w:b/>
          <w:color w:val="FF0000"/>
        </w:rPr>
        <w:t>本节主要介绍视频转码平台的主要测试步骤和预期结果</w:t>
      </w:r>
    </w:p>
    <w:p w:rsidR="00AF71FD" w:rsidRDefault="00AF71FD" w:rsidP="00AF71FD">
      <w:pPr>
        <w:ind w:firstLine="482"/>
        <w:rPr>
          <w:b/>
          <w:color w:val="FF0000"/>
        </w:rPr>
      </w:pPr>
      <w:r w:rsidRPr="00AF71FD">
        <w:rPr>
          <w:rFonts w:hint="eastAsia"/>
          <w:b/>
          <w:color w:val="FF0000"/>
        </w:rPr>
        <w:t>根据不同项目的设备接入</w:t>
      </w:r>
      <w:r w:rsidR="002A589D">
        <w:rPr>
          <w:rFonts w:hint="eastAsia"/>
          <w:b/>
          <w:color w:val="FF0000"/>
        </w:rPr>
        <w:t>和北向调用</w:t>
      </w:r>
      <w:r w:rsidRPr="00AF71FD">
        <w:rPr>
          <w:rFonts w:hint="eastAsia"/>
          <w:b/>
          <w:color w:val="FF0000"/>
        </w:rPr>
        <w:t>情况，测试用例会有适当</w:t>
      </w:r>
      <w:r w:rsidR="002A589D">
        <w:rPr>
          <w:rFonts w:hint="eastAsia"/>
          <w:b/>
          <w:color w:val="FF0000"/>
        </w:rPr>
        <w:t>增加或删减</w:t>
      </w:r>
    </w:p>
    <w:p w:rsidR="002A589D" w:rsidRDefault="002A589D" w:rsidP="002A589D">
      <w:pPr>
        <w:ind w:firstLine="482"/>
        <w:rPr>
          <w:b/>
          <w:color w:val="FF0000"/>
        </w:rPr>
      </w:pPr>
      <w:r>
        <w:rPr>
          <w:rFonts w:hint="eastAsia"/>
          <w:b/>
          <w:color w:val="FF0000"/>
        </w:rPr>
        <w:t>包含平台基础功能验证、插件服务验证、服务端转码验证</w:t>
      </w:r>
    </w:p>
    <w:p w:rsidR="002A589D" w:rsidRPr="00AF71FD" w:rsidRDefault="002A589D" w:rsidP="002A589D">
      <w:pPr>
        <w:pStyle w:val="3"/>
      </w:pPr>
      <w:bookmarkStart w:id="61" w:name="_Toc160723969"/>
      <w:r>
        <w:rPr>
          <w:rFonts w:hint="eastAsia"/>
        </w:rPr>
        <w:t>平台基础功能验证</w:t>
      </w:r>
      <w:bookmarkEnd w:id="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272"/>
        <w:gridCol w:w="2410"/>
        <w:gridCol w:w="2410"/>
        <w:gridCol w:w="3205"/>
        <w:gridCol w:w="2324"/>
        <w:gridCol w:w="2327"/>
      </w:tblGrid>
      <w:tr w:rsidR="00AF71FD" w:rsidTr="00AF71FD">
        <w:tc>
          <w:tcPr>
            <w:tcW w:w="5000" w:type="pct"/>
            <w:gridSpan w:val="6"/>
            <w:shd w:val="clear" w:color="auto" w:fill="AEAAAA" w:themeFill="background2" w:themeFillShade="BF"/>
            <w:tcMar>
              <w:top w:w="60" w:type="dxa"/>
              <w:left w:w="120" w:type="dxa"/>
              <w:bottom w:w="30" w:type="dxa"/>
              <w:right w:w="120" w:type="dxa"/>
            </w:tcMar>
            <w:vAlign w:val="center"/>
          </w:tcPr>
          <w:p w:rsidR="00AF71FD" w:rsidRPr="00AF71FD" w:rsidRDefault="00AF71FD" w:rsidP="00AF71FD">
            <w:pPr>
              <w:pStyle w:val="a8"/>
              <w:rPr>
                <w:b/>
              </w:rPr>
            </w:pPr>
            <w:r w:rsidRPr="00AF71FD">
              <w:rPr>
                <w:b/>
              </w:rPr>
              <w:t>转码平台基础功能验证</w:t>
            </w:r>
          </w:p>
        </w:tc>
      </w:tr>
      <w:tr w:rsidR="00AF71FD" w:rsidTr="002A589D">
        <w:tc>
          <w:tcPr>
            <w:tcW w:w="456" w:type="pct"/>
            <w:shd w:val="clear" w:color="auto" w:fill="AEAAAA" w:themeFill="background2" w:themeFillShade="BF"/>
            <w:tcMar>
              <w:top w:w="60" w:type="dxa"/>
              <w:left w:w="120" w:type="dxa"/>
              <w:bottom w:w="30" w:type="dxa"/>
              <w:right w:w="120" w:type="dxa"/>
            </w:tcMar>
            <w:vAlign w:val="center"/>
          </w:tcPr>
          <w:p w:rsidR="00AF71FD" w:rsidRPr="00AF71FD" w:rsidRDefault="00AF71FD" w:rsidP="00AF71FD">
            <w:pPr>
              <w:pStyle w:val="a8"/>
              <w:rPr>
                <w:b/>
              </w:rPr>
            </w:pPr>
            <w:r w:rsidRPr="00AF71FD">
              <w:rPr>
                <w:b/>
              </w:rPr>
              <w:t>用例标题</w:t>
            </w:r>
          </w:p>
        </w:tc>
        <w:tc>
          <w:tcPr>
            <w:tcW w:w="864" w:type="pct"/>
            <w:shd w:val="clear" w:color="auto" w:fill="AEAAAA" w:themeFill="background2" w:themeFillShade="BF"/>
            <w:tcMar>
              <w:top w:w="60" w:type="dxa"/>
              <w:left w:w="120" w:type="dxa"/>
              <w:bottom w:w="30" w:type="dxa"/>
              <w:right w:w="120" w:type="dxa"/>
            </w:tcMar>
            <w:vAlign w:val="center"/>
          </w:tcPr>
          <w:p w:rsidR="00AF71FD" w:rsidRPr="00AF71FD" w:rsidRDefault="00AF71FD" w:rsidP="00AF71FD">
            <w:pPr>
              <w:pStyle w:val="a8"/>
              <w:rPr>
                <w:b/>
              </w:rPr>
            </w:pPr>
            <w:r w:rsidRPr="00AF71FD">
              <w:rPr>
                <w:b/>
              </w:rPr>
              <w:t>前置条件</w:t>
            </w:r>
          </w:p>
        </w:tc>
        <w:tc>
          <w:tcPr>
            <w:tcW w:w="864" w:type="pct"/>
            <w:shd w:val="clear" w:color="auto" w:fill="AEAAAA" w:themeFill="background2" w:themeFillShade="BF"/>
            <w:tcMar>
              <w:top w:w="60" w:type="dxa"/>
              <w:left w:w="120" w:type="dxa"/>
              <w:bottom w:w="30" w:type="dxa"/>
              <w:right w:w="120" w:type="dxa"/>
            </w:tcMar>
            <w:vAlign w:val="center"/>
          </w:tcPr>
          <w:p w:rsidR="00AF71FD" w:rsidRPr="00AF71FD" w:rsidRDefault="00AF71FD" w:rsidP="00AF71FD">
            <w:pPr>
              <w:pStyle w:val="a8"/>
              <w:rPr>
                <w:b/>
              </w:rPr>
            </w:pPr>
            <w:r w:rsidRPr="00AF71FD">
              <w:rPr>
                <w:b/>
              </w:rPr>
              <w:t>步骤</w:t>
            </w:r>
          </w:p>
        </w:tc>
        <w:tc>
          <w:tcPr>
            <w:tcW w:w="1149" w:type="pct"/>
            <w:shd w:val="clear" w:color="auto" w:fill="AEAAAA" w:themeFill="background2" w:themeFillShade="BF"/>
            <w:tcMar>
              <w:top w:w="60" w:type="dxa"/>
              <w:left w:w="120" w:type="dxa"/>
              <w:bottom w:w="30" w:type="dxa"/>
              <w:right w:w="120" w:type="dxa"/>
            </w:tcMar>
            <w:vAlign w:val="center"/>
          </w:tcPr>
          <w:p w:rsidR="00AF71FD" w:rsidRPr="00AF71FD" w:rsidRDefault="00AF71FD" w:rsidP="00AF71FD">
            <w:pPr>
              <w:pStyle w:val="a8"/>
              <w:rPr>
                <w:b/>
              </w:rPr>
            </w:pPr>
            <w:r w:rsidRPr="00AF71FD">
              <w:rPr>
                <w:b/>
              </w:rPr>
              <w:t>预期</w:t>
            </w:r>
          </w:p>
        </w:tc>
        <w:tc>
          <w:tcPr>
            <w:tcW w:w="833" w:type="pct"/>
            <w:shd w:val="clear" w:color="auto" w:fill="AEAAAA" w:themeFill="background2" w:themeFillShade="BF"/>
            <w:tcMar>
              <w:top w:w="60" w:type="dxa"/>
              <w:left w:w="120" w:type="dxa"/>
              <w:bottom w:w="30" w:type="dxa"/>
              <w:right w:w="120" w:type="dxa"/>
            </w:tcMar>
            <w:vAlign w:val="center"/>
          </w:tcPr>
          <w:p w:rsidR="00AF71FD" w:rsidRPr="00AF71FD" w:rsidRDefault="00AF71FD" w:rsidP="00AF71FD">
            <w:pPr>
              <w:pStyle w:val="a8"/>
              <w:rPr>
                <w:b/>
              </w:rPr>
            </w:pPr>
            <w:r w:rsidRPr="00AF71FD">
              <w:rPr>
                <w:b/>
              </w:rPr>
              <w:t>测试结果</w:t>
            </w:r>
          </w:p>
        </w:tc>
        <w:tc>
          <w:tcPr>
            <w:tcW w:w="834" w:type="pct"/>
            <w:shd w:val="clear" w:color="auto" w:fill="AEAAAA" w:themeFill="background2" w:themeFillShade="BF"/>
            <w:tcMar>
              <w:top w:w="60" w:type="dxa"/>
              <w:left w:w="120" w:type="dxa"/>
              <w:bottom w:w="30" w:type="dxa"/>
              <w:right w:w="120" w:type="dxa"/>
            </w:tcMar>
            <w:vAlign w:val="center"/>
          </w:tcPr>
          <w:p w:rsidR="00AF71FD" w:rsidRPr="00AF71FD" w:rsidRDefault="00AF71FD" w:rsidP="00AF71FD">
            <w:pPr>
              <w:pStyle w:val="a8"/>
              <w:rPr>
                <w:b/>
              </w:rPr>
            </w:pPr>
            <w:r w:rsidRPr="00AF71FD">
              <w:rPr>
                <w:b/>
              </w:rPr>
              <w:t>备注</w:t>
            </w:r>
          </w:p>
        </w:tc>
      </w:tr>
      <w:tr w:rsidR="00AF71FD" w:rsidTr="002A589D">
        <w:tc>
          <w:tcPr>
            <w:tcW w:w="456" w:type="pct"/>
            <w:tcMar>
              <w:top w:w="60" w:type="dxa"/>
              <w:left w:w="120" w:type="dxa"/>
              <w:bottom w:w="30" w:type="dxa"/>
              <w:right w:w="120" w:type="dxa"/>
            </w:tcMar>
            <w:vAlign w:val="center"/>
          </w:tcPr>
          <w:p w:rsidR="00AF71FD" w:rsidRDefault="00AF71FD" w:rsidP="00AF71FD">
            <w:pPr>
              <w:pStyle w:val="a8"/>
            </w:pPr>
            <w:r>
              <w:t>system</w:t>
            </w:r>
            <w:r>
              <w:t>账户登录系统成功</w:t>
            </w:r>
          </w:p>
        </w:tc>
        <w:tc>
          <w:tcPr>
            <w:tcW w:w="864" w:type="pct"/>
            <w:tcMar>
              <w:top w:w="60" w:type="dxa"/>
              <w:left w:w="120" w:type="dxa"/>
              <w:bottom w:w="30" w:type="dxa"/>
              <w:right w:w="120" w:type="dxa"/>
            </w:tcMar>
            <w:vAlign w:val="center"/>
          </w:tcPr>
          <w:p w:rsidR="00AF71FD" w:rsidRDefault="00AF71FD" w:rsidP="00AF71FD">
            <w:pPr>
              <w:pStyle w:val="a8"/>
            </w:pPr>
            <w:r>
              <w:t>1</w:t>
            </w:r>
            <w:r>
              <w:t>、存在可用的</w:t>
            </w:r>
            <w:r>
              <w:t>system</w:t>
            </w:r>
            <w:r>
              <w:t>账户</w:t>
            </w:r>
          </w:p>
          <w:p w:rsidR="00AF71FD" w:rsidRDefault="00AF71FD" w:rsidP="00AF71FD">
            <w:pPr>
              <w:pStyle w:val="a8"/>
            </w:pPr>
            <w:r>
              <w:t xml:space="preserve"> 2</w:t>
            </w:r>
            <w:r>
              <w:t>、环境正常使用</w:t>
            </w:r>
          </w:p>
        </w:tc>
        <w:tc>
          <w:tcPr>
            <w:tcW w:w="864" w:type="pct"/>
            <w:tcMar>
              <w:top w:w="60" w:type="dxa"/>
              <w:left w:w="120" w:type="dxa"/>
              <w:bottom w:w="30" w:type="dxa"/>
              <w:right w:w="120" w:type="dxa"/>
            </w:tcMar>
            <w:vAlign w:val="center"/>
          </w:tcPr>
          <w:p w:rsidR="00AF71FD" w:rsidRDefault="00AF71FD" w:rsidP="00AF71FD">
            <w:pPr>
              <w:pStyle w:val="a8"/>
            </w:pPr>
            <w:r>
              <w:t>1</w:t>
            </w:r>
            <w:r>
              <w:t>、输入登录地址回车</w:t>
            </w:r>
          </w:p>
          <w:p w:rsidR="00AF71FD" w:rsidRDefault="00AF71FD" w:rsidP="00AF71FD">
            <w:pPr>
              <w:pStyle w:val="a8"/>
            </w:pPr>
            <w:r>
              <w:t xml:space="preserve"> 2</w:t>
            </w:r>
            <w:r>
              <w:t>、输入用户名，密码，验证码，点击登录</w:t>
            </w:r>
          </w:p>
        </w:tc>
        <w:tc>
          <w:tcPr>
            <w:tcW w:w="1149" w:type="pct"/>
            <w:tcMar>
              <w:top w:w="60" w:type="dxa"/>
              <w:left w:w="120" w:type="dxa"/>
              <w:bottom w:w="30" w:type="dxa"/>
              <w:right w:w="120" w:type="dxa"/>
            </w:tcMar>
            <w:vAlign w:val="center"/>
          </w:tcPr>
          <w:p w:rsidR="00AF71FD" w:rsidRDefault="00AF71FD" w:rsidP="00AF71FD">
            <w:pPr>
              <w:pStyle w:val="a8"/>
            </w:pPr>
            <w:r>
              <w:t>1</w:t>
            </w:r>
            <w:r>
              <w:t>、展示转码项目的登录页面，页面从左上角展示平台名称，登录框从上到下依次为密码登录，用户名，密码，验证码，登录按钮</w:t>
            </w:r>
          </w:p>
          <w:p w:rsidR="00AF71FD" w:rsidRDefault="00AF71FD" w:rsidP="00AF71FD">
            <w:pPr>
              <w:pStyle w:val="a8"/>
            </w:pPr>
            <w:r>
              <w:t xml:space="preserve"> 2</w:t>
            </w:r>
            <w:r>
              <w:t>、登录成功</w:t>
            </w:r>
          </w:p>
        </w:tc>
        <w:tc>
          <w:tcPr>
            <w:tcW w:w="833" w:type="pct"/>
            <w:tcMar>
              <w:top w:w="60" w:type="dxa"/>
              <w:left w:w="120" w:type="dxa"/>
              <w:bottom w:w="30" w:type="dxa"/>
              <w:right w:w="120" w:type="dxa"/>
            </w:tcMar>
            <w:vAlign w:val="center"/>
          </w:tcPr>
          <w:p w:rsidR="00AF71FD" w:rsidRDefault="00A87057" w:rsidP="00AF71FD">
            <w:pPr>
              <w:pStyle w:val="a8"/>
            </w:pPr>
            <w:sdt>
              <w:sdtPr>
                <w:rPr>
                  <w:rFonts w:cs="Times New Roman"/>
                </w:rPr>
                <w:id w:val="-487705516"/>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通过</w:t>
            </w:r>
            <w:r w:rsidR="003B53B9">
              <w:rPr>
                <w:rFonts w:cs="Times New Roman" w:hint="eastAsia"/>
              </w:rPr>
              <w:t xml:space="preserve"> </w:t>
            </w:r>
            <w:r w:rsidR="003B53B9">
              <w:rPr>
                <w:rFonts w:cs="Times New Roman"/>
              </w:rPr>
              <w:t xml:space="preserve">               </w:t>
            </w:r>
            <w:sdt>
              <w:sdtPr>
                <w:rPr>
                  <w:rFonts w:cs="Times New Roman"/>
                </w:rPr>
                <w:id w:val="-887412768"/>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不通过</w:t>
            </w:r>
            <w:r w:rsidR="00AF71FD">
              <w:t xml:space="preserve">　</w:t>
            </w:r>
          </w:p>
        </w:tc>
        <w:tc>
          <w:tcPr>
            <w:tcW w:w="834" w:type="pct"/>
            <w:tcMar>
              <w:top w:w="60" w:type="dxa"/>
              <w:left w:w="120" w:type="dxa"/>
              <w:bottom w:w="30" w:type="dxa"/>
              <w:right w:w="120" w:type="dxa"/>
            </w:tcMar>
            <w:vAlign w:val="center"/>
          </w:tcPr>
          <w:p w:rsidR="00AF71FD" w:rsidRDefault="00AF71FD" w:rsidP="00AF71FD">
            <w:pPr>
              <w:pStyle w:val="a8"/>
            </w:pPr>
            <w:r>
              <w:t xml:space="preserve">　</w:t>
            </w:r>
          </w:p>
        </w:tc>
      </w:tr>
      <w:tr w:rsidR="00AF71FD" w:rsidTr="002A589D">
        <w:tc>
          <w:tcPr>
            <w:tcW w:w="456" w:type="pct"/>
            <w:tcMar>
              <w:top w:w="60" w:type="dxa"/>
              <w:left w:w="120" w:type="dxa"/>
              <w:bottom w:w="30" w:type="dxa"/>
              <w:right w:w="120" w:type="dxa"/>
            </w:tcMar>
            <w:vAlign w:val="center"/>
          </w:tcPr>
          <w:p w:rsidR="00AF71FD" w:rsidRDefault="00AF71FD" w:rsidP="00AF71FD">
            <w:pPr>
              <w:pStyle w:val="a8"/>
            </w:pPr>
            <w:r>
              <w:t>修改接入</w:t>
            </w:r>
            <w:proofErr w:type="gramStart"/>
            <w:r>
              <w:t>的设备的设备</w:t>
            </w:r>
            <w:proofErr w:type="gramEnd"/>
            <w:r>
              <w:t>信息</w:t>
            </w:r>
            <w:r>
              <w:t>-</w:t>
            </w:r>
            <w:r>
              <w:t>在线</w:t>
            </w:r>
          </w:p>
        </w:tc>
        <w:tc>
          <w:tcPr>
            <w:tcW w:w="864" w:type="pct"/>
            <w:tcMar>
              <w:top w:w="60" w:type="dxa"/>
              <w:left w:w="120" w:type="dxa"/>
              <w:bottom w:w="30" w:type="dxa"/>
              <w:right w:w="120" w:type="dxa"/>
            </w:tcMar>
            <w:vAlign w:val="center"/>
          </w:tcPr>
          <w:p w:rsidR="00AF71FD" w:rsidRDefault="00AF71FD" w:rsidP="00AF71FD">
            <w:pPr>
              <w:pStyle w:val="a8"/>
            </w:pPr>
            <w:r>
              <w:t>1.</w:t>
            </w:r>
            <w:r>
              <w:t>已进入设备管理界面</w:t>
            </w:r>
          </w:p>
          <w:p w:rsidR="00AF71FD" w:rsidRDefault="00AF71FD" w:rsidP="00AF71FD">
            <w:pPr>
              <w:pStyle w:val="a8"/>
            </w:pPr>
            <w:r>
              <w:t xml:space="preserve"> 2.</w:t>
            </w:r>
            <w:r>
              <w:t>设备已添加到平台上</w:t>
            </w:r>
          </w:p>
        </w:tc>
        <w:tc>
          <w:tcPr>
            <w:tcW w:w="864" w:type="pct"/>
            <w:tcMar>
              <w:top w:w="60" w:type="dxa"/>
              <w:left w:w="120" w:type="dxa"/>
              <w:bottom w:w="30" w:type="dxa"/>
              <w:right w:w="120" w:type="dxa"/>
            </w:tcMar>
            <w:vAlign w:val="center"/>
          </w:tcPr>
          <w:p w:rsidR="00AF71FD" w:rsidRDefault="00AF71FD" w:rsidP="00AF71FD">
            <w:pPr>
              <w:pStyle w:val="a8"/>
            </w:pPr>
            <w:r>
              <w:t xml:space="preserve">1. </w:t>
            </w:r>
            <w:r>
              <w:t>点击某个在线设备的编辑按钮</w:t>
            </w:r>
          </w:p>
          <w:p w:rsidR="00AF71FD" w:rsidRDefault="00AF71FD" w:rsidP="00AF71FD">
            <w:pPr>
              <w:pStyle w:val="a8"/>
            </w:pPr>
            <w:r>
              <w:t xml:space="preserve"> 2. </w:t>
            </w:r>
            <w:r>
              <w:t>修改该设备的设备名称、通道名称、通道能力</w:t>
            </w:r>
          </w:p>
          <w:p w:rsidR="00AF71FD" w:rsidRDefault="00AF71FD" w:rsidP="00AF71FD">
            <w:pPr>
              <w:pStyle w:val="a8"/>
            </w:pPr>
            <w:r>
              <w:t xml:space="preserve"> 3.</w:t>
            </w:r>
            <w:r>
              <w:t>点击确定按钮</w:t>
            </w:r>
          </w:p>
          <w:p w:rsidR="00AF71FD" w:rsidRDefault="00AF71FD" w:rsidP="00AF71FD">
            <w:pPr>
              <w:pStyle w:val="a8"/>
            </w:pPr>
            <w:r>
              <w:t xml:space="preserve"> 4.</w:t>
            </w:r>
            <w:r>
              <w:t>重启设备，设备</w:t>
            </w:r>
            <w:r>
              <w:lastRenderedPageBreak/>
              <w:t>端</w:t>
            </w:r>
            <w:r>
              <w:t xml:space="preserve"> &amp; </w:t>
            </w:r>
            <w:r>
              <w:t>平台侧查看设备名称、通道名称</w:t>
            </w:r>
          </w:p>
        </w:tc>
        <w:tc>
          <w:tcPr>
            <w:tcW w:w="1149" w:type="pct"/>
            <w:tcMar>
              <w:top w:w="60" w:type="dxa"/>
              <w:left w:w="120" w:type="dxa"/>
              <w:bottom w:w="30" w:type="dxa"/>
              <w:right w:w="120" w:type="dxa"/>
            </w:tcMar>
            <w:vAlign w:val="center"/>
          </w:tcPr>
          <w:p w:rsidR="00AF71FD" w:rsidRDefault="00AF71FD" w:rsidP="00AF71FD">
            <w:pPr>
              <w:pStyle w:val="a8"/>
            </w:pPr>
            <w:r>
              <w:lastRenderedPageBreak/>
              <w:t xml:space="preserve">1. </w:t>
            </w:r>
            <w:r>
              <w:t>弹出设备编辑弹窗</w:t>
            </w:r>
          </w:p>
          <w:p w:rsidR="00AF71FD" w:rsidRDefault="00AF71FD" w:rsidP="00AF71FD">
            <w:pPr>
              <w:pStyle w:val="a8"/>
            </w:pPr>
            <w:r>
              <w:t xml:space="preserve"> 2. </w:t>
            </w:r>
            <w:r>
              <w:t>输入修改后的设备信息</w:t>
            </w:r>
          </w:p>
          <w:p w:rsidR="00AF71FD" w:rsidRDefault="00AF71FD" w:rsidP="00AF71FD">
            <w:pPr>
              <w:pStyle w:val="a8"/>
            </w:pPr>
            <w:r>
              <w:t xml:space="preserve"> 3.</w:t>
            </w:r>
            <w:r>
              <w:t>设备信息被修改，设备列表和区域通道树中展示修改后的设备信息</w:t>
            </w:r>
          </w:p>
          <w:p w:rsidR="00AF71FD" w:rsidRDefault="00AF71FD" w:rsidP="00AF71FD">
            <w:pPr>
              <w:pStyle w:val="a8"/>
            </w:pPr>
            <w:r>
              <w:t>4</w:t>
            </w:r>
            <w:r>
              <w:t>、设备</w:t>
            </w:r>
            <w:proofErr w:type="gramStart"/>
            <w:r>
              <w:t>端显示</w:t>
            </w:r>
            <w:proofErr w:type="gramEnd"/>
            <w:r>
              <w:t>的仍是旧名称（修改的设备名称、通道</w:t>
            </w:r>
            <w:r>
              <w:lastRenderedPageBreak/>
              <w:t>名称均保存</w:t>
            </w:r>
            <w:proofErr w:type="gramStart"/>
            <w:r>
              <w:t>本地不</w:t>
            </w:r>
            <w:proofErr w:type="gramEnd"/>
            <w:r>
              <w:t>下发）</w:t>
            </w:r>
          </w:p>
          <w:p w:rsidR="00AF71FD" w:rsidRDefault="00AF71FD" w:rsidP="00AF71FD">
            <w:pPr>
              <w:pStyle w:val="a8"/>
            </w:pPr>
            <w:r>
              <w:t xml:space="preserve"> </w:t>
            </w:r>
            <w:r>
              <w:t>平台</w:t>
            </w:r>
            <w:proofErr w:type="gramStart"/>
            <w:r>
              <w:t>侧看到</w:t>
            </w:r>
            <w:proofErr w:type="gramEnd"/>
            <w:r>
              <w:t>的设备名称、通道名称是设备重启后上报的旧名称</w:t>
            </w:r>
          </w:p>
        </w:tc>
        <w:tc>
          <w:tcPr>
            <w:tcW w:w="833" w:type="pct"/>
            <w:tcMar>
              <w:top w:w="60" w:type="dxa"/>
              <w:left w:w="120" w:type="dxa"/>
              <w:bottom w:w="30" w:type="dxa"/>
              <w:right w:w="120" w:type="dxa"/>
            </w:tcMar>
            <w:vAlign w:val="center"/>
          </w:tcPr>
          <w:p w:rsidR="00AF71FD" w:rsidRDefault="00AF71FD" w:rsidP="00AF71FD">
            <w:pPr>
              <w:pStyle w:val="a8"/>
            </w:pPr>
            <w:r>
              <w:lastRenderedPageBreak/>
              <w:t xml:space="preserve">　</w:t>
            </w:r>
            <w:sdt>
              <w:sdtPr>
                <w:rPr>
                  <w:rFonts w:cs="Times New Roman"/>
                </w:rPr>
                <w:id w:val="93908346"/>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通过</w:t>
            </w:r>
            <w:r w:rsidR="003B53B9">
              <w:rPr>
                <w:rFonts w:cs="Times New Roman" w:hint="eastAsia"/>
              </w:rPr>
              <w:t xml:space="preserve"> </w:t>
            </w:r>
            <w:r w:rsidR="003B53B9">
              <w:rPr>
                <w:rFonts w:cs="Times New Roman"/>
              </w:rPr>
              <w:t xml:space="preserve">               </w:t>
            </w:r>
            <w:sdt>
              <w:sdtPr>
                <w:rPr>
                  <w:rFonts w:cs="Times New Roman"/>
                </w:rPr>
                <w:id w:val="-916092060"/>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不通过</w:t>
            </w:r>
          </w:p>
        </w:tc>
        <w:tc>
          <w:tcPr>
            <w:tcW w:w="834" w:type="pct"/>
            <w:tcMar>
              <w:top w:w="60" w:type="dxa"/>
              <w:left w:w="120" w:type="dxa"/>
              <w:bottom w:w="30" w:type="dxa"/>
              <w:right w:w="120" w:type="dxa"/>
            </w:tcMar>
            <w:vAlign w:val="center"/>
          </w:tcPr>
          <w:p w:rsidR="00AF71FD" w:rsidRDefault="00AF71FD" w:rsidP="00AF71FD">
            <w:pPr>
              <w:pStyle w:val="a8"/>
            </w:pPr>
            <w:r>
              <w:t>重启</w:t>
            </w:r>
            <w:r>
              <w:t>onvif</w:t>
            </w:r>
            <w:r>
              <w:t>设备，符合</w:t>
            </w:r>
          </w:p>
          <w:p w:rsidR="00AF71FD" w:rsidRDefault="00AF71FD" w:rsidP="00AF71FD">
            <w:pPr>
              <w:pStyle w:val="a8"/>
            </w:pPr>
            <w:r>
              <w:t>重启</w:t>
            </w:r>
            <w:r>
              <w:t>HWSDC</w:t>
            </w:r>
            <w:r>
              <w:t>设备，符合</w:t>
            </w:r>
          </w:p>
          <w:p w:rsidR="00AF71FD" w:rsidRDefault="00AF71FD" w:rsidP="00AF71FD">
            <w:pPr>
              <w:pStyle w:val="a8"/>
            </w:pPr>
            <w:r>
              <w:t>GB28181</w:t>
            </w:r>
            <w:r>
              <w:t>不允许修改设备名称、通道名称</w:t>
            </w:r>
          </w:p>
          <w:p w:rsidR="00AF71FD" w:rsidRDefault="00AF71FD" w:rsidP="00AF71FD">
            <w:pPr>
              <w:pStyle w:val="a8"/>
            </w:pPr>
            <w:r>
              <w:lastRenderedPageBreak/>
              <w:t>1800web</w:t>
            </w:r>
            <w:r>
              <w:t>平台不支持重启</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lastRenderedPageBreak/>
              <w:t>区域管理</w:t>
            </w:r>
            <w:r>
              <w:t>-</w:t>
            </w:r>
            <w:r>
              <w:t>添加区域成功</w:t>
            </w:r>
          </w:p>
          <w:p w:rsidR="003B53B9" w:rsidRDefault="003B53B9" w:rsidP="003B53B9">
            <w:pPr>
              <w:pStyle w:val="a8"/>
            </w:pP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、登陆系统后点击系统管理</w:t>
            </w:r>
            <w:r>
              <w:t xml:space="preserve"> -</w:t>
            </w:r>
            <w:r>
              <w:t>区域管理菜单</w:t>
            </w:r>
          </w:p>
          <w:p w:rsidR="003B53B9" w:rsidRDefault="003B53B9" w:rsidP="003B53B9">
            <w:pPr>
              <w:pStyle w:val="a8"/>
            </w:pPr>
            <w:r>
              <w:t>2</w:t>
            </w:r>
            <w:r>
              <w:t>、点击添加按钮，填写区域名称，区域编码，行政区域编码，排序号，备注信息，点击确定</w:t>
            </w:r>
          </w:p>
        </w:tc>
        <w:tc>
          <w:tcPr>
            <w:tcW w:w="1149" w:type="pct"/>
            <w:tcMar>
              <w:top w:w="60" w:type="dxa"/>
              <w:left w:w="120" w:type="dxa"/>
              <w:bottom w:w="30" w:type="dxa"/>
              <w:right w:w="120" w:type="dxa"/>
            </w:tcMar>
            <w:vAlign w:val="center"/>
          </w:tcPr>
          <w:p w:rsidR="003B53B9" w:rsidRDefault="003B53B9" w:rsidP="003B53B9">
            <w:pPr>
              <w:pStyle w:val="a8"/>
            </w:pPr>
            <w:r>
              <w:t>1</w:t>
            </w:r>
            <w:r>
              <w:t>、进入区域管理界面</w:t>
            </w:r>
          </w:p>
          <w:p w:rsidR="003B53B9" w:rsidRDefault="003B53B9" w:rsidP="003B53B9">
            <w:pPr>
              <w:pStyle w:val="a8"/>
            </w:pPr>
            <w:r>
              <w:t>2</w:t>
            </w:r>
            <w:r>
              <w:t>、界面提示添加成功，并展示新添加的区域信息</w:t>
            </w:r>
          </w:p>
        </w:tc>
        <w:tc>
          <w:tcPr>
            <w:tcW w:w="833" w:type="pct"/>
            <w:tcMar>
              <w:top w:w="60" w:type="dxa"/>
              <w:left w:w="120" w:type="dxa"/>
              <w:bottom w:w="30" w:type="dxa"/>
              <w:right w:w="120" w:type="dxa"/>
            </w:tcMar>
            <w:vAlign w:val="center"/>
          </w:tcPr>
          <w:p w:rsidR="003B53B9" w:rsidRDefault="00A87057" w:rsidP="003B53B9">
            <w:pPr>
              <w:pStyle w:val="a8"/>
            </w:pPr>
            <w:sdt>
              <w:sdtPr>
                <w:id w:val="359554157"/>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700912693"/>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区域管理</w:t>
            </w:r>
            <w:r>
              <w:t>-</w:t>
            </w:r>
            <w:r>
              <w:t>修改区域成功</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、登陆系统后点击基础数据管理</w:t>
            </w:r>
            <w:r>
              <w:t>-</w:t>
            </w:r>
            <w:r>
              <w:t>区域管理菜单</w:t>
            </w:r>
          </w:p>
          <w:p w:rsidR="003B53B9" w:rsidRDefault="003B53B9" w:rsidP="003B53B9">
            <w:pPr>
              <w:pStyle w:val="a8"/>
            </w:pPr>
            <w:r>
              <w:t>2</w:t>
            </w:r>
            <w:r>
              <w:t>、点击添加修改，修改区域名称，区域编码，行政区域编码，排序号，备注信息，点击确定</w:t>
            </w:r>
          </w:p>
        </w:tc>
        <w:tc>
          <w:tcPr>
            <w:tcW w:w="1149" w:type="pct"/>
            <w:tcMar>
              <w:top w:w="60" w:type="dxa"/>
              <w:left w:w="120" w:type="dxa"/>
              <w:bottom w:w="30" w:type="dxa"/>
              <w:right w:w="120" w:type="dxa"/>
            </w:tcMar>
            <w:vAlign w:val="center"/>
          </w:tcPr>
          <w:p w:rsidR="003B53B9" w:rsidRDefault="003B53B9" w:rsidP="003B53B9">
            <w:pPr>
              <w:pStyle w:val="a8"/>
            </w:pPr>
            <w:r>
              <w:t>1</w:t>
            </w:r>
            <w:r>
              <w:t>、进入区域管理界面</w:t>
            </w:r>
          </w:p>
          <w:p w:rsidR="003B53B9" w:rsidRDefault="003B53B9" w:rsidP="003B53B9">
            <w:pPr>
              <w:pStyle w:val="a8"/>
            </w:pPr>
            <w:r>
              <w:t>2</w:t>
            </w:r>
            <w:r>
              <w:t>、界面提示修改成功，并展示新修改的区域信息</w:t>
            </w:r>
          </w:p>
          <w:p w:rsidR="003B53B9" w:rsidRDefault="003B53B9" w:rsidP="003B53B9">
            <w:pPr>
              <w:pStyle w:val="a8"/>
            </w:pPr>
          </w:p>
        </w:tc>
        <w:tc>
          <w:tcPr>
            <w:tcW w:w="833" w:type="pct"/>
            <w:tcMar>
              <w:top w:w="60" w:type="dxa"/>
              <w:left w:w="120" w:type="dxa"/>
              <w:bottom w:w="30" w:type="dxa"/>
              <w:right w:w="120" w:type="dxa"/>
            </w:tcMar>
            <w:vAlign w:val="center"/>
          </w:tcPr>
          <w:p w:rsidR="003B53B9" w:rsidRDefault="00A87057" w:rsidP="003B53B9">
            <w:pPr>
              <w:pStyle w:val="a8"/>
            </w:pPr>
            <w:sdt>
              <w:sdtPr>
                <w:id w:val="-642883696"/>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2029905811"/>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区域管理</w:t>
            </w:r>
            <w:r>
              <w:t>-</w:t>
            </w:r>
            <w:r>
              <w:t>删除区域成功</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、登陆系统后点击基础数据管理</w:t>
            </w:r>
            <w:r>
              <w:t>-</w:t>
            </w:r>
            <w:r>
              <w:t>区域管理菜单</w:t>
            </w:r>
          </w:p>
          <w:p w:rsidR="003B53B9" w:rsidRDefault="003B53B9" w:rsidP="003B53B9">
            <w:pPr>
              <w:pStyle w:val="a8"/>
            </w:pPr>
            <w:r>
              <w:t>2</w:t>
            </w:r>
            <w:r>
              <w:t>、点击删除按钮</w:t>
            </w:r>
          </w:p>
        </w:tc>
        <w:tc>
          <w:tcPr>
            <w:tcW w:w="1149" w:type="pct"/>
            <w:tcMar>
              <w:top w:w="60" w:type="dxa"/>
              <w:left w:w="120" w:type="dxa"/>
              <w:bottom w:w="30" w:type="dxa"/>
              <w:right w:w="120" w:type="dxa"/>
            </w:tcMar>
            <w:vAlign w:val="center"/>
          </w:tcPr>
          <w:p w:rsidR="003B53B9" w:rsidRDefault="003B53B9" w:rsidP="003B53B9">
            <w:pPr>
              <w:pStyle w:val="a8"/>
            </w:pPr>
            <w:r>
              <w:t>1</w:t>
            </w:r>
            <w:r>
              <w:t>、进入区域管理界面</w:t>
            </w:r>
          </w:p>
          <w:p w:rsidR="003B53B9" w:rsidRDefault="003B53B9" w:rsidP="003B53B9">
            <w:pPr>
              <w:pStyle w:val="a8"/>
            </w:pPr>
            <w:r>
              <w:t>2</w:t>
            </w:r>
            <w:r>
              <w:t>、界面提示删除成功，界面中无删除的区域数据</w:t>
            </w:r>
          </w:p>
        </w:tc>
        <w:tc>
          <w:tcPr>
            <w:tcW w:w="833" w:type="pct"/>
            <w:tcMar>
              <w:top w:w="60" w:type="dxa"/>
              <w:left w:w="120" w:type="dxa"/>
              <w:bottom w:w="30" w:type="dxa"/>
              <w:right w:w="120" w:type="dxa"/>
            </w:tcMar>
            <w:vAlign w:val="center"/>
          </w:tcPr>
          <w:p w:rsidR="003B53B9" w:rsidRDefault="00A87057" w:rsidP="003B53B9">
            <w:pPr>
              <w:pStyle w:val="a8"/>
            </w:pPr>
            <w:sdt>
              <w:sdtPr>
                <w:id w:val="1960139569"/>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919875757"/>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如果区域下有设备或者子区域，需要先删除下级数据</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lastRenderedPageBreak/>
              <w:t>区域管理</w:t>
            </w:r>
            <w:r>
              <w:t>-</w:t>
            </w:r>
            <w:r>
              <w:t>根据区域名称查询成功</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、登陆系统后点击基础数据管理</w:t>
            </w:r>
            <w:r>
              <w:t>-</w:t>
            </w:r>
            <w:r>
              <w:t>区域管理菜单</w:t>
            </w:r>
          </w:p>
          <w:p w:rsidR="003B53B9" w:rsidRDefault="003B53B9" w:rsidP="003B53B9">
            <w:pPr>
              <w:pStyle w:val="a8"/>
            </w:pPr>
            <w:r>
              <w:t>2</w:t>
            </w:r>
            <w:r>
              <w:t>、输入区域名称点击查询</w:t>
            </w:r>
          </w:p>
          <w:p w:rsidR="003B53B9" w:rsidRDefault="003B53B9" w:rsidP="003B53B9">
            <w:pPr>
              <w:pStyle w:val="a8"/>
            </w:pPr>
            <w:r>
              <w:t>3</w:t>
            </w:r>
            <w:r>
              <w:t>、点击清空</w:t>
            </w:r>
          </w:p>
        </w:tc>
        <w:tc>
          <w:tcPr>
            <w:tcW w:w="1149" w:type="pct"/>
            <w:tcMar>
              <w:top w:w="60" w:type="dxa"/>
              <w:left w:w="120" w:type="dxa"/>
              <w:bottom w:w="30" w:type="dxa"/>
              <w:right w:w="120" w:type="dxa"/>
            </w:tcMar>
            <w:vAlign w:val="center"/>
          </w:tcPr>
          <w:p w:rsidR="003B53B9" w:rsidRDefault="003B53B9" w:rsidP="003B53B9">
            <w:pPr>
              <w:pStyle w:val="a8"/>
            </w:pPr>
            <w:r>
              <w:t>1</w:t>
            </w:r>
            <w:r>
              <w:t>、进入区域管理界面</w:t>
            </w:r>
          </w:p>
          <w:p w:rsidR="003B53B9" w:rsidRDefault="003B53B9" w:rsidP="003B53B9">
            <w:pPr>
              <w:pStyle w:val="a8"/>
            </w:pPr>
            <w:r>
              <w:t>2</w:t>
            </w:r>
            <w:r>
              <w:t>、区域查询成功</w:t>
            </w:r>
          </w:p>
          <w:p w:rsidR="003B53B9" w:rsidRDefault="003B53B9" w:rsidP="003B53B9">
            <w:pPr>
              <w:pStyle w:val="a8"/>
            </w:pPr>
            <w:r>
              <w:t>3</w:t>
            </w:r>
            <w:r>
              <w:t>、清空查询条件，显示全部区域</w:t>
            </w:r>
          </w:p>
        </w:tc>
        <w:tc>
          <w:tcPr>
            <w:tcW w:w="833" w:type="pct"/>
            <w:tcMar>
              <w:top w:w="60" w:type="dxa"/>
              <w:left w:w="120" w:type="dxa"/>
              <w:bottom w:w="30" w:type="dxa"/>
              <w:right w:w="120" w:type="dxa"/>
            </w:tcMar>
            <w:vAlign w:val="center"/>
          </w:tcPr>
          <w:p w:rsidR="003B53B9" w:rsidRDefault="00A87057" w:rsidP="003B53B9">
            <w:pPr>
              <w:pStyle w:val="a8"/>
            </w:pPr>
            <w:sdt>
              <w:sdtPr>
                <w:id w:val="-1041276221"/>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571242668"/>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区域管理，区域树查询</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输入区域名称</w:t>
            </w:r>
          </w:p>
        </w:tc>
        <w:tc>
          <w:tcPr>
            <w:tcW w:w="1149" w:type="pct"/>
            <w:tcMar>
              <w:top w:w="60" w:type="dxa"/>
              <w:left w:w="120" w:type="dxa"/>
              <w:bottom w:w="30" w:type="dxa"/>
              <w:right w:w="120" w:type="dxa"/>
            </w:tcMar>
            <w:vAlign w:val="center"/>
          </w:tcPr>
          <w:p w:rsidR="003B53B9" w:rsidRDefault="003B53B9" w:rsidP="003B53B9">
            <w:pPr>
              <w:pStyle w:val="a8"/>
            </w:pPr>
            <w:r>
              <w:t>区域树自动展示符合搜索条件的区域</w:t>
            </w:r>
          </w:p>
          <w:p w:rsidR="003B53B9" w:rsidRDefault="003B53B9" w:rsidP="003B53B9">
            <w:pPr>
              <w:pStyle w:val="a8"/>
            </w:pPr>
          </w:p>
        </w:tc>
        <w:tc>
          <w:tcPr>
            <w:tcW w:w="833" w:type="pct"/>
            <w:tcMar>
              <w:top w:w="60" w:type="dxa"/>
              <w:left w:w="120" w:type="dxa"/>
              <w:bottom w:w="30" w:type="dxa"/>
              <w:right w:w="120" w:type="dxa"/>
            </w:tcMar>
            <w:vAlign w:val="center"/>
          </w:tcPr>
          <w:p w:rsidR="003B53B9" w:rsidRDefault="00A87057" w:rsidP="003B53B9">
            <w:pPr>
              <w:pStyle w:val="a8"/>
            </w:pPr>
            <w:sdt>
              <w:sdtPr>
                <w:id w:val="1009650457"/>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164635359"/>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设备管理</w:t>
            </w:r>
            <w:r>
              <w:t>-</w:t>
            </w:r>
            <w:r>
              <w:t>批量删除设备成功</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、登陆系统后点击基础数据管理</w:t>
            </w:r>
            <w:r>
              <w:t>-</w:t>
            </w:r>
            <w:r>
              <w:t>设备管理菜单</w:t>
            </w:r>
          </w:p>
          <w:p w:rsidR="003B53B9" w:rsidRDefault="003B53B9" w:rsidP="003B53B9">
            <w:pPr>
              <w:pStyle w:val="a8"/>
            </w:pPr>
            <w:r>
              <w:t>2</w:t>
            </w:r>
            <w:r>
              <w:t>、勾选需要删除的设备，点击批量删除</w:t>
            </w:r>
          </w:p>
        </w:tc>
        <w:tc>
          <w:tcPr>
            <w:tcW w:w="1149" w:type="pct"/>
            <w:tcMar>
              <w:top w:w="60" w:type="dxa"/>
              <w:left w:w="120" w:type="dxa"/>
              <w:bottom w:w="30" w:type="dxa"/>
              <w:right w:w="120" w:type="dxa"/>
            </w:tcMar>
            <w:vAlign w:val="center"/>
          </w:tcPr>
          <w:p w:rsidR="003B53B9" w:rsidRDefault="003B53B9" w:rsidP="003B53B9">
            <w:pPr>
              <w:pStyle w:val="a8"/>
            </w:pPr>
            <w:r>
              <w:t>1</w:t>
            </w:r>
            <w:r>
              <w:t>、进入设备管理界面，区域树中无云端设备</w:t>
            </w:r>
          </w:p>
          <w:p w:rsidR="003B53B9" w:rsidRDefault="003B53B9" w:rsidP="003B53B9">
            <w:pPr>
              <w:pStyle w:val="a8"/>
            </w:pPr>
            <w:r>
              <w:t>2</w:t>
            </w:r>
            <w:r>
              <w:t>、界面提示设备删除成功</w:t>
            </w:r>
          </w:p>
        </w:tc>
        <w:tc>
          <w:tcPr>
            <w:tcW w:w="833" w:type="pct"/>
            <w:tcMar>
              <w:top w:w="60" w:type="dxa"/>
              <w:left w:w="120" w:type="dxa"/>
              <w:bottom w:w="30" w:type="dxa"/>
              <w:right w:w="120" w:type="dxa"/>
            </w:tcMar>
            <w:vAlign w:val="center"/>
          </w:tcPr>
          <w:p w:rsidR="003B53B9" w:rsidRDefault="00A87057" w:rsidP="003B53B9">
            <w:pPr>
              <w:pStyle w:val="a8"/>
            </w:pPr>
            <w:sdt>
              <w:sdtPr>
                <w:id w:val="-156849792"/>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399675107"/>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设备管理</w:t>
            </w:r>
            <w:r>
              <w:t>-</w:t>
            </w:r>
            <w:r>
              <w:t>设备重启成功</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、登陆系统后点击基础数据管理</w:t>
            </w:r>
            <w:r>
              <w:t>-</w:t>
            </w:r>
            <w:r>
              <w:t>设备管理菜单</w:t>
            </w:r>
          </w:p>
          <w:p w:rsidR="003B53B9" w:rsidRDefault="003B53B9" w:rsidP="003B53B9">
            <w:pPr>
              <w:pStyle w:val="a8"/>
            </w:pPr>
            <w:r>
              <w:t>2</w:t>
            </w:r>
            <w:r>
              <w:t>、勾选需要重启的设备，点击设备重启</w:t>
            </w:r>
          </w:p>
        </w:tc>
        <w:tc>
          <w:tcPr>
            <w:tcW w:w="1149" w:type="pct"/>
            <w:tcMar>
              <w:top w:w="60" w:type="dxa"/>
              <w:left w:w="120" w:type="dxa"/>
              <w:bottom w:w="30" w:type="dxa"/>
              <w:right w:w="120" w:type="dxa"/>
            </w:tcMar>
            <w:vAlign w:val="center"/>
          </w:tcPr>
          <w:p w:rsidR="003B53B9" w:rsidRDefault="003B53B9" w:rsidP="003B53B9">
            <w:pPr>
              <w:pStyle w:val="a8"/>
            </w:pPr>
            <w:r>
              <w:t>1</w:t>
            </w:r>
            <w:r>
              <w:t>、进入设备管理界面，区域树中无云端设备</w:t>
            </w:r>
          </w:p>
          <w:p w:rsidR="003B53B9" w:rsidRDefault="003B53B9" w:rsidP="003B53B9">
            <w:pPr>
              <w:pStyle w:val="a8"/>
            </w:pPr>
            <w:r>
              <w:t>2</w:t>
            </w:r>
            <w:r>
              <w:t>、界面提示操作成功；所勾选设备执行重启</w:t>
            </w:r>
          </w:p>
          <w:p w:rsidR="003B53B9" w:rsidRDefault="003B53B9" w:rsidP="003B53B9">
            <w:pPr>
              <w:pStyle w:val="a8"/>
            </w:pPr>
          </w:p>
        </w:tc>
        <w:tc>
          <w:tcPr>
            <w:tcW w:w="833" w:type="pct"/>
            <w:tcMar>
              <w:top w:w="60" w:type="dxa"/>
              <w:left w:w="120" w:type="dxa"/>
              <w:bottom w:w="30" w:type="dxa"/>
              <w:right w:w="120" w:type="dxa"/>
            </w:tcMar>
            <w:vAlign w:val="center"/>
          </w:tcPr>
          <w:p w:rsidR="003B53B9" w:rsidRDefault="00A87057" w:rsidP="003B53B9">
            <w:pPr>
              <w:pStyle w:val="a8"/>
            </w:pPr>
            <w:sdt>
              <w:sdtPr>
                <w:id w:val="-2065637993"/>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1666128381"/>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若勾选离线设备，提示离线设备不允许重启</w:t>
            </w:r>
          </w:p>
          <w:p w:rsidR="003B53B9" w:rsidRDefault="003B53B9" w:rsidP="003B53B9">
            <w:pPr>
              <w:pStyle w:val="a8"/>
            </w:pPr>
            <w:r>
              <w:t>HWSDC GB28181 ONVIF</w:t>
            </w:r>
            <w:r>
              <w:t>重启成功</w:t>
            </w:r>
          </w:p>
          <w:p w:rsidR="003B53B9" w:rsidRDefault="003B53B9" w:rsidP="003B53B9">
            <w:pPr>
              <w:pStyle w:val="a8"/>
            </w:pPr>
            <w:r>
              <w:t>研发：</w:t>
            </w:r>
            <w:r>
              <w:t>1800</w:t>
            </w:r>
            <w:r>
              <w:t>设备不支持重启</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lastRenderedPageBreak/>
              <w:t>设备管理</w:t>
            </w:r>
            <w:r>
              <w:t>-</w:t>
            </w:r>
            <w:r>
              <w:t>重启日志数据正确</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、登陆系统后点击基础数据管理</w:t>
            </w:r>
            <w:r>
              <w:t>-</w:t>
            </w:r>
            <w:r>
              <w:t>设备管理菜单</w:t>
            </w:r>
          </w:p>
          <w:p w:rsidR="003B53B9" w:rsidRDefault="003B53B9" w:rsidP="003B53B9">
            <w:pPr>
              <w:pStyle w:val="a8"/>
            </w:pPr>
            <w:r>
              <w:t>2</w:t>
            </w:r>
            <w:r>
              <w:t>、点击重启日志</w:t>
            </w:r>
          </w:p>
        </w:tc>
        <w:tc>
          <w:tcPr>
            <w:tcW w:w="1149" w:type="pct"/>
            <w:tcMar>
              <w:top w:w="60" w:type="dxa"/>
              <w:left w:w="120" w:type="dxa"/>
              <w:bottom w:w="30" w:type="dxa"/>
              <w:right w:w="120" w:type="dxa"/>
            </w:tcMar>
            <w:vAlign w:val="center"/>
          </w:tcPr>
          <w:p w:rsidR="003B53B9" w:rsidRDefault="003B53B9" w:rsidP="003B53B9">
            <w:pPr>
              <w:pStyle w:val="a8"/>
            </w:pPr>
            <w:r>
              <w:t>1</w:t>
            </w:r>
            <w:r>
              <w:t>、进入设备管理界面，区域树中无云端设备</w:t>
            </w:r>
          </w:p>
          <w:p w:rsidR="003B53B9" w:rsidRDefault="003B53B9" w:rsidP="003B53B9">
            <w:pPr>
              <w:pStyle w:val="a8"/>
            </w:pPr>
            <w:r>
              <w:t>2</w:t>
            </w:r>
            <w:r>
              <w:t>、界面展示设备重启的日志信息</w:t>
            </w:r>
          </w:p>
        </w:tc>
        <w:tc>
          <w:tcPr>
            <w:tcW w:w="833" w:type="pct"/>
            <w:tcMar>
              <w:top w:w="60" w:type="dxa"/>
              <w:left w:w="120" w:type="dxa"/>
              <w:bottom w:w="30" w:type="dxa"/>
              <w:right w:w="120" w:type="dxa"/>
            </w:tcMar>
            <w:vAlign w:val="center"/>
          </w:tcPr>
          <w:p w:rsidR="003B53B9" w:rsidRDefault="00A87057" w:rsidP="003B53B9">
            <w:pPr>
              <w:pStyle w:val="a8"/>
            </w:pPr>
            <w:sdt>
              <w:sdtPr>
                <w:id w:val="-258064249"/>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946458116"/>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显示序号、设备名称、所属区域、重启人员、重启时间、重启结果</w:t>
            </w:r>
          </w:p>
          <w:p w:rsidR="003B53B9" w:rsidRDefault="003B53B9" w:rsidP="003B53B9">
            <w:pPr>
              <w:pStyle w:val="a8"/>
            </w:pPr>
            <w:r>
              <w:t>翻页正常</w:t>
            </w:r>
          </w:p>
          <w:p w:rsidR="003B53B9" w:rsidRDefault="003B53B9" w:rsidP="003B53B9">
            <w:pPr>
              <w:pStyle w:val="a8"/>
            </w:pPr>
            <w:r>
              <w:t>跳转正常</w:t>
            </w:r>
          </w:p>
          <w:p w:rsidR="003B53B9" w:rsidRDefault="003B53B9" w:rsidP="003B53B9">
            <w:pPr>
              <w:pStyle w:val="a8"/>
            </w:pPr>
            <w:r>
              <w:t>页面条数正常</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个人中心修改密码成功</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、登录系统后检查右上角的消息和通知按钮，点击右上角的用户名</w:t>
            </w:r>
          </w:p>
          <w:p w:rsidR="003B53B9" w:rsidRDefault="003B53B9" w:rsidP="003B53B9">
            <w:pPr>
              <w:pStyle w:val="a8"/>
            </w:pPr>
            <w:r>
              <w:t>2</w:t>
            </w:r>
            <w:r>
              <w:t>、选择个人中心</w:t>
            </w:r>
          </w:p>
          <w:p w:rsidR="003B53B9" w:rsidRDefault="003B53B9" w:rsidP="003B53B9">
            <w:pPr>
              <w:pStyle w:val="a8"/>
            </w:pPr>
            <w:r>
              <w:t>3</w:t>
            </w:r>
            <w:r>
              <w:t>、输入旧密码，新密码和确认密码，点击保存</w:t>
            </w:r>
          </w:p>
          <w:p w:rsidR="003B53B9" w:rsidRDefault="003B53B9" w:rsidP="003B53B9">
            <w:pPr>
              <w:pStyle w:val="a8"/>
            </w:pPr>
            <w:r>
              <w:t>4</w:t>
            </w:r>
            <w:r>
              <w:t>、修改密码后用新密码登录系统</w:t>
            </w:r>
          </w:p>
        </w:tc>
        <w:tc>
          <w:tcPr>
            <w:tcW w:w="1149" w:type="pct"/>
            <w:tcMar>
              <w:top w:w="60" w:type="dxa"/>
              <w:left w:w="120" w:type="dxa"/>
              <w:bottom w:w="30" w:type="dxa"/>
              <w:right w:w="120" w:type="dxa"/>
            </w:tcMar>
            <w:vAlign w:val="center"/>
          </w:tcPr>
          <w:p w:rsidR="003B53B9" w:rsidRDefault="003B53B9" w:rsidP="003B53B9">
            <w:pPr>
              <w:pStyle w:val="a8"/>
            </w:pPr>
            <w:r>
              <w:t>1</w:t>
            </w:r>
            <w:r>
              <w:t>、界面右上角无消息和通知按钮，下拉中有个人中心菜单</w:t>
            </w:r>
          </w:p>
          <w:p w:rsidR="003B53B9" w:rsidRDefault="003B53B9" w:rsidP="003B53B9">
            <w:pPr>
              <w:pStyle w:val="a8"/>
            </w:pPr>
            <w:r>
              <w:t>2</w:t>
            </w:r>
            <w:r>
              <w:t>、个人中心展示修改密码</w:t>
            </w:r>
          </w:p>
          <w:p w:rsidR="003B53B9" w:rsidRDefault="003B53B9" w:rsidP="003B53B9">
            <w:pPr>
              <w:pStyle w:val="a8"/>
            </w:pPr>
            <w:r>
              <w:t>3</w:t>
            </w:r>
            <w:r>
              <w:t>、提示修改密码成功，用户自动退出登录</w:t>
            </w:r>
          </w:p>
          <w:p w:rsidR="003B53B9" w:rsidRDefault="003B53B9" w:rsidP="003B53B9">
            <w:pPr>
              <w:pStyle w:val="a8"/>
            </w:pPr>
            <w:r>
              <w:t>4</w:t>
            </w:r>
            <w:r>
              <w:t>、用户登录成功</w:t>
            </w:r>
          </w:p>
        </w:tc>
        <w:tc>
          <w:tcPr>
            <w:tcW w:w="833" w:type="pct"/>
            <w:tcMar>
              <w:top w:w="60" w:type="dxa"/>
              <w:left w:w="120" w:type="dxa"/>
              <w:bottom w:w="30" w:type="dxa"/>
              <w:right w:w="120" w:type="dxa"/>
            </w:tcMar>
            <w:vAlign w:val="center"/>
          </w:tcPr>
          <w:p w:rsidR="003B53B9" w:rsidRDefault="00A87057" w:rsidP="003B53B9">
            <w:pPr>
              <w:pStyle w:val="a8"/>
            </w:pPr>
            <w:sdt>
              <w:sdtPr>
                <w:id w:val="-1009991923"/>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1358420881"/>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开放平台</w:t>
            </w:r>
            <w:r>
              <w:t>-</w:t>
            </w:r>
            <w:r>
              <w:t>根据名称查询数据成功</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、登陆系统后点击运维中心</w:t>
            </w:r>
          </w:p>
          <w:p w:rsidR="003B53B9" w:rsidRDefault="003B53B9" w:rsidP="003B53B9">
            <w:pPr>
              <w:pStyle w:val="a8"/>
            </w:pPr>
            <w:r>
              <w:t xml:space="preserve"> -</w:t>
            </w:r>
            <w:r>
              <w:t>开放平台</w:t>
            </w:r>
          </w:p>
          <w:p w:rsidR="003B53B9" w:rsidRDefault="003B53B9" w:rsidP="003B53B9">
            <w:pPr>
              <w:pStyle w:val="a8"/>
            </w:pPr>
            <w:r>
              <w:t>2</w:t>
            </w:r>
            <w:r>
              <w:t>、在输入框中填写要查询的名称，点击查询</w:t>
            </w:r>
          </w:p>
          <w:p w:rsidR="003B53B9" w:rsidRDefault="003B53B9" w:rsidP="003B53B9">
            <w:pPr>
              <w:pStyle w:val="a8"/>
            </w:pPr>
            <w:r>
              <w:t>3</w:t>
            </w:r>
            <w:r>
              <w:t>、查询完成后点击</w:t>
            </w:r>
            <w:r>
              <w:lastRenderedPageBreak/>
              <w:t>清空</w:t>
            </w:r>
          </w:p>
        </w:tc>
        <w:tc>
          <w:tcPr>
            <w:tcW w:w="1149" w:type="pct"/>
            <w:tcMar>
              <w:top w:w="60" w:type="dxa"/>
              <w:left w:w="120" w:type="dxa"/>
              <w:bottom w:w="30" w:type="dxa"/>
              <w:right w:w="120" w:type="dxa"/>
            </w:tcMar>
            <w:vAlign w:val="center"/>
          </w:tcPr>
          <w:p w:rsidR="003B53B9" w:rsidRDefault="003B53B9" w:rsidP="003B53B9">
            <w:pPr>
              <w:pStyle w:val="a8"/>
            </w:pPr>
            <w:r>
              <w:lastRenderedPageBreak/>
              <w:t>1</w:t>
            </w:r>
            <w:r>
              <w:t>、进入开放平台界面</w:t>
            </w:r>
          </w:p>
          <w:p w:rsidR="003B53B9" w:rsidRDefault="003B53B9" w:rsidP="003B53B9">
            <w:pPr>
              <w:pStyle w:val="a8"/>
            </w:pPr>
            <w:r>
              <w:t>2</w:t>
            </w:r>
            <w:r>
              <w:t>、根据名称查询到数据</w:t>
            </w:r>
          </w:p>
          <w:p w:rsidR="003B53B9" w:rsidRDefault="003B53B9" w:rsidP="003B53B9">
            <w:pPr>
              <w:pStyle w:val="a8"/>
            </w:pPr>
            <w:r>
              <w:t>3</w:t>
            </w:r>
            <w:r>
              <w:t>、清空后展示所有的数据</w:t>
            </w:r>
          </w:p>
        </w:tc>
        <w:tc>
          <w:tcPr>
            <w:tcW w:w="833" w:type="pct"/>
            <w:tcMar>
              <w:top w:w="60" w:type="dxa"/>
              <w:left w:w="120" w:type="dxa"/>
              <w:bottom w:w="30" w:type="dxa"/>
              <w:right w:w="120" w:type="dxa"/>
            </w:tcMar>
            <w:vAlign w:val="center"/>
          </w:tcPr>
          <w:p w:rsidR="003B53B9" w:rsidRDefault="00A87057" w:rsidP="003B53B9">
            <w:pPr>
              <w:pStyle w:val="a8"/>
            </w:pPr>
            <w:sdt>
              <w:sdtPr>
                <w:id w:val="-1483535756"/>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1310900099"/>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开放平台</w:t>
            </w:r>
            <w:r>
              <w:t>-</w:t>
            </w:r>
            <w:r>
              <w:t>接口文档下载成功</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、登陆系统后点击运维中心</w:t>
            </w:r>
          </w:p>
          <w:p w:rsidR="003B53B9" w:rsidRDefault="003B53B9" w:rsidP="003B53B9">
            <w:pPr>
              <w:pStyle w:val="a8"/>
            </w:pPr>
            <w:r>
              <w:t xml:space="preserve"> -</w:t>
            </w:r>
            <w:r>
              <w:t>开放平台</w:t>
            </w:r>
          </w:p>
          <w:p w:rsidR="003B53B9" w:rsidRDefault="003B53B9" w:rsidP="003B53B9">
            <w:pPr>
              <w:pStyle w:val="a8"/>
            </w:pPr>
            <w:r>
              <w:t>2</w:t>
            </w:r>
            <w:r>
              <w:t>、点击接口文档按钮</w:t>
            </w:r>
          </w:p>
        </w:tc>
        <w:tc>
          <w:tcPr>
            <w:tcW w:w="1149" w:type="pct"/>
            <w:tcMar>
              <w:top w:w="60" w:type="dxa"/>
              <w:left w:w="120" w:type="dxa"/>
              <w:bottom w:w="30" w:type="dxa"/>
              <w:right w:w="120" w:type="dxa"/>
            </w:tcMar>
            <w:vAlign w:val="center"/>
          </w:tcPr>
          <w:p w:rsidR="003B53B9" w:rsidRDefault="003B53B9" w:rsidP="003B53B9">
            <w:pPr>
              <w:pStyle w:val="a8"/>
            </w:pPr>
            <w:r>
              <w:t>1</w:t>
            </w:r>
            <w:r>
              <w:t>、进入开放平台界面</w:t>
            </w:r>
          </w:p>
          <w:p w:rsidR="003B53B9" w:rsidRDefault="003B53B9" w:rsidP="003B53B9">
            <w:pPr>
              <w:pStyle w:val="a8"/>
            </w:pPr>
            <w:r>
              <w:t>2</w:t>
            </w:r>
            <w:r>
              <w:t>、接口文档下载成功</w:t>
            </w:r>
          </w:p>
        </w:tc>
        <w:tc>
          <w:tcPr>
            <w:tcW w:w="833" w:type="pct"/>
            <w:tcMar>
              <w:top w:w="60" w:type="dxa"/>
              <w:left w:w="120" w:type="dxa"/>
              <w:bottom w:w="30" w:type="dxa"/>
              <w:right w:w="120" w:type="dxa"/>
            </w:tcMar>
            <w:vAlign w:val="center"/>
          </w:tcPr>
          <w:p w:rsidR="003B53B9" w:rsidRDefault="00A87057" w:rsidP="003B53B9">
            <w:pPr>
              <w:pStyle w:val="a8"/>
            </w:pPr>
            <w:sdt>
              <w:sdtPr>
                <w:id w:val="-1352715670"/>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1395864338"/>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开放平台</w:t>
            </w:r>
            <w:r>
              <w:t>-</w:t>
            </w:r>
            <w:r>
              <w:t>生成</w:t>
            </w:r>
            <w:r>
              <w:t>AK,SK</w:t>
            </w:r>
            <w:r>
              <w:t>成功</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、登陆系统后点击运维中心</w:t>
            </w:r>
          </w:p>
          <w:p w:rsidR="003B53B9" w:rsidRDefault="003B53B9" w:rsidP="003B53B9">
            <w:pPr>
              <w:pStyle w:val="a8"/>
            </w:pPr>
            <w:r>
              <w:t xml:space="preserve"> -</w:t>
            </w:r>
            <w:r>
              <w:t>开放平台</w:t>
            </w:r>
          </w:p>
          <w:p w:rsidR="003B53B9" w:rsidRDefault="003B53B9" w:rsidP="003B53B9">
            <w:pPr>
              <w:pStyle w:val="a8"/>
            </w:pPr>
            <w:r>
              <w:t>2</w:t>
            </w:r>
            <w:r>
              <w:t>、点击生成按钮，输入名称，点击确定</w:t>
            </w:r>
          </w:p>
          <w:p w:rsidR="003B53B9" w:rsidRDefault="003B53B9" w:rsidP="003B53B9">
            <w:pPr>
              <w:pStyle w:val="a8"/>
            </w:pPr>
          </w:p>
        </w:tc>
        <w:tc>
          <w:tcPr>
            <w:tcW w:w="1149" w:type="pct"/>
            <w:tcMar>
              <w:top w:w="60" w:type="dxa"/>
              <w:left w:w="120" w:type="dxa"/>
              <w:bottom w:w="30" w:type="dxa"/>
              <w:right w:w="120" w:type="dxa"/>
            </w:tcMar>
            <w:vAlign w:val="center"/>
          </w:tcPr>
          <w:p w:rsidR="003B53B9" w:rsidRDefault="003B53B9" w:rsidP="003B53B9">
            <w:pPr>
              <w:pStyle w:val="a8"/>
            </w:pPr>
            <w:r>
              <w:t>1</w:t>
            </w:r>
            <w:r>
              <w:t>、进入开放平台界面</w:t>
            </w:r>
          </w:p>
          <w:p w:rsidR="003B53B9" w:rsidRDefault="003B53B9" w:rsidP="003B53B9">
            <w:pPr>
              <w:pStyle w:val="a8"/>
            </w:pPr>
            <w:r>
              <w:t>2</w:t>
            </w:r>
            <w:r>
              <w:t>、弹出</w:t>
            </w:r>
            <w:r>
              <w:t>“</w:t>
            </w:r>
            <w:r>
              <w:t>生成</w:t>
            </w:r>
            <w:r>
              <w:t>AppKey”</w:t>
            </w:r>
            <w:r>
              <w:t>弹框，界面生成</w:t>
            </w:r>
            <w:r>
              <w:t>AK,SK</w:t>
            </w:r>
          </w:p>
          <w:p w:rsidR="003B53B9" w:rsidRDefault="003B53B9" w:rsidP="003B53B9">
            <w:pPr>
              <w:pStyle w:val="a8"/>
            </w:pPr>
            <w:r>
              <w:t>3</w:t>
            </w:r>
            <w:r>
              <w:t>、使用新生成的</w:t>
            </w:r>
            <w:r>
              <w:t>AK SK</w:t>
            </w:r>
            <w:r>
              <w:t>可以正常获取到</w:t>
            </w:r>
            <w:r>
              <w:t>access_token</w:t>
            </w:r>
          </w:p>
        </w:tc>
        <w:tc>
          <w:tcPr>
            <w:tcW w:w="833" w:type="pct"/>
            <w:tcMar>
              <w:top w:w="60" w:type="dxa"/>
              <w:left w:w="120" w:type="dxa"/>
              <w:bottom w:w="30" w:type="dxa"/>
              <w:right w:w="120" w:type="dxa"/>
            </w:tcMar>
            <w:vAlign w:val="center"/>
          </w:tcPr>
          <w:p w:rsidR="003B53B9" w:rsidRDefault="00A87057" w:rsidP="003B53B9">
            <w:pPr>
              <w:pStyle w:val="a8"/>
            </w:pPr>
            <w:sdt>
              <w:sdtPr>
                <w:id w:val="-771012121"/>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2027931156"/>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名称重复时提示：应用名称已存在</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开放平台</w:t>
            </w:r>
            <w:r>
              <w:t>-</w:t>
            </w:r>
            <w:r>
              <w:t>批量删除</w:t>
            </w:r>
            <w:r>
              <w:t>appkey</w:t>
            </w:r>
            <w:r>
              <w:t>成功</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p w:rsidR="003B53B9" w:rsidRDefault="003B53B9" w:rsidP="003B53B9">
            <w:pPr>
              <w:pStyle w:val="a8"/>
            </w:pP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、登陆系统后点击运维中心</w:t>
            </w:r>
          </w:p>
          <w:p w:rsidR="003B53B9" w:rsidRDefault="003B53B9" w:rsidP="003B53B9">
            <w:pPr>
              <w:pStyle w:val="a8"/>
            </w:pPr>
            <w:r>
              <w:t xml:space="preserve"> -</w:t>
            </w:r>
            <w:r>
              <w:t>开放平台</w:t>
            </w:r>
          </w:p>
          <w:p w:rsidR="003B53B9" w:rsidRDefault="003B53B9" w:rsidP="003B53B9">
            <w:pPr>
              <w:pStyle w:val="a8"/>
            </w:pPr>
            <w:r>
              <w:t>2</w:t>
            </w:r>
            <w:r>
              <w:t>、勾选需要删除的</w:t>
            </w:r>
            <w:r>
              <w:t>appkey</w:t>
            </w:r>
            <w:r>
              <w:t>，点击批量删除</w:t>
            </w:r>
          </w:p>
        </w:tc>
        <w:tc>
          <w:tcPr>
            <w:tcW w:w="1149" w:type="pct"/>
            <w:tcMar>
              <w:top w:w="60" w:type="dxa"/>
              <w:left w:w="120" w:type="dxa"/>
              <w:bottom w:w="30" w:type="dxa"/>
              <w:right w:w="120" w:type="dxa"/>
            </w:tcMar>
            <w:vAlign w:val="center"/>
          </w:tcPr>
          <w:p w:rsidR="003B53B9" w:rsidRDefault="003B53B9" w:rsidP="003B53B9">
            <w:pPr>
              <w:pStyle w:val="a8"/>
            </w:pPr>
            <w:r>
              <w:t>1</w:t>
            </w:r>
            <w:r>
              <w:t>、进入开放平台界面</w:t>
            </w:r>
          </w:p>
          <w:p w:rsidR="003B53B9" w:rsidRDefault="003B53B9" w:rsidP="003B53B9">
            <w:pPr>
              <w:pStyle w:val="a8"/>
            </w:pPr>
            <w:r>
              <w:t>2</w:t>
            </w:r>
            <w:r>
              <w:t>、界面提示删除成功，界面无删除的数据</w:t>
            </w:r>
          </w:p>
          <w:p w:rsidR="003B53B9" w:rsidRDefault="003B53B9" w:rsidP="003B53B9">
            <w:pPr>
              <w:pStyle w:val="a8"/>
            </w:pPr>
            <w:r>
              <w:t>3</w:t>
            </w:r>
            <w:r>
              <w:t>、使用删除的</w:t>
            </w:r>
            <w:r>
              <w:t>AK SK</w:t>
            </w:r>
            <w:r>
              <w:t>不可以正常获取到</w:t>
            </w:r>
            <w:r>
              <w:t>access_token</w:t>
            </w:r>
          </w:p>
        </w:tc>
        <w:tc>
          <w:tcPr>
            <w:tcW w:w="833" w:type="pct"/>
            <w:tcMar>
              <w:top w:w="60" w:type="dxa"/>
              <w:left w:w="120" w:type="dxa"/>
              <w:bottom w:w="30" w:type="dxa"/>
              <w:right w:w="120" w:type="dxa"/>
            </w:tcMar>
            <w:vAlign w:val="center"/>
          </w:tcPr>
          <w:p w:rsidR="003B53B9" w:rsidRDefault="00A87057" w:rsidP="003B53B9">
            <w:pPr>
              <w:pStyle w:val="a8"/>
            </w:pPr>
            <w:sdt>
              <w:sdtPr>
                <w:id w:val="-404688914"/>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627863405"/>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开放平台</w:t>
            </w:r>
            <w:r>
              <w:t>-</w:t>
            </w:r>
            <w:r>
              <w:t>单个删除</w:t>
            </w:r>
            <w:r>
              <w:t>appkey</w:t>
            </w:r>
            <w:r>
              <w:t>成功</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、登陆系统后点击运维中心</w:t>
            </w:r>
          </w:p>
          <w:p w:rsidR="003B53B9" w:rsidRDefault="003B53B9" w:rsidP="003B53B9">
            <w:pPr>
              <w:pStyle w:val="a8"/>
            </w:pPr>
            <w:r>
              <w:t xml:space="preserve"> -</w:t>
            </w:r>
            <w:r>
              <w:t>开放平台</w:t>
            </w:r>
          </w:p>
          <w:p w:rsidR="003B53B9" w:rsidRDefault="003B53B9" w:rsidP="003B53B9">
            <w:pPr>
              <w:pStyle w:val="a8"/>
            </w:pPr>
            <w:r>
              <w:t>2</w:t>
            </w:r>
            <w:r>
              <w:t>、点击需要删除的</w:t>
            </w:r>
            <w:r>
              <w:t>appkey</w:t>
            </w:r>
            <w:r>
              <w:t>后的删除按</w:t>
            </w:r>
            <w:r>
              <w:lastRenderedPageBreak/>
              <w:t>钮</w:t>
            </w:r>
          </w:p>
        </w:tc>
        <w:tc>
          <w:tcPr>
            <w:tcW w:w="1149" w:type="pct"/>
            <w:tcMar>
              <w:top w:w="60" w:type="dxa"/>
              <w:left w:w="120" w:type="dxa"/>
              <w:bottom w:w="30" w:type="dxa"/>
              <w:right w:w="120" w:type="dxa"/>
            </w:tcMar>
            <w:vAlign w:val="center"/>
          </w:tcPr>
          <w:p w:rsidR="003B53B9" w:rsidRDefault="003B53B9" w:rsidP="003B53B9">
            <w:pPr>
              <w:pStyle w:val="a8"/>
            </w:pPr>
            <w:r>
              <w:lastRenderedPageBreak/>
              <w:t>1</w:t>
            </w:r>
            <w:r>
              <w:t>、进入开放平台界面</w:t>
            </w:r>
          </w:p>
          <w:p w:rsidR="003B53B9" w:rsidRDefault="003B53B9" w:rsidP="003B53B9">
            <w:pPr>
              <w:pStyle w:val="a8"/>
            </w:pPr>
            <w:r>
              <w:t>2</w:t>
            </w:r>
            <w:r>
              <w:t>、界面提示删除成功，界面无删除的数据</w:t>
            </w:r>
          </w:p>
          <w:p w:rsidR="003B53B9" w:rsidRDefault="003B53B9" w:rsidP="003B53B9">
            <w:pPr>
              <w:pStyle w:val="a8"/>
            </w:pPr>
            <w:r>
              <w:t>3</w:t>
            </w:r>
            <w:r>
              <w:t>、使用删除的</w:t>
            </w:r>
            <w:r>
              <w:t>AK SK</w:t>
            </w:r>
            <w:r>
              <w:t>不可以正常获取到</w:t>
            </w:r>
            <w:r>
              <w:t>access_token</w:t>
            </w:r>
          </w:p>
        </w:tc>
        <w:tc>
          <w:tcPr>
            <w:tcW w:w="833" w:type="pct"/>
            <w:tcMar>
              <w:top w:w="60" w:type="dxa"/>
              <w:left w:w="120" w:type="dxa"/>
              <w:bottom w:w="30" w:type="dxa"/>
              <w:right w:w="120" w:type="dxa"/>
            </w:tcMar>
            <w:vAlign w:val="center"/>
          </w:tcPr>
          <w:p w:rsidR="003B53B9" w:rsidRDefault="00A87057" w:rsidP="003B53B9">
            <w:pPr>
              <w:pStyle w:val="a8"/>
            </w:pPr>
            <w:sdt>
              <w:sdtPr>
                <w:id w:val="-779800078"/>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1536996993"/>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"msg": "app_key</w:t>
            </w:r>
            <w:r>
              <w:t>或</w:t>
            </w:r>
            <w:r>
              <w:t>app_secret</w:t>
            </w:r>
            <w:r>
              <w:t>无效</w:t>
            </w:r>
            <w:r>
              <w:t>",</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任务中心</w:t>
            </w:r>
            <w:r>
              <w:t>-</w:t>
            </w:r>
            <w:r>
              <w:t>根据任务进度查询成功</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、登陆系统后点击运维中心</w:t>
            </w:r>
          </w:p>
          <w:p w:rsidR="003B53B9" w:rsidRDefault="003B53B9" w:rsidP="003B53B9">
            <w:pPr>
              <w:pStyle w:val="a8"/>
            </w:pPr>
            <w:r>
              <w:t xml:space="preserve"> -</w:t>
            </w:r>
            <w:r>
              <w:t>任务中心</w:t>
            </w:r>
          </w:p>
          <w:p w:rsidR="003B53B9" w:rsidRDefault="003B53B9" w:rsidP="003B53B9">
            <w:pPr>
              <w:pStyle w:val="a8"/>
            </w:pPr>
            <w:r>
              <w:t>2</w:t>
            </w:r>
            <w:r>
              <w:t>、任务进度选择全部，执行中，已完成，异常</w:t>
            </w:r>
          </w:p>
        </w:tc>
        <w:tc>
          <w:tcPr>
            <w:tcW w:w="1149" w:type="pct"/>
            <w:tcMar>
              <w:top w:w="60" w:type="dxa"/>
              <w:left w:w="120" w:type="dxa"/>
              <w:bottom w:w="30" w:type="dxa"/>
              <w:right w:w="120" w:type="dxa"/>
            </w:tcMar>
            <w:vAlign w:val="center"/>
          </w:tcPr>
          <w:p w:rsidR="003B53B9" w:rsidRDefault="003B53B9" w:rsidP="003B53B9">
            <w:pPr>
              <w:pStyle w:val="a8"/>
            </w:pPr>
            <w:r>
              <w:t>1</w:t>
            </w:r>
            <w:r>
              <w:t>、进入任务中心界面</w:t>
            </w:r>
          </w:p>
          <w:p w:rsidR="003B53B9" w:rsidRDefault="003B53B9" w:rsidP="003B53B9">
            <w:pPr>
              <w:pStyle w:val="a8"/>
            </w:pPr>
            <w:r>
              <w:t>2</w:t>
            </w:r>
            <w:r>
              <w:t>、任务进度根据全部，执行中，已完成，异常查询，展示筛选出来的任务</w:t>
            </w:r>
          </w:p>
        </w:tc>
        <w:tc>
          <w:tcPr>
            <w:tcW w:w="833" w:type="pct"/>
            <w:tcMar>
              <w:top w:w="60" w:type="dxa"/>
              <w:left w:w="120" w:type="dxa"/>
              <w:bottom w:w="30" w:type="dxa"/>
              <w:right w:w="120" w:type="dxa"/>
            </w:tcMar>
            <w:vAlign w:val="center"/>
          </w:tcPr>
          <w:p w:rsidR="003B53B9" w:rsidRDefault="00A87057" w:rsidP="003B53B9">
            <w:pPr>
              <w:pStyle w:val="a8"/>
            </w:pPr>
            <w:sdt>
              <w:sdtPr>
                <w:id w:val="-936602482"/>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1562524914"/>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任务中心</w:t>
            </w:r>
            <w:r>
              <w:t>-</w:t>
            </w:r>
            <w:r>
              <w:t>根据任务名称查询成功</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、登陆系统后点击运</w:t>
            </w:r>
            <w:proofErr w:type="gramStart"/>
            <w:r>
              <w:t>维中心</w:t>
            </w:r>
            <w:proofErr w:type="gramEnd"/>
            <w:r>
              <w:t xml:space="preserve"> -</w:t>
            </w:r>
            <w:r>
              <w:t>任务中心</w:t>
            </w:r>
          </w:p>
          <w:p w:rsidR="003B53B9" w:rsidRDefault="003B53B9" w:rsidP="003B53B9">
            <w:pPr>
              <w:pStyle w:val="a8"/>
            </w:pPr>
            <w:r>
              <w:t>2</w:t>
            </w:r>
            <w:r>
              <w:t>、任务名称选择全部，资源检索，</w:t>
            </w:r>
            <w:r>
              <w:t>3800</w:t>
            </w:r>
            <w:r>
              <w:t>私协检索</w:t>
            </w:r>
          </w:p>
        </w:tc>
        <w:tc>
          <w:tcPr>
            <w:tcW w:w="1149" w:type="pct"/>
            <w:tcMar>
              <w:top w:w="60" w:type="dxa"/>
              <w:left w:w="120" w:type="dxa"/>
              <w:bottom w:w="30" w:type="dxa"/>
              <w:right w:w="120" w:type="dxa"/>
            </w:tcMar>
            <w:vAlign w:val="center"/>
          </w:tcPr>
          <w:p w:rsidR="003B53B9" w:rsidRDefault="003B53B9" w:rsidP="003B53B9">
            <w:pPr>
              <w:pStyle w:val="a8"/>
            </w:pPr>
            <w:r>
              <w:t>1</w:t>
            </w:r>
            <w:r>
              <w:t>、进入任务中心界面</w:t>
            </w:r>
          </w:p>
          <w:p w:rsidR="003B53B9" w:rsidRDefault="003B53B9" w:rsidP="003B53B9">
            <w:pPr>
              <w:pStyle w:val="a8"/>
            </w:pPr>
            <w:r>
              <w:t>2</w:t>
            </w:r>
            <w:r>
              <w:t>、任务名称根据选择全部，资源检索，</w:t>
            </w:r>
            <w:r>
              <w:t>3800</w:t>
            </w:r>
            <w:r>
              <w:t>私协检索查询，展示筛选出来的任务</w:t>
            </w:r>
          </w:p>
        </w:tc>
        <w:tc>
          <w:tcPr>
            <w:tcW w:w="833" w:type="pct"/>
            <w:tcMar>
              <w:top w:w="60" w:type="dxa"/>
              <w:left w:w="120" w:type="dxa"/>
              <w:bottom w:w="30" w:type="dxa"/>
              <w:right w:w="120" w:type="dxa"/>
            </w:tcMar>
            <w:vAlign w:val="center"/>
          </w:tcPr>
          <w:p w:rsidR="003B53B9" w:rsidRDefault="00A87057" w:rsidP="003B53B9">
            <w:pPr>
              <w:pStyle w:val="a8"/>
            </w:pPr>
            <w:sdt>
              <w:sdtPr>
                <w:id w:val="1014116989"/>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1110321035"/>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任务中心</w:t>
            </w:r>
            <w:r>
              <w:t>-</w:t>
            </w:r>
            <w:r>
              <w:t>任务详情展示成功</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、登陆系统后点击运</w:t>
            </w:r>
            <w:proofErr w:type="gramStart"/>
            <w:r>
              <w:t>维中心</w:t>
            </w:r>
            <w:proofErr w:type="gramEnd"/>
            <w:r>
              <w:t xml:space="preserve"> -</w:t>
            </w:r>
            <w:r>
              <w:t>任务中心</w:t>
            </w:r>
          </w:p>
          <w:p w:rsidR="003B53B9" w:rsidRDefault="003B53B9" w:rsidP="003B53B9">
            <w:pPr>
              <w:pStyle w:val="a8"/>
            </w:pPr>
            <w:r>
              <w:t>2</w:t>
            </w:r>
            <w:r>
              <w:t>、点击任务详情按钮</w:t>
            </w:r>
          </w:p>
        </w:tc>
        <w:tc>
          <w:tcPr>
            <w:tcW w:w="1149" w:type="pct"/>
            <w:tcMar>
              <w:top w:w="60" w:type="dxa"/>
              <w:left w:w="120" w:type="dxa"/>
              <w:bottom w:w="30" w:type="dxa"/>
              <w:right w:w="120" w:type="dxa"/>
            </w:tcMar>
            <w:vAlign w:val="center"/>
          </w:tcPr>
          <w:p w:rsidR="003B53B9" w:rsidRDefault="003B53B9" w:rsidP="003B53B9">
            <w:pPr>
              <w:pStyle w:val="a8"/>
            </w:pPr>
            <w:r>
              <w:t>1</w:t>
            </w:r>
            <w:r>
              <w:t>、进入任务中心界面</w:t>
            </w:r>
          </w:p>
          <w:p w:rsidR="003B53B9" w:rsidRDefault="003B53B9" w:rsidP="003B53B9">
            <w:pPr>
              <w:pStyle w:val="a8"/>
            </w:pPr>
            <w:r>
              <w:t>2</w:t>
            </w:r>
            <w:r>
              <w:t>、弹出任务详情，展示正确的任务信息</w:t>
            </w:r>
          </w:p>
        </w:tc>
        <w:tc>
          <w:tcPr>
            <w:tcW w:w="833" w:type="pct"/>
            <w:tcMar>
              <w:top w:w="60" w:type="dxa"/>
              <w:left w:w="120" w:type="dxa"/>
              <w:bottom w:w="30" w:type="dxa"/>
              <w:right w:w="120" w:type="dxa"/>
            </w:tcMar>
            <w:vAlign w:val="center"/>
          </w:tcPr>
          <w:p w:rsidR="003B53B9" w:rsidRDefault="00A87057" w:rsidP="003B53B9">
            <w:pPr>
              <w:pStyle w:val="a8"/>
            </w:pPr>
            <w:sdt>
              <w:sdtPr>
                <w:id w:val="-413778513"/>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1005891834"/>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证书管理</w:t>
            </w:r>
            <w:r>
              <w:t>-</w:t>
            </w:r>
            <w:r>
              <w:t>上传证书成功</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、登陆系统后点击运</w:t>
            </w:r>
            <w:proofErr w:type="gramStart"/>
            <w:r>
              <w:t>维中心</w:t>
            </w:r>
            <w:proofErr w:type="gramEnd"/>
            <w:r>
              <w:t xml:space="preserve"> -</w:t>
            </w:r>
            <w:r>
              <w:t>证书管理</w:t>
            </w:r>
          </w:p>
          <w:p w:rsidR="003B53B9" w:rsidRDefault="003B53B9" w:rsidP="003B53B9">
            <w:pPr>
              <w:pStyle w:val="a8"/>
            </w:pPr>
            <w:r>
              <w:t>2</w:t>
            </w:r>
            <w:r>
              <w:t>、点击上传证书按钮</w:t>
            </w:r>
          </w:p>
          <w:p w:rsidR="003B53B9" w:rsidRDefault="003B53B9" w:rsidP="003B53B9">
            <w:pPr>
              <w:pStyle w:val="a8"/>
            </w:pPr>
            <w:r>
              <w:t>3</w:t>
            </w:r>
            <w:r>
              <w:t>、填写证书名称，上传证书</w:t>
            </w:r>
            <w:r>
              <w:t>dat</w:t>
            </w:r>
            <w:r>
              <w:t>文件，点击确定</w:t>
            </w:r>
          </w:p>
        </w:tc>
        <w:tc>
          <w:tcPr>
            <w:tcW w:w="1149" w:type="pct"/>
            <w:tcMar>
              <w:top w:w="60" w:type="dxa"/>
              <w:left w:w="120" w:type="dxa"/>
              <w:bottom w:w="30" w:type="dxa"/>
              <w:right w:w="120" w:type="dxa"/>
            </w:tcMar>
            <w:vAlign w:val="center"/>
          </w:tcPr>
          <w:p w:rsidR="003B53B9" w:rsidRDefault="003B53B9" w:rsidP="003B53B9">
            <w:pPr>
              <w:pStyle w:val="a8"/>
            </w:pPr>
            <w:r>
              <w:t>1</w:t>
            </w:r>
            <w:r>
              <w:t>、进入证书管理界面</w:t>
            </w:r>
          </w:p>
          <w:p w:rsidR="003B53B9" w:rsidRDefault="003B53B9" w:rsidP="003B53B9">
            <w:pPr>
              <w:pStyle w:val="a8"/>
            </w:pPr>
            <w:r>
              <w:t>2</w:t>
            </w:r>
            <w:r>
              <w:t>、弹出上传证书的弹框</w:t>
            </w:r>
          </w:p>
          <w:p w:rsidR="003B53B9" w:rsidRDefault="003B53B9" w:rsidP="003B53B9">
            <w:pPr>
              <w:pStyle w:val="a8"/>
            </w:pPr>
            <w:r>
              <w:t>3</w:t>
            </w:r>
            <w:r>
              <w:t>、证书上传成功，界面展示证书信息包括证书名称，证书生效日期，证书失效日期，上传时间，状态正常。</w:t>
            </w:r>
          </w:p>
        </w:tc>
        <w:tc>
          <w:tcPr>
            <w:tcW w:w="833" w:type="pct"/>
            <w:tcMar>
              <w:top w:w="60" w:type="dxa"/>
              <w:left w:w="120" w:type="dxa"/>
              <w:bottom w:w="30" w:type="dxa"/>
              <w:right w:w="120" w:type="dxa"/>
            </w:tcMar>
            <w:vAlign w:val="center"/>
          </w:tcPr>
          <w:p w:rsidR="003B53B9" w:rsidRDefault="00A87057" w:rsidP="003B53B9">
            <w:pPr>
              <w:pStyle w:val="a8"/>
            </w:pPr>
            <w:sdt>
              <w:sdtPr>
                <w:id w:val="20362057"/>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1647160154"/>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lastRenderedPageBreak/>
              <w:t>证书管理</w:t>
            </w:r>
            <w:r>
              <w:t>-</w:t>
            </w:r>
            <w:r>
              <w:t>更新证书成功</w:t>
            </w:r>
          </w:p>
        </w:tc>
        <w:tc>
          <w:tcPr>
            <w:tcW w:w="864" w:type="pct"/>
            <w:tcMar>
              <w:top w:w="60" w:type="dxa"/>
              <w:left w:w="120" w:type="dxa"/>
              <w:bottom w:w="30" w:type="dxa"/>
              <w:right w:w="120" w:type="dxa"/>
            </w:tcMar>
            <w:vAlign w:val="center"/>
          </w:tcPr>
          <w:p w:rsidR="003B53B9" w:rsidRDefault="003B53B9" w:rsidP="003B53B9">
            <w:pPr>
              <w:pStyle w:val="a8"/>
            </w:pPr>
            <w:r>
              <w:t>1</w:t>
            </w:r>
            <w:r>
              <w:t>、存在可用的</w:t>
            </w:r>
            <w:r>
              <w:t>system</w:t>
            </w:r>
            <w:r>
              <w:t>账户</w:t>
            </w:r>
          </w:p>
          <w:p w:rsidR="003B53B9" w:rsidRDefault="003B53B9" w:rsidP="003B53B9">
            <w:pPr>
              <w:pStyle w:val="a8"/>
            </w:pPr>
            <w:r>
              <w:t>2</w:t>
            </w:r>
            <w:r>
              <w:t>、环境正常使用</w:t>
            </w:r>
          </w:p>
        </w:tc>
        <w:tc>
          <w:tcPr>
            <w:tcW w:w="864" w:type="pct"/>
            <w:tcMar>
              <w:top w:w="60" w:type="dxa"/>
              <w:left w:w="120" w:type="dxa"/>
              <w:bottom w:w="30" w:type="dxa"/>
              <w:right w:w="120" w:type="dxa"/>
            </w:tcMar>
            <w:vAlign w:val="center"/>
          </w:tcPr>
          <w:p w:rsidR="003B53B9" w:rsidRDefault="003B53B9" w:rsidP="003B53B9">
            <w:pPr>
              <w:pStyle w:val="a8"/>
            </w:pPr>
            <w:r>
              <w:t>1</w:t>
            </w:r>
            <w:r>
              <w:t>、登陆系统后点击运</w:t>
            </w:r>
            <w:proofErr w:type="gramStart"/>
            <w:r>
              <w:t>维中心</w:t>
            </w:r>
            <w:proofErr w:type="gramEnd"/>
            <w:r>
              <w:t>-</w:t>
            </w:r>
            <w:r>
              <w:t>证书管理</w:t>
            </w:r>
          </w:p>
          <w:p w:rsidR="003B53B9" w:rsidRDefault="003B53B9" w:rsidP="003B53B9">
            <w:pPr>
              <w:pStyle w:val="a8"/>
            </w:pPr>
            <w:r>
              <w:t>2</w:t>
            </w:r>
            <w:r>
              <w:t>、点击上传证书按钮</w:t>
            </w:r>
          </w:p>
          <w:p w:rsidR="003B53B9" w:rsidRDefault="003B53B9" w:rsidP="003B53B9">
            <w:pPr>
              <w:pStyle w:val="a8"/>
            </w:pPr>
            <w:r>
              <w:t>3</w:t>
            </w:r>
            <w:r>
              <w:t>、上传证书</w:t>
            </w:r>
            <w:r>
              <w:t>dat</w:t>
            </w:r>
            <w:r>
              <w:t>文件，点击确定</w:t>
            </w:r>
          </w:p>
        </w:tc>
        <w:tc>
          <w:tcPr>
            <w:tcW w:w="1149" w:type="pct"/>
            <w:tcMar>
              <w:top w:w="60" w:type="dxa"/>
              <w:left w:w="120" w:type="dxa"/>
              <w:bottom w:w="30" w:type="dxa"/>
              <w:right w:w="120" w:type="dxa"/>
            </w:tcMar>
            <w:vAlign w:val="center"/>
          </w:tcPr>
          <w:p w:rsidR="003B53B9" w:rsidRDefault="003B53B9" w:rsidP="003B53B9">
            <w:pPr>
              <w:pStyle w:val="a8"/>
            </w:pPr>
            <w:r>
              <w:t>1</w:t>
            </w:r>
            <w:r>
              <w:t>、进入证书管理界面</w:t>
            </w:r>
          </w:p>
          <w:p w:rsidR="003B53B9" w:rsidRDefault="003B53B9" w:rsidP="003B53B9">
            <w:pPr>
              <w:pStyle w:val="a8"/>
            </w:pPr>
            <w:r>
              <w:t>2</w:t>
            </w:r>
            <w:r>
              <w:t>、弹出上传证书的弹框，证书名称不可修改</w:t>
            </w:r>
          </w:p>
          <w:p w:rsidR="003B53B9" w:rsidRDefault="003B53B9" w:rsidP="003B53B9">
            <w:pPr>
              <w:pStyle w:val="a8"/>
            </w:pPr>
            <w:r>
              <w:t>3</w:t>
            </w:r>
            <w:r>
              <w:t>、证书上传成功，界面展示证书信息包括证书名称，证书生效日期，证书失效日期，上传时间，状态正常。</w:t>
            </w:r>
          </w:p>
        </w:tc>
        <w:tc>
          <w:tcPr>
            <w:tcW w:w="833" w:type="pct"/>
            <w:tcMar>
              <w:top w:w="60" w:type="dxa"/>
              <w:left w:w="120" w:type="dxa"/>
              <w:bottom w:w="30" w:type="dxa"/>
              <w:right w:w="120" w:type="dxa"/>
            </w:tcMar>
            <w:vAlign w:val="center"/>
          </w:tcPr>
          <w:p w:rsidR="003B53B9" w:rsidRDefault="00A87057" w:rsidP="003B53B9">
            <w:pPr>
              <w:pStyle w:val="a8"/>
            </w:pPr>
            <w:sdt>
              <w:sdtPr>
                <w:id w:val="541797075"/>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563603296"/>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程序管理</w:t>
            </w:r>
            <w:r>
              <w:t>-</w:t>
            </w:r>
            <w:r>
              <w:t>上传插件</w:t>
            </w:r>
          </w:p>
        </w:tc>
        <w:tc>
          <w:tcPr>
            <w:tcW w:w="864" w:type="pct"/>
            <w:tcMar>
              <w:top w:w="60" w:type="dxa"/>
              <w:left w:w="120" w:type="dxa"/>
              <w:bottom w:w="30" w:type="dxa"/>
              <w:right w:w="120" w:type="dxa"/>
            </w:tcMar>
            <w:vAlign w:val="center"/>
          </w:tcPr>
          <w:p w:rsidR="003B53B9" w:rsidRDefault="003B53B9" w:rsidP="003B53B9">
            <w:pPr>
              <w:pStyle w:val="a8"/>
            </w:pPr>
            <w:r>
              <w:t>访问运</w:t>
            </w:r>
            <w:proofErr w:type="gramStart"/>
            <w:r>
              <w:t>维中心</w:t>
            </w:r>
            <w:proofErr w:type="gramEnd"/>
            <w:r>
              <w:t>-</w:t>
            </w:r>
            <w:r>
              <w:t>程序管理界面</w:t>
            </w:r>
          </w:p>
        </w:tc>
        <w:tc>
          <w:tcPr>
            <w:tcW w:w="864" w:type="pct"/>
            <w:tcMar>
              <w:top w:w="60" w:type="dxa"/>
              <w:left w:w="120" w:type="dxa"/>
              <w:bottom w:w="30" w:type="dxa"/>
              <w:right w:w="120" w:type="dxa"/>
            </w:tcMar>
            <w:vAlign w:val="center"/>
          </w:tcPr>
          <w:p w:rsidR="003B53B9" w:rsidRDefault="003B53B9" w:rsidP="003B53B9">
            <w:pPr>
              <w:pStyle w:val="a8"/>
            </w:pPr>
            <w:r>
              <w:t>1</w:t>
            </w:r>
            <w:r>
              <w:t>、点击添加按钮</w:t>
            </w:r>
          </w:p>
          <w:p w:rsidR="003B53B9" w:rsidRDefault="003B53B9" w:rsidP="003B53B9">
            <w:pPr>
              <w:pStyle w:val="a8"/>
            </w:pPr>
            <w:r>
              <w:t>2</w:t>
            </w:r>
            <w:r>
              <w:t>、输入程序版本号，默认强制升级，输入变更内容，上</w:t>
            </w:r>
            <w:proofErr w:type="gramStart"/>
            <w:r>
              <w:t>传程序</w:t>
            </w:r>
            <w:proofErr w:type="gramEnd"/>
            <w:r>
              <w:t>安装包，点击确定</w:t>
            </w:r>
          </w:p>
        </w:tc>
        <w:tc>
          <w:tcPr>
            <w:tcW w:w="1149" w:type="pct"/>
            <w:tcMar>
              <w:top w:w="60" w:type="dxa"/>
              <w:left w:w="120" w:type="dxa"/>
              <w:bottom w:w="30" w:type="dxa"/>
              <w:right w:w="120" w:type="dxa"/>
            </w:tcMar>
            <w:vAlign w:val="center"/>
          </w:tcPr>
          <w:p w:rsidR="003B53B9" w:rsidRDefault="003B53B9" w:rsidP="003B53B9">
            <w:pPr>
              <w:pStyle w:val="a8"/>
            </w:pPr>
            <w:r>
              <w:t>1</w:t>
            </w:r>
            <w:r>
              <w:t>、</w:t>
            </w:r>
            <w:proofErr w:type="gramStart"/>
            <w:r>
              <w:t>弹窗程序</w:t>
            </w:r>
            <w:proofErr w:type="gramEnd"/>
            <w:r>
              <w:t>管理界面</w:t>
            </w:r>
          </w:p>
          <w:p w:rsidR="003B53B9" w:rsidRDefault="003B53B9" w:rsidP="003B53B9">
            <w:pPr>
              <w:pStyle w:val="a8"/>
            </w:pPr>
            <w:r>
              <w:t>2</w:t>
            </w:r>
            <w:r>
              <w:t>、插件上</w:t>
            </w:r>
            <w:proofErr w:type="gramStart"/>
            <w:r>
              <w:t>传成功</w:t>
            </w:r>
            <w:proofErr w:type="gramEnd"/>
          </w:p>
        </w:tc>
        <w:tc>
          <w:tcPr>
            <w:tcW w:w="833" w:type="pct"/>
            <w:tcMar>
              <w:top w:w="60" w:type="dxa"/>
              <w:left w:w="120" w:type="dxa"/>
              <w:bottom w:w="30" w:type="dxa"/>
              <w:right w:w="120" w:type="dxa"/>
            </w:tcMar>
            <w:vAlign w:val="center"/>
          </w:tcPr>
          <w:p w:rsidR="003B53B9" w:rsidRDefault="00A87057" w:rsidP="003B53B9">
            <w:pPr>
              <w:pStyle w:val="a8"/>
            </w:pPr>
            <w:sdt>
              <w:sdtPr>
                <w:id w:val="-1004273428"/>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1643191580"/>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p w:rsidR="003B53B9" w:rsidRDefault="003B53B9" w:rsidP="003B53B9">
            <w:pPr>
              <w:pStyle w:val="a8"/>
            </w:pP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程序管理</w:t>
            </w:r>
            <w:r>
              <w:t>-</w:t>
            </w:r>
            <w:r>
              <w:t>编辑插件</w:t>
            </w:r>
          </w:p>
        </w:tc>
        <w:tc>
          <w:tcPr>
            <w:tcW w:w="864" w:type="pct"/>
            <w:tcMar>
              <w:top w:w="60" w:type="dxa"/>
              <w:left w:w="120" w:type="dxa"/>
              <w:bottom w:w="30" w:type="dxa"/>
              <w:right w:w="120" w:type="dxa"/>
            </w:tcMar>
            <w:vAlign w:val="center"/>
          </w:tcPr>
          <w:p w:rsidR="003B53B9" w:rsidRDefault="003B53B9" w:rsidP="003B53B9">
            <w:pPr>
              <w:pStyle w:val="a8"/>
            </w:pPr>
            <w:r>
              <w:t>访问运</w:t>
            </w:r>
            <w:proofErr w:type="gramStart"/>
            <w:r>
              <w:t>维中心</w:t>
            </w:r>
            <w:proofErr w:type="gramEnd"/>
            <w:r>
              <w:t>-</w:t>
            </w:r>
            <w:r>
              <w:t>程序管理界面</w:t>
            </w:r>
          </w:p>
        </w:tc>
        <w:tc>
          <w:tcPr>
            <w:tcW w:w="864" w:type="pct"/>
            <w:tcMar>
              <w:top w:w="60" w:type="dxa"/>
              <w:left w:w="120" w:type="dxa"/>
              <w:bottom w:w="30" w:type="dxa"/>
              <w:right w:w="120" w:type="dxa"/>
            </w:tcMar>
            <w:vAlign w:val="center"/>
          </w:tcPr>
          <w:p w:rsidR="003B53B9" w:rsidRDefault="003B53B9" w:rsidP="003B53B9">
            <w:pPr>
              <w:pStyle w:val="a8"/>
            </w:pPr>
            <w:r>
              <w:t>1</w:t>
            </w:r>
            <w:r>
              <w:t>、点击编辑按钮</w:t>
            </w:r>
          </w:p>
          <w:p w:rsidR="003B53B9" w:rsidRDefault="003B53B9" w:rsidP="003B53B9">
            <w:pPr>
              <w:pStyle w:val="a8"/>
            </w:pPr>
            <w:r>
              <w:t>2</w:t>
            </w:r>
            <w:r>
              <w:t>、修改变更内容，点击确定</w:t>
            </w:r>
          </w:p>
        </w:tc>
        <w:tc>
          <w:tcPr>
            <w:tcW w:w="1149" w:type="pct"/>
            <w:tcMar>
              <w:top w:w="60" w:type="dxa"/>
              <w:left w:w="120" w:type="dxa"/>
              <w:bottom w:w="30" w:type="dxa"/>
              <w:right w:w="120" w:type="dxa"/>
            </w:tcMar>
            <w:vAlign w:val="center"/>
          </w:tcPr>
          <w:p w:rsidR="003B53B9" w:rsidRDefault="003B53B9" w:rsidP="003B53B9">
            <w:pPr>
              <w:pStyle w:val="a8"/>
            </w:pPr>
            <w:r>
              <w:t>1</w:t>
            </w:r>
            <w:r>
              <w:t>、</w:t>
            </w:r>
            <w:proofErr w:type="gramStart"/>
            <w:r>
              <w:t>弹窗程序</w:t>
            </w:r>
            <w:proofErr w:type="gramEnd"/>
            <w:r>
              <w:t>管理界面，程序类型、程序版本号、上</w:t>
            </w:r>
            <w:proofErr w:type="gramStart"/>
            <w:r>
              <w:t>传程序</w:t>
            </w:r>
            <w:proofErr w:type="gramEnd"/>
            <w:r>
              <w:t>安装包均置灰，不可修改</w:t>
            </w:r>
          </w:p>
          <w:p w:rsidR="003B53B9" w:rsidRDefault="003B53B9" w:rsidP="003B53B9">
            <w:pPr>
              <w:pStyle w:val="a8"/>
            </w:pPr>
            <w:r>
              <w:t>2</w:t>
            </w:r>
            <w:r>
              <w:t>、变更内容修改成功</w:t>
            </w:r>
          </w:p>
        </w:tc>
        <w:tc>
          <w:tcPr>
            <w:tcW w:w="833" w:type="pct"/>
            <w:tcMar>
              <w:top w:w="60" w:type="dxa"/>
              <w:left w:w="120" w:type="dxa"/>
              <w:bottom w:w="30" w:type="dxa"/>
              <w:right w:w="120" w:type="dxa"/>
            </w:tcMar>
            <w:vAlign w:val="center"/>
          </w:tcPr>
          <w:p w:rsidR="003B53B9" w:rsidRDefault="00A87057" w:rsidP="003B53B9">
            <w:pPr>
              <w:pStyle w:val="a8"/>
            </w:pPr>
            <w:sdt>
              <w:sdtPr>
                <w:id w:val="608176556"/>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1241749887"/>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程序管理</w:t>
            </w:r>
            <w:r>
              <w:t>-</w:t>
            </w:r>
            <w:r>
              <w:t>删除插件</w:t>
            </w:r>
          </w:p>
        </w:tc>
        <w:tc>
          <w:tcPr>
            <w:tcW w:w="864" w:type="pct"/>
            <w:tcMar>
              <w:top w:w="60" w:type="dxa"/>
              <w:left w:w="120" w:type="dxa"/>
              <w:bottom w:w="30" w:type="dxa"/>
              <w:right w:w="120" w:type="dxa"/>
            </w:tcMar>
            <w:vAlign w:val="center"/>
          </w:tcPr>
          <w:p w:rsidR="003B53B9" w:rsidRDefault="003B53B9" w:rsidP="003B53B9">
            <w:pPr>
              <w:pStyle w:val="a8"/>
            </w:pPr>
            <w:r>
              <w:t>访问运</w:t>
            </w:r>
            <w:proofErr w:type="gramStart"/>
            <w:r>
              <w:t>维中心</w:t>
            </w:r>
            <w:proofErr w:type="gramEnd"/>
            <w:r>
              <w:t>-</w:t>
            </w:r>
            <w:r>
              <w:t>程序管理界面</w:t>
            </w:r>
          </w:p>
        </w:tc>
        <w:tc>
          <w:tcPr>
            <w:tcW w:w="864" w:type="pct"/>
            <w:tcMar>
              <w:top w:w="60" w:type="dxa"/>
              <w:left w:w="120" w:type="dxa"/>
              <w:bottom w:w="30" w:type="dxa"/>
              <w:right w:w="120" w:type="dxa"/>
            </w:tcMar>
            <w:vAlign w:val="center"/>
          </w:tcPr>
          <w:p w:rsidR="003B53B9" w:rsidRDefault="003B53B9" w:rsidP="003B53B9">
            <w:pPr>
              <w:pStyle w:val="a8"/>
            </w:pPr>
            <w:r>
              <w:t>1</w:t>
            </w:r>
            <w:r>
              <w:t>、选择未上架的插件，点击删除按钮</w:t>
            </w:r>
          </w:p>
          <w:p w:rsidR="003B53B9" w:rsidRDefault="003B53B9" w:rsidP="003B53B9">
            <w:pPr>
              <w:pStyle w:val="a8"/>
            </w:pPr>
            <w:r>
              <w:t>2</w:t>
            </w:r>
            <w:r>
              <w:t>、点击确定按钮</w:t>
            </w:r>
          </w:p>
        </w:tc>
        <w:tc>
          <w:tcPr>
            <w:tcW w:w="1149" w:type="pct"/>
            <w:tcMar>
              <w:top w:w="60" w:type="dxa"/>
              <w:left w:w="120" w:type="dxa"/>
              <w:bottom w:w="30" w:type="dxa"/>
              <w:right w:w="120" w:type="dxa"/>
            </w:tcMar>
            <w:vAlign w:val="center"/>
          </w:tcPr>
          <w:p w:rsidR="003B53B9" w:rsidRDefault="003B53B9" w:rsidP="003B53B9">
            <w:pPr>
              <w:pStyle w:val="a8"/>
            </w:pPr>
            <w:r>
              <w:t>1</w:t>
            </w:r>
            <w:r>
              <w:t>、弹</w:t>
            </w:r>
            <w:proofErr w:type="gramStart"/>
            <w:r>
              <w:t>框是否</w:t>
            </w:r>
            <w:proofErr w:type="gramEnd"/>
            <w:r>
              <w:t>确定删除</w:t>
            </w:r>
          </w:p>
          <w:p w:rsidR="003B53B9" w:rsidRDefault="003B53B9" w:rsidP="003B53B9">
            <w:pPr>
              <w:pStyle w:val="a8"/>
            </w:pPr>
            <w:r>
              <w:t>2</w:t>
            </w:r>
            <w:r>
              <w:t>、删除插件成功</w:t>
            </w:r>
          </w:p>
        </w:tc>
        <w:tc>
          <w:tcPr>
            <w:tcW w:w="833" w:type="pct"/>
            <w:tcMar>
              <w:top w:w="60" w:type="dxa"/>
              <w:left w:w="120" w:type="dxa"/>
              <w:bottom w:w="30" w:type="dxa"/>
              <w:right w:w="120" w:type="dxa"/>
            </w:tcMar>
            <w:vAlign w:val="center"/>
          </w:tcPr>
          <w:p w:rsidR="003B53B9" w:rsidRDefault="00A87057" w:rsidP="003B53B9">
            <w:pPr>
              <w:pStyle w:val="a8"/>
            </w:pPr>
            <w:sdt>
              <w:sdtPr>
                <w:id w:val="-812254344"/>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1878468563"/>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lastRenderedPageBreak/>
              <w:t>程序管理</w:t>
            </w:r>
            <w:r>
              <w:t>-</w:t>
            </w:r>
            <w:r>
              <w:t>上架插件</w:t>
            </w:r>
            <w:r>
              <w:t>&amp;</w:t>
            </w:r>
            <w:r>
              <w:t>强制升级</w:t>
            </w:r>
          </w:p>
        </w:tc>
        <w:tc>
          <w:tcPr>
            <w:tcW w:w="864" w:type="pct"/>
            <w:tcMar>
              <w:top w:w="60" w:type="dxa"/>
              <w:left w:w="120" w:type="dxa"/>
              <w:bottom w:w="30" w:type="dxa"/>
              <w:right w:w="120" w:type="dxa"/>
            </w:tcMar>
            <w:vAlign w:val="center"/>
          </w:tcPr>
          <w:p w:rsidR="003B53B9" w:rsidRDefault="003B53B9" w:rsidP="003B53B9">
            <w:pPr>
              <w:pStyle w:val="a8"/>
            </w:pPr>
            <w:r>
              <w:t>访问运</w:t>
            </w:r>
            <w:proofErr w:type="gramStart"/>
            <w:r>
              <w:t>维中心</w:t>
            </w:r>
            <w:proofErr w:type="gramEnd"/>
            <w:r>
              <w:t>-</w:t>
            </w:r>
            <w:r>
              <w:t>程序管理界面</w:t>
            </w:r>
          </w:p>
        </w:tc>
        <w:tc>
          <w:tcPr>
            <w:tcW w:w="864" w:type="pct"/>
            <w:tcMar>
              <w:top w:w="60" w:type="dxa"/>
              <w:left w:w="120" w:type="dxa"/>
              <w:bottom w:w="30" w:type="dxa"/>
              <w:right w:w="120" w:type="dxa"/>
            </w:tcMar>
            <w:vAlign w:val="center"/>
          </w:tcPr>
          <w:p w:rsidR="003B53B9" w:rsidRDefault="003B53B9" w:rsidP="003B53B9">
            <w:pPr>
              <w:pStyle w:val="a8"/>
            </w:pPr>
            <w:r>
              <w:t>1</w:t>
            </w:r>
            <w:r>
              <w:t>、选择未上架的插件（此未上架的插件版本比预览时使用的插件版本高），点击上架按钮</w:t>
            </w:r>
          </w:p>
          <w:p w:rsidR="003B53B9" w:rsidRDefault="003B53B9" w:rsidP="003B53B9">
            <w:pPr>
              <w:pStyle w:val="a8"/>
            </w:pPr>
            <w:r>
              <w:t>2</w:t>
            </w:r>
            <w:r>
              <w:t>、刷新</w:t>
            </w:r>
            <w:r>
              <w:t>demo</w:t>
            </w:r>
            <w:r>
              <w:t>界面</w:t>
            </w:r>
          </w:p>
        </w:tc>
        <w:tc>
          <w:tcPr>
            <w:tcW w:w="1149" w:type="pct"/>
            <w:tcMar>
              <w:top w:w="60" w:type="dxa"/>
              <w:left w:w="120" w:type="dxa"/>
              <w:bottom w:w="30" w:type="dxa"/>
              <w:right w:w="120" w:type="dxa"/>
            </w:tcMar>
            <w:vAlign w:val="center"/>
          </w:tcPr>
          <w:p w:rsidR="003B53B9" w:rsidRDefault="003B53B9" w:rsidP="003B53B9">
            <w:pPr>
              <w:pStyle w:val="a8"/>
            </w:pPr>
            <w:r>
              <w:t>1</w:t>
            </w:r>
            <w:r>
              <w:t>、提示上架成功；插件所在行，不再显示删除和上架按钮，显示编辑按钮</w:t>
            </w:r>
          </w:p>
          <w:p w:rsidR="003B53B9" w:rsidRDefault="003B53B9" w:rsidP="003B53B9">
            <w:pPr>
              <w:pStyle w:val="a8"/>
            </w:pPr>
            <w:r>
              <w:t>2</w:t>
            </w:r>
            <w:r>
              <w:t>、提示升级，直至升级插件版本，才可正常预览</w:t>
            </w:r>
            <w:r>
              <w:t>&amp;</w:t>
            </w:r>
            <w:r>
              <w:t>回放</w:t>
            </w:r>
          </w:p>
        </w:tc>
        <w:tc>
          <w:tcPr>
            <w:tcW w:w="833" w:type="pct"/>
            <w:tcMar>
              <w:top w:w="60" w:type="dxa"/>
              <w:left w:w="120" w:type="dxa"/>
              <w:bottom w:w="30" w:type="dxa"/>
              <w:right w:w="120" w:type="dxa"/>
            </w:tcMar>
            <w:vAlign w:val="center"/>
          </w:tcPr>
          <w:p w:rsidR="003B53B9" w:rsidRDefault="00A87057" w:rsidP="003B53B9">
            <w:pPr>
              <w:pStyle w:val="a8"/>
            </w:pPr>
            <w:sdt>
              <w:sdtPr>
                <w:id w:val="496695188"/>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通过</w:t>
            </w:r>
            <w:r w:rsidR="003B53B9" w:rsidRPr="00C166E4">
              <w:rPr>
                <w:rFonts w:hint="eastAsia"/>
              </w:rPr>
              <w:t xml:space="preserve"> </w:t>
            </w:r>
            <w:r w:rsidR="003B53B9" w:rsidRPr="00C166E4">
              <w:t xml:space="preserve">               </w:t>
            </w:r>
            <w:sdt>
              <w:sdtPr>
                <w:id w:val="1462221302"/>
                <w14:checkbox>
                  <w14:checked w14:val="0"/>
                  <w14:checkedState w14:val="0052" w14:font="Wingdings 2"/>
                  <w14:uncheckedState w14:val="2610" w14:font="MS Gothic"/>
                </w14:checkbox>
              </w:sdtPr>
              <w:sdtContent>
                <w:r w:rsidR="003B53B9" w:rsidRPr="00C166E4">
                  <w:rPr>
                    <w:rFonts w:ascii="Segoe UI Symbol" w:eastAsia="MS Gothic" w:hAnsi="Segoe UI Symbol" w:cs="Segoe UI Symbol"/>
                  </w:rPr>
                  <w:t>☐</w:t>
                </w:r>
              </w:sdtContent>
            </w:sdt>
            <w:r w:rsidR="003B53B9" w:rsidRPr="00C166E4">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AF71FD" w:rsidTr="002A589D">
        <w:tc>
          <w:tcPr>
            <w:tcW w:w="456" w:type="pct"/>
            <w:tcMar>
              <w:top w:w="60" w:type="dxa"/>
              <w:left w:w="120" w:type="dxa"/>
              <w:bottom w:w="30" w:type="dxa"/>
              <w:right w:w="120" w:type="dxa"/>
            </w:tcMar>
            <w:vAlign w:val="center"/>
          </w:tcPr>
          <w:p w:rsidR="00AF71FD" w:rsidRDefault="00AF71FD" w:rsidP="00AF71FD">
            <w:pPr>
              <w:pStyle w:val="a8"/>
            </w:pPr>
            <w:r>
              <w:t>管理员使用手册下载，并查看内容</w:t>
            </w:r>
          </w:p>
        </w:tc>
        <w:tc>
          <w:tcPr>
            <w:tcW w:w="864" w:type="pct"/>
            <w:tcMar>
              <w:top w:w="60" w:type="dxa"/>
              <w:left w:w="120" w:type="dxa"/>
              <w:bottom w:w="30" w:type="dxa"/>
              <w:right w:w="120" w:type="dxa"/>
            </w:tcMar>
            <w:vAlign w:val="center"/>
          </w:tcPr>
          <w:p w:rsidR="00AF71FD" w:rsidRDefault="00AF71FD" w:rsidP="00AF71FD">
            <w:pPr>
              <w:pStyle w:val="a8"/>
            </w:pPr>
            <w:r>
              <w:t>1</w:t>
            </w:r>
            <w:r>
              <w:t>、存在可用的</w:t>
            </w:r>
            <w:r>
              <w:t>system</w:t>
            </w:r>
            <w:r>
              <w:t>账户</w:t>
            </w:r>
          </w:p>
          <w:p w:rsidR="00AF71FD" w:rsidRDefault="00AF71FD" w:rsidP="00AF71FD">
            <w:pPr>
              <w:pStyle w:val="a8"/>
            </w:pPr>
            <w:r>
              <w:t>2</w:t>
            </w:r>
            <w:r>
              <w:t>、环境正常使用</w:t>
            </w:r>
          </w:p>
        </w:tc>
        <w:tc>
          <w:tcPr>
            <w:tcW w:w="864" w:type="pct"/>
            <w:tcMar>
              <w:top w:w="60" w:type="dxa"/>
              <w:left w:w="120" w:type="dxa"/>
              <w:bottom w:w="30" w:type="dxa"/>
              <w:right w:w="120" w:type="dxa"/>
            </w:tcMar>
            <w:vAlign w:val="center"/>
          </w:tcPr>
          <w:p w:rsidR="00AF71FD" w:rsidRDefault="00AF71FD" w:rsidP="00AF71FD">
            <w:pPr>
              <w:pStyle w:val="a8"/>
            </w:pPr>
            <w:r>
              <w:t>1</w:t>
            </w:r>
            <w:r>
              <w:t>、登录系统后点击右上角的管理员使用手册按钮</w:t>
            </w:r>
          </w:p>
          <w:p w:rsidR="00AF71FD" w:rsidRDefault="00AF71FD" w:rsidP="00AF71FD">
            <w:pPr>
              <w:pStyle w:val="a8"/>
            </w:pPr>
            <w:r>
              <w:t>2</w:t>
            </w:r>
            <w:r>
              <w:t>、查看手册内容</w:t>
            </w:r>
          </w:p>
        </w:tc>
        <w:tc>
          <w:tcPr>
            <w:tcW w:w="1149" w:type="pct"/>
            <w:tcMar>
              <w:top w:w="60" w:type="dxa"/>
              <w:left w:w="120" w:type="dxa"/>
              <w:bottom w:w="30" w:type="dxa"/>
              <w:right w:w="120" w:type="dxa"/>
            </w:tcMar>
            <w:vAlign w:val="center"/>
          </w:tcPr>
          <w:p w:rsidR="00AF71FD" w:rsidRDefault="00AF71FD" w:rsidP="00AF71FD">
            <w:pPr>
              <w:pStyle w:val="a8"/>
            </w:pPr>
            <w:r>
              <w:t>1</w:t>
            </w:r>
            <w:r>
              <w:t>、下载使用手册成功</w:t>
            </w:r>
          </w:p>
          <w:p w:rsidR="00AF71FD" w:rsidRDefault="00AF71FD" w:rsidP="00AF71FD">
            <w:pPr>
              <w:pStyle w:val="a8"/>
            </w:pPr>
            <w:r>
              <w:t>2</w:t>
            </w:r>
            <w:r>
              <w:t>、手册内容与实际相符</w:t>
            </w:r>
          </w:p>
        </w:tc>
        <w:tc>
          <w:tcPr>
            <w:tcW w:w="833" w:type="pct"/>
            <w:tcMar>
              <w:top w:w="60" w:type="dxa"/>
              <w:left w:w="120" w:type="dxa"/>
              <w:bottom w:w="30" w:type="dxa"/>
              <w:right w:w="120" w:type="dxa"/>
            </w:tcMar>
            <w:vAlign w:val="center"/>
          </w:tcPr>
          <w:p w:rsidR="00AF71FD" w:rsidRDefault="00A87057" w:rsidP="00AF71FD">
            <w:pPr>
              <w:pStyle w:val="a8"/>
            </w:pPr>
            <w:sdt>
              <w:sdtPr>
                <w:rPr>
                  <w:rFonts w:cs="Times New Roman"/>
                </w:rPr>
                <w:id w:val="-1219197387"/>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通过</w:t>
            </w:r>
            <w:r w:rsidR="003B53B9">
              <w:rPr>
                <w:rFonts w:cs="Times New Roman" w:hint="eastAsia"/>
              </w:rPr>
              <w:t xml:space="preserve"> </w:t>
            </w:r>
            <w:r w:rsidR="003B53B9">
              <w:rPr>
                <w:rFonts w:cs="Times New Roman"/>
              </w:rPr>
              <w:t xml:space="preserve">               </w:t>
            </w:r>
            <w:sdt>
              <w:sdtPr>
                <w:rPr>
                  <w:rFonts w:cs="Times New Roman"/>
                </w:rPr>
                <w:id w:val="194431237"/>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不通过</w:t>
            </w:r>
          </w:p>
        </w:tc>
        <w:tc>
          <w:tcPr>
            <w:tcW w:w="834" w:type="pct"/>
            <w:tcMar>
              <w:top w:w="60" w:type="dxa"/>
              <w:left w:w="120" w:type="dxa"/>
              <w:bottom w:w="30" w:type="dxa"/>
              <w:right w:w="120" w:type="dxa"/>
            </w:tcMar>
            <w:vAlign w:val="center"/>
          </w:tcPr>
          <w:p w:rsidR="00AF71FD" w:rsidRDefault="00AF71FD" w:rsidP="00AF71FD">
            <w:pPr>
              <w:pStyle w:val="a8"/>
            </w:pPr>
            <w:r>
              <w:t xml:space="preserve">　</w:t>
            </w:r>
          </w:p>
        </w:tc>
      </w:tr>
      <w:tr w:rsidR="00AF71FD" w:rsidTr="002A589D">
        <w:tc>
          <w:tcPr>
            <w:tcW w:w="456" w:type="pct"/>
            <w:tcMar>
              <w:top w:w="60" w:type="dxa"/>
              <w:left w:w="120" w:type="dxa"/>
              <w:bottom w:w="30" w:type="dxa"/>
              <w:right w:w="120" w:type="dxa"/>
            </w:tcMar>
            <w:vAlign w:val="center"/>
          </w:tcPr>
          <w:p w:rsidR="00AF71FD" w:rsidRDefault="00AF71FD" w:rsidP="00AF71FD">
            <w:pPr>
              <w:pStyle w:val="a8"/>
            </w:pPr>
            <w:r>
              <w:t>设备添加</w:t>
            </w:r>
          </w:p>
        </w:tc>
        <w:tc>
          <w:tcPr>
            <w:tcW w:w="864" w:type="pct"/>
            <w:tcMar>
              <w:top w:w="60" w:type="dxa"/>
              <w:left w:w="120" w:type="dxa"/>
              <w:bottom w:w="30" w:type="dxa"/>
              <w:right w:w="120" w:type="dxa"/>
            </w:tcMar>
            <w:vAlign w:val="center"/>
          </w:tcPr>
          <w:p w:rsidR="00AF71FD" w:rsidRDefault="00AF71FD" w:rsidP="00AF71FD">
            <w:pPr>
              <w:pStyle w:val="a8"/>
            </w:pPr>
            <w:r>
              <w:t>1.</w:t>
            </w:r>
            <w:r>
              <w:t>已进入设备管理界面</w:t>
            </w:r>
          </w:p>
          <w:p w:rsidR="00AF71FD" w:rsidRDefault="00AF71FD" w:rsidP="00AF71FD">
            <w:pPr>
              <w:pStyle w:val="a8"/>
            </w:pPr>
            <w:r>
              <w:t xml:space="preserve"> 2.</w:t>
            </w:r>
            <w:r>
              <w:t>设备支持该私协方式接入平台</w:t>
            </w:r>
          </w:p>
          <w:p w:rsidR="00AF71FD" w:rsidRDefault="00AF71FD" w:rsidP="00AF71FD">
            <w:pPr>
              <w:pStyle w:val="a8"/>
            </w:pPr>
            <w:r>
              <w:t>3.</w:t>
            </w:r>
            <w:r>
              <w:t>设备网络及功能正常</w:t>
            </w:r>
          </w:p>
        </w:tc>
        <w:tc>
          <w:tcPr>
            <w:tcW w:w="864" w:type="pct"/>
            <w:tcMar>
              <w:top w:w="60" w:type="dxa"/>
              <w:left w:w="120" w:type="dxa"/>
              <w:bottom w:w="30" w:type="dxa"/>
              <w:right w:w="120" w:type="dxa"/>
            </w:tcMar>
            <w:vAlign w:val="center"/>
          </w:tcPr>
          <w:p w:rsidR="00AF71FD" w:rsidRDefault="00AF71FD" w:rsidP="00AF71FD">
            <w:pPr>
              <w:pStyle w:val="a8"/>
            </w:pPr>
            <w:r>
              <w:t xml:space="preserve">1. </w:t>
            </w:r>
            <w:r>
              <w:t>点击添加设备</w:t>
            </w:r>
          </w:p>
          <w:p w:rsidR="00AF71FD" w:rsidRDefault="00AF71FD" w:rsidP="00AF71FD">
            <w:pPr>
              <w:pStyle w:val="a8"/>
            </w:pPr>
            <w:r>
              <w:t>2.</w:t>
            </w:r>
            <w:r>
              <w:t>选择设备的协议，</w:t>
            </w:r>
            <w:r>
              <w:t>onvif</w:t>
            </w:r>
            <w:r>
              <w:t>、</w:t>
            </w:r>
            <w:r>
              <w:t>GB28181</w:t>
            </w:r>
            <w:r>
              <w:t>、</w:t>
            </w:r>
            <w:r>
              <w:t>HWSDC</w:t>
            </w:r>
            <w:r>
              <w:t>、</w:t>
            </w:r>
            <w:r>
              <w:t>IVS1800</w:t>
            </w:r>
            <w:r>
              <w:t>中的一种</w:t>
            </w:r>
          </w:p>
          <w:p w:rsidR="00AF71FD" w:rsidRDefault="00AF71FD" w:rsidP="00AF71FD">
            <w:pPr>
              <w:pStyle w:val="a8"/>
            </w:pPr>
            <w:r>
              <w:t xml:space="preserve"> 3. </w:t>
            </w:r>
            <w:r>
              <w:t>输入正确的添加设备的必填信息（设备</w:t>
            </w:r>
            <w:r>
              <w:t>IP</w:t>
            </w:r>
            <w:r>
              <w:t>、用户名、密码等）</w:t>
            </w:r>
          </w:p>
          <w:p w:rsidR="00AF71FD" w:rsidRDefault="00AF71FD" w:rsidP="00AF71FD">
            <w:pPr>
              <w:pStyle w:val="a8"/>
            </w:pPr>
            <w:r>
              <w:t xml:space="preserve"> 4.</w:t>
            </w:r>
            <w:r>
              <w:t>点击确定按钮</w:t>
            </w:r>
          </w:p>
          <w:p w:rsidR="00AF71FD" w:rsidRDefault="00AF71FD" w:rsidP="00AF71FD">
            <w:pPr>
              <w:pStyle w:val="a8"/>
            </w:pPr>
            <w:r>
              <w:t>5</w:t>
            </w:r>
            <w:r>
              <w:t>、依次重复步骤</w:t>
            </w:r>
            <w:r>
              <w:t>2~3</w:t>
            </w:r>
            <w:r>
              <w:t>步骤</w:t>
            </w:r>
          </w:p>
        </w:tc>
        <w:tc>
          <w:tcPr>
            <w:tcW w:w="1149" w:type="pct"/>
            <w:tcMar>
              <w:top w:w="60" w:type="dxa"/>
              <w:left w:w="120" w:type="dxa"/>
              <w:bottom w:w="30" w:type="dxa"/>
              <w:right w:w="120" w:type="dxa"/>
            </w:tcMar>
            <w:vAlign w:val="center"/>
          </w:tcPr>
          <w:p w:rsidR="00AF71FD" w:rsidRDefault="00AF71FD" w:rsidP="00AF71FD">
            <w:pPr>
              <w:pStyle w:val="a8"/>
            </w:pPr>
            <w:r>
              <w:t xml:space="preserve">1. </w:t>
            </w:r>
            <w:r>
              <w:t>弹出添加设备弹窗</w:t>
            </w:r>
          </w:p>
          <w:p w:rsidR="00AF71FD" w:rsidRDefault="00AF71FD" w:rsidP="00AF71FD">
            <w:pPr>
              <w:pStyle w:val="a8"/>
            </w:pPr>
            <w:r>
              <w:t xml:space="preserve"> 2. </w:t>
            </w:r>
            <w:r>
              <w:t>输入正确的设备信息</w:t>
            </w:r>
          </w:p>
          <w:p w:rsidR="00AF71FD" w:rsidRDefault="00AF71FD" w:rsidP="00AF71FD">
            <w:pPr>
              <w:pStyle w:val="a8"/>
            </w:pPr>
            <w:r>
              <w:t xml:space="preserve"> 3.</w:t>
            </w:r>
            <w:r>
              <w:t>设备添加成功，设备添加到</w:t>
            </w:r>
            <w:r>
              <w:t>root</w:t>
            </w:r>
            <w:r>
              <w:t>区域下，设备列表中显示设备在线，设备信息、通道信息获取正确</w:t>
            </w:r>
          </w:p>
        </w:tc>
        <w:tc>
          <w:tcPr>
            <w:tcW w:w="833" w:type="pct"/>
            <w:tcMar>
              <w:top w:w="60" w:type="dxa"/>
              <w:left w:w="120" w:type="dxa"/>
              <w:bottom w:w="30" w:type="dxa"/>
              <w:right w:w="120" w:type="dxa"/>
            </w:tcMar>
            <w:vAlign w:val="center"/>
          </w:tcPr>
          <w:p w:rsidR="00AF71FD" w:rsidRDefault="00A87057" w:rsidP="00AF71FD">
            <w:pPr>
              <w:pStyle w:val="a8"/>
            </w:pPr>
            <w:sdt>
              <w:sdtPr>
                <w:rPr>
                  <w:rFonts w:cs="Times New Roman"/>
                </w:rPr>
                <w:id w:val="454600794"/>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通过</w:t>
            </w:r>
            <w:r w:rsidR="003B53B9">
              <w:rPr>
                <w:rFonts w:cs="Times New Roman" w:hint="eastAsia"/>
              </w:rPr>
              <w:t xml:space="preserve"> </w:t>
            </w:r>
            <w:r w:rsidR="003B53B9">
              <w:rPr>
                <w:rFonts w:cs="Times New Roman"/>
              </w:rPr>
              <w:t xml:space="preserve">               </w:t>
            </w:r>
            <w:sdt>
              <w:sdtPr>
                <w:rPr>
                  <w:rFonts w:cs="Times New Roman"/>
                </w:rPr>
                <w:id w:val="-531412600"/>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不通过</w:t>
            </w:r>
          </w:p>
        </w:tc>
        <w:tc>
          <w:tcPr>
            <w:tcW w:w="834" w:type="pct"/>
            <w:tcMar>
              <w:top w:w="60" w:type="dxa"/>
              <w:left w:w="120" w:type="dxa"/>
              <w:bottom w:w="30" w:type="dxa"/>
              <w:right w:w="120" w:type="dxa"/>
            </w:tcMar>
            <w:vAlign w:val="center"/>
          </w:tcPr>
          <w:p w:rsidR="00AF71FD" w:rsidRDefault="00AF71FD" w:rsidP="00AF71FD">
            <w:pPr>
              <w:pStyle w:val="a8"/>
            </w:pPr>
            <w:r>
              <w:t xml:space="preserve">　</w:t>
            </w:r>
          </w:p>
        </w:tc>
      </w:tr>
      <w:tr w:rsidR="00AF71FD" w:rsidTr="002A589D">
        <w:tc>
          <w:tcPr>
            <w:tcW w:w="456" w:type="pct"/>
            <w:tcMar>
              <w:top w:w="60" w:type="dxa"/>
              <w:left w:w="120" w:type="dxa"/>
              <w:bottom w:w="30" w:type="dxa"/>
              <w:right w:w="120" w:type="dxa"/>
            </w:tcMar>
            <w:vAlign w:val="center"/>
          </w:tcPr>
          <w:p w:rsidR="00AF71FD" w:rsidRDefault="00AF71FD" w:rsidP="00AF71FD">
            <w:pPr>
              <w:pStyle w:val="a8"/>
            </w:pPr>
            <w:r>
              <w:t>IVS3800</w:t>
            </w:r>
            <w:r>
              <w:t>添加</w:t>
            </w:r>
          </w:p>
        </w:tc>
        <w:tc>
          <w:tcPr>
            <w:tcW w:w="864" w:type="pct"/>
            <w:tcMar>
              <w:top w:w="60" w:type="dxa"/>
              <w:left w:w="120" w:type="dxa"/>
              <w:bottom w:w="30" w:type="dxa"/>
              <w:right w:w="120" w:type="dxa"/>
            </w:tcMar>
            <w:vAlign w:val="center"/>
          </w:tcPr>
          <w:p w:rsidR="00AF71FD" w:rsidRDefault="00AF71FD" w:rsidP="00AF71FD">
            <w:pPr>
              <w:pStyle w:val="a8"/>
            </w:pPr>
            <w:r>
              <w:t>1.</w:t>
            </w:r>
            <w:r>
              <w:t>已进入向下级联界面</w:t>
            </w:r>
          </w:p>
          <w:p w:rsidR="00AF71FD" w:rsidRDefault="00AF71FD" w:rsidP="00AF71FD">
            <w:pPr>
              <w:pStyle w:val="a8"/>
            </w:pPr>
            <w:r>
              <w:lastRenderedPageBreak/>
              <w:t>2.</w:t>
            </w:r>
            <w:r>
              <w:t>已有</w:t>
            </w:r>
            <w:r>
              <w:t>3800</w:t>
            </w:r>
            <w:r>
              <w:t>平台</w:t>
            </w:r>
          </w:p>
        </w:tc>
        <w:tc>
          <w:tcPr>
            <w:tcW w:w="864" w:type="pct"/>
            <w:tcMar>
              <w:top w:w="60" w:type="dxa"/>
              <w:left w:w="120" w:type="dxa"/>
              <w:bottom w:w="30" w:type="dxa"/>
              <w:right w:w="120" w:type="dxa"/>
            </w:tcMar>
            <w:vAlign w:val="center"/>
          </w:tcPr>
          <w:p w:rsidR="00AF71FD" w:rsidRDefault="00AF71FD" w:rsidP="00AF71FD">
            <w:pPr>
              <w:pStyle w:val="a8"/>
            </w:pPr>
            <w:r>
              <w:lastRenderedPageBreak/>
              <w:t xml:space="preserve">1. </w:t>
            </w:r>
            <w:r>
              <w:t>点击添加按钮</w:t>
            </w:r>
          </w:p>
          <w:p w:rsidR="00AF71FD" w:rsidRDefault="00AF71FD" w:rsidP="00AF71FD">
            <w:pPr>
              <w:pStyle w:val="a8"/>
            </w:pPr>
            <w:r>
              <w:t xml:space="preserve">2. </w:t>
            </w:r>
            <w:r>
              <w:t>输入正确的平台</w:t>
            </w:r>
            <w:r>
              <w:lastRenderedPageBreak/>
              <w:t>名称、平台登录用户名、密码、选择所属区域、输入</w:t>
            </w:r>
            <w:r>
              <w:t>IP</w:t>
            </w:r>
            <w:r>
              <w:t>地址，输入端口</w:t>
            </w:r>
          </w:p>
          <w:p w:rsidR="00AF71FD" w:rsidRDefault="00AF71FD" w:rsidP="00AF71FD">
            <w:pPr>
              <w:pStyle w:val="a8"/>
            </w:pPr>
            <w:r>
              <w:t>3.</w:t>
            </w:r>
            <w:r>
              <w:t>点击确定按钮</w:t>
            </w:r>
          </w:p>
          <w:p w:rsidR="00AF71FD" w:rsidRDefault="00AF71FD" w:rsidP="00AF71FD">
            <w:pPr>
              <w:pStyle w:val="a8"/>
            </w:pPr>
            <w:r>
              <w:t>4.</w:t>
            </w:r>
            <w:r>
              <w:t>刷新页面，查看平台状态</w:t>
            </w:r>
          </w:p>
        </w:tc>
        <w:tc>
          <w:tcPr>
            <w:tcW w:w="1149" w:type="pct"/>
            <w:tcMar>
              <w:top w:w="60" w:type="dxa"/>
              <w:left w:w="120" w:type="dxa"/>
              <w:bottom w:w="30" w:type="dxa"/>
              <w:right w:w="120" w:type="dxa"/>
            </w:tcMar>
            <w:vAlign w:val="center"/>
          </w:tcPr>
          <w:p w:rsidR="00AF71FD" w:rsidRDefault="00AF71FD" w:rsidP="00AF71FD">
            <w:pPr>
              <w:pStyle w:val="a8"/>
            </w:pPr>
            <w:r>
              <w:lastRenderedPageBreak/>
              <w:t xml:space="preserve">1. </w:t>
            </w:r>
            <w:r>
              <w:t>弹出添加平台弹窗</w:t>
            </w:r>
          </w:p>
          <w:p w:rsidR="00AF71FD" w:rsidRDefault="00AF71FD" w:rsidP="00AF71FD">
            <w:pPr>
              <w:pStyle w:val="a8"/>
            </w:pPr>
            <w:r>
              <w:t xml:space="preserve">2. </w:t>
            </w:r>
            <w:r>
              <w:t>输入正确的平台信息</w:t>
            </w:r>
          </w:p>
          <w:p w:rsidR="00AF71FD" w:rsidRDefault="00AF71FD" w:rsidP="00AF71FD">
            <w:pPr>
              <w:pStyle w:val="a8"/>
            </w:pPr>
            <w:r>
              <w:lastRenderedPageBreak/>
              <w:t>3.</w:t>
            </w:r>
            <w:r>
              <w:t>平台添加成功，平台添加到步骤</w:t>
            </w:r>
            <w:r>
              <w:t>2</w:t>
            </w:r>
            <w:r>
              <w:t>所属区域下</w:t>
            </w:r>
          </w:p>
          <w:p w:rsidR="00AF71FD" w:rsidRDefault="00AF71FD" w:rsidP="00AF71FD">
            <w:pPr>
              <w:pStyle w:val="a8"/>
            </w:pPr>
            <w:r>
              <w:t>4.</w:t>
            </w:r>
            <w:r>
              <w:t>平台列表中显示平台在线</w:t>
            </w:r>
          </w:p>
        </w:tc>
        <w:tc>
          <w:tcPr>
            <w:tcW w:w="833" w:type="pct"/>
            <w:tcMar>
              <w:top w:w="60" w:type="dxa"/>
              <w:left w:w="120" w:type="dxa"/>
              <w:bottom w:w="30" w:type="dxa"/>
              <w:right w:w="120" w:type="dxa"/>
            </w:tcMar>
            <w:vAlign w:val="center"/>
          </w:tcPr>
          <w:p w:rsidR="00AF71FD" w:rsidRDefault="00A87057" w:rsidP="00AF71FD">
            <w:pPr>
              <w:pStyle w:val="a8"/>
            </w:pPr>
            <w:sdt>
              <w:sdtPr>
                <w:rPr>
                  <w:rFonts w:cs="Times New Roman"/>
                </w:rPr>
                <w:id w:val="679009048"/>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通过</w:t>
            </w:r>
            <w:r w:rsidR="003B53B9">
              <w:rPr>
                <w:rFonts w:cs="Times New Roman" w:hint="eastAsia"/>
              </w:rPr>
              <w:t xml:space="preserve"> </w:t>
            </w:r>
            <w:r w:rsidR="003B53B9">
              <w:rPr>
                <w:rFonts w:cs="Times New Roman"/>
              </w:rPr>
              <w:t xml:space="preserve">               </w:t>
            </w:r>
            <w:sdt>
              <w:sdtPr>
                <w:rPr>
                  <w:rFonts w:cs="Times New Roman"/>
                </w:rPr>
                <w:id w:val="-1610578535"/>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不通过</w:t>
            </w:r>
          </w:p>
        </w:tc>
        <w:tc>
          <w:tcPr>
            <w:tcW w:w="834" w:type="pct"/>
            <w:tcMar>
              <w:top w:w="60" w:type="dxa"/>
              <w:left w:w="120" w:type="dxa"/>
              <w:bottom w:w="30" w:type="dxa"/>
              <w:right w:w="120" w:type="dxa"/>
            </w:tcMar>
            <w:vAlign w:val="center"/>
          </w:tcPr>
          <w:p w:rsidR="00AF71FD" w:rsidRDefault="00AF71FD" w:rsidP="00AF71FD">
            <w:pPr>
              <w:pStyle w:val="a8"/>
            </w:pPr>
            <w:r>
              <w:lastRenderedPageBreak/>
              <w:t xml:space="preserve">　</w:t>
            </w:r>
          </w:p>
        </w:tc>
      </w:tr>
      <w:tr w:rsidR="00AF71FD" w:rsidTr="002A589D">
        <w:tc>
          <w:tcPr>
            <w:tcW w:w="456" w:type="pct"/>
            <w:tcBorders>
              <w:bottom w:val="single" w:sz="4" w:space="0" w:color="auto"/>
            </w:tcBorders>
            <w:tcMar>
              <w:top w:w="60" w:type="dxa"/>
              <w:left w:w="120" w:type="dxa"/>
              <w:bottom w:w="30" w:type="dxa"/>
              <w:right w:w="120" w:type="dxa"/>
            </w:tcMar>
            <w:vAlign w:val="center"/>
          </w:tcPr>
          <w:p w:rsidR="00AF71FD" w:rsidRDefault="00AF71FD" w:rsidP="00AF71FD">
            <w:pPr>
              <w:pStyle w:val="a8"/>
            </w:pPr>
            <w:r>
              <w:t>国标平台添加</w:t>
            </w:r>
          </w:p>
        </w:tc>
        <w:tc>
          <w:tcPr>
            <w:tcW w:w="864" w:type="pct"/>
            <w:tcBorders>
              <w:bottom w:val="single" w:sz="4" w:space="0" w:color="auto"/>
            </w:tcBorders>
            <w:tcMar>
              <w:top w:w="60" w:type="dxa"/>
              <w:left w:w="120" w:type="dxa"/>
              <w:bottom w:w="30" w:type="dxa"/>
              <w:right w:w="120" w:type="dxa"/>
            </w:tcMar>
            <w:vAlign w:val="center"/>
          </w:tcPr>
          <w:p w:rsidR="00AF71FD" w:rsidRDefault="00AF71FD" w:rsidP="00AF71FD">
            <w:pPr>
              <w:pStyle w:val="a8"/>
            </w:pPr>
            <w:r>
              <w:t>1.</w:t>
            </w:r>
            <w:r>
              <w:t>已进入设备管理界面</w:t>
            </w:r>
          </w:p>
          <w:p w:rsidR="00AF71FD" w:rsidRDefault="00AF71FD" w:rsidP="00AF71FD">
            <w:pPr>
              <w:pStyle w:val="a8"/>
            </w:pPr>
            <w:r>
              <w:t xml:space="preserve"> 2.</w:t>
            </w:r>
            <w:r>
              <w:t>设备支持该私协方式接入平台</w:t>
            </w:r>
          </w:p>
        </w:tc>
        <w:tc>
          <w:tcPr>
            <w:tcW w:w="864" w:type="pct"/>
            <w:tcBorders>
              <w:bottom w:val="single" w:sz="4" w:space="0" w:color="auto"/>
            </w:tcBorders>
            <w:tcMar>
              <w:top w:w="60" w:type="dxa"/>
              <w:left w:w="120" w:type="dxa"/>
              <w:bottom w:w="30" w:type="dxa"/>
              <w:right w:w="120" w:type="dxa"/>
            </w:tcMar>
            <w:vAlign w:val="center"/>
          </w:tcPr>
          <w:p w:rsidR="00AF71FD" w:rsidRDefault="00AF71FD" w:rsidP="00AF71FD">
            <w:pPr>
              <w:pStyle w:val="a8"/>
            </w:pPr>
            <w:r>
              <w:t xml:space="preserve">1. </w:t>
            </w:r>
            <w:r>
              <w:t>点击添加设备</w:t>
            </w:r>
          </w:p>
          <w:p w:rsidR="00AF71FD" w:rsidRDefault="00AF71FD" w:rsidP="00AF71FD">
            <w:pPr>
              <w:pStyle w:val="a8"/>
            </w:pPr>
            <w:r>
              <w:t xml:space="preserve"> 2. </w:t>
            </w:r>
            <w:r>
              <w:t>输入正确的添加设备的必填信息（设备</w:t>
            </w:r>
            <w:r>
              <w:t>IP</w:t>
            </w:r>
            <w:r>
              <w:t>、用户名、密码等）</w:t>
            </w:r>
          </w:p>
          <w:p w:rsidR="00AF71FD" w:rsidRDefault="00AF71FD" w:rsidP="00AF71FD">
            <w:pPr>
              <w:pStyle w:val="a8"/>
            </w:pPr>
            <w:r>
              <w:t xml:space="preserve"> 3.</w:t>
            </w:r>
            <w:r>
              <w:t>点击确定按钮</w:t>
            </w:r>
          </w:p>
        </w:tc>
        <w:tc>
          <w:tcPr>
            <w:tcW w:w="1149" w:type="pct"/>
            <w:tcBorders>
              <w:bottom w:val="single" w:sz="4" w:space="0" w:color="auto"/>
            </w:tcBorders>
            <w:tcMar>
              <w:top w:w="60" w:type="dxa"/>
              <w:left w:w="120" w:type="dxa"/>
              <w:bottom w:w="30" w:type="dxa"/>
              <w:right w:w="120" w:type="dxa"/>
            </w:tcMar>
            <w:vAlign w:val="center"/>
          </w:tcPr>
          <w:p w:rsidR="00AF71FD" w:rsidRDefault="00AF71FD" w:rsidP="00AF71FD">
            <w:pPr>
              <w:pStyle w:val="a8"/>
            </w:pPr>
            <w:r>
              <w:t xml:space="preserve">1. </w:t>
            </w:r>
            <w:r>
              <w:t>弹出添加设备弹窗</w:t>
            </w:r>
          </w:p>
          <w:p w:rsidR="00AF71FD" w:rsidRDefault="00AF71FD" w:rsidP="00AF71FD">
            <w:pPr>
              <w:pStyle w:val="a8"/>
            </w:pPr>
            <w:r>
              <w:t xml:space="preserve"> 2. </w:t>
            </w:r>
            <w:r>
              <w:t>输入正确的设备信息</w:t>
            </w:r>
          </w:p>
          <w:p w:rsidR="00AF71FD" w:rsidRDefault="00AF71FD" w:rsidP="00AF71FD">
            <w:pPr>
              <w:pStyle w:val="a8"/>
            </w:pPr>
            <w:r>
              <w:t xml:space="preserve"> 3.</w:t>
            </w:r>
            <w:r>
              <w:t>设备添加成功，设备添加到</w:t>
            </w:r>
            <w:r>
              <w:t>root</w:t>
            </w:r>
            <w:r>
              <w:t>区域下，设备列表中显示设备在线，设备信息、通道信息获取正确</w:t>
            </w:r>
          </w:p>
        </w:tc>
        <w:tc>
          <w:tcPr>
            <w:tcW w:w="833" w:type="pct"/>
            <w:tcBorders>
              <w:bottom w:val="single" w:sz="4" w:space="0" w:color="auto"/>
            </w:tcBorders>
            <w:tcMar>
              <w:top w:w="60" w:type="dxa"/>
              <w:left w:w="120" w:type="dxa"/>
              <w:bottom w:w="30" w:type="dxa"/>
              <w:right w:w="120" w:type="dxa"/>
            </w:tcMar>
            <w:vAlign w:val="center"/>
          </w:tcPr>
          <w:p w:rsidR="00AF71FD" w:rsidRDefault="00A87057" w:rsidP="00AF71FD">
            <w:pPr>
              <w:pStyle w:val="a8"/>
            </w:pPr>
            <w:sdt>
              <w:sdtPr>
                <w:rPr>
                  <w:rFonts w:cs="Times New Roman"/>
                </w:rPr>
                <w:id w:val="-1837453544"/>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通过</w:t>
            </w:r>
            <w:r w:rsidR="003B53B9">
              <w:rPr>
                <w:rFonts w:cs="Times New Roman" w:hint="eastAsia"/>
              </w:rPr>
              <w:t xml:space="preserve"> </w:t>
            </w:r>
            <w:r w:rsidR="003B53B9">
              <w:rPr>
                <w:rFonts w:cs="Times New Roman"/>
              </w:rPr>
              <w:t xml:space="preserve">               </w:t>
            </w:r>
            <w:sdt>
              <w:sdtPr>
                <w:rPr>
                  <w:rFonts w:cs="Times New Roman"/>
                </w:rPr>
                <w:id w:val="-1965498896"/>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不通过</w:t>
            </w:r>
          </w:p>
        </w:tc>
        <w:tc>
          <w:tcPr>
            <w:tcW w:w="834" w:type="pct"/>
            <w:tcBorders>
              <w:bottom w:val="single" w:sz="4" w:space="0" w:color="auto"/>
            </w:tcBorders>
            <w:tcMar>
              <w:top w:w="60" w:type="dxa"/>
              <w:left w:w="120" w:type="dxa"/>
              <w:bottom w:w="30" w:type="dxa"/>
              <w:right w:w="120" w:type="dxa"/>
            </w:tcMar>
            <w:vAlign w:val="center"/>
          </w:tcPr>
          <w:p w:rsidR="00AF71FD" w:rsidRDefault="00AF71FD" w:rsidP="00AF71FD">
            <w:pPr>
              <w:pStyle w:val="a8"/>
            </w:pPr>
            <w:r>
              <w:t xml:space="preserve">　</w:t>
            </w:r>
          </w:p>
        </w:tc>
      </w:tr>
    </w:tbl>
    <w:p w:rsidR="00863FD5" w:rsidRDefault="00863FD5" w:rsidP="00863FD5">
      <w:pPr>
        <w:pStyle w:val="3"/>
      </w:pPr>
      <w:bookmarkStart w:id="62" w:name="_Toc160723970"/>
      <w:r>
        <w:rPr>
          <w:rFonts w:hint="eastAsia"/>
        </w:rPr>
        <w:t>插件能力验证</w:t>
      </w:r>
      <w:bookmarkEnd w:id="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272"/>
        <w:gridCol w:w="2410"/>
        <w:gridCol w:w="2410"/>
        <w:gridCol w:w="3205"/>
        <w:gridCol w:w="2324"/>
        <w:gridCol w:w="2327"/>
      </w:tblGrid>
      <w:tr w:rsidR="00863FD5" w:rsidRPr="00AF71FD" w:rsidTr="009032D1">
        <w:tc>
          <w:tcPr>
            <w:tcW w:w="5000" w:type="pct"/>
            <w:gridSpan w:val="6"/>
            <w:shd w:val="clear" w:color="auto" w:fill="AEAAAA" w:themeFill="background2" w:themeFillShade="BF"/>
            <w:tcMar>
              <w:top w:w="60" w:type="dxa"/>
              <w:left w:w="120" w:type="dxa"/>
              <w:bottom w:w="30" w:type="dxa"/>
              <w:right w:w="120" w:type="dxa"/>
            </w:tcMar>
            <w:vAlign w:val="center"/>
          </w:tcPr>
          <w:p w:rsidR="00863FD5" w:rsidRPr="00AF71FD" w:rsidRDefault="00863FD5" w:rsidP="009032D1">
            <w:pPr>
              <w:pStyle w:val="a8"/>
              <w:rPr>
                <w:b/>
              </w:rPr>
            </w:pPr>
            <w:r w:rsidRPr="00AF71FD">
              <w:rPr>
                <w:rFonts w:hint="eastAsia"/>
                <w:b/>
              </w:rPr>
              <w:t>视频转码插件能力验证</w:t>
            </w:r>
          </w:p>
        </w:tc>
      </w:tr>
      <w:tr w:rsidR="00863FD5" w:rsidRPr="00AF71FD" w:rsidTr="009032D1">
        <w:tc>
          <w:tcPr>
            <w:tcW w:w="5000" w:type="pct"/>
            <w:gridSpan w:val="6"/>
            <w:shd w:val="clear" w:color="auto" w:fill="AEAAAA" w:themeFill="background2" w:themeFillShade="BF"/>
            <w:tcMar>
              <w:top w:w="60" w:type="dxa"/>
              <w:left w:w="120" w:type="dxa"/>
              <w:bottom w:w="30" w:type="dxa"/>
              <w:right w:w="120" w:type="dxa"/>
            </w:tcMar>
            <w:vAlign w:val="center"/>
          </w:tcPr>
          <w:p w:rsidR="00863FD5" w:rsidRPr="00AF71FD" w:rsidRDefault="00863FD5" w:rsidP="009032D1">
            <w:pPr>
              <w:pStyle w:val="a8"/>
              <w:rPr>
                <w:b/>
              </w:rPr>
            </w:pPr>
            <w:r w:rsidRPr="00AF71FD">
              <w:rPr>
                <w:b/>
                <w:color w:val="D83931"/>
              </w:rPr>
              <w:t>说明：以下功能可以通过华为智慧园区数字平台进行验证；若未采购华为智慧园区数字平台可联系厂家提供</w:t>
            </w:r>
            <w:r w:rsidRPr="00AF71FD">
              <w:rPr>
                <w:b/>
                <w:color w:val="D83931"/>
              </w:rPr>
              <w:t>demo</w:t>
            </w:r>
            <w:r w:rsidRPr="00AF71FD">
              <w:rPr>
                <w:b/>
                <w:color w:val="D83931"/>
              </w:rPr>
              <w:t>进行验证</w:t>
            </w:r>
          </w:p>
        </w:tc>
      </w:tr>
      <w:tr w:rsidR="00863FD5" w:rsidTr="009032D1">
        <w:tc>
          <w:tcPr>
            <w:tcW w:w="456" w:type="pct"/>
            <w:tcMar>
              <w:top w:w="60" w:type="dxa"/>
              <w:left w:w="120" w:type="dxa"/>
              <w:bottom w:w="30" w:type="dxa"/>
              <w:right w:w="120" w:type="dxa"/>
            </w:tcMar>
            <w:vAlign w:val="center"/>
          </w:tcPr>
          <w:p w:rsidR="00863FD5" w:rsidRDefault="00863FD5" w:rsidP="009032D1">
            <w:pPr>
              <w:pStyle w:val="a8"/>
            </w:pPr>
            <w:r>
              <w:t>用例标题</w:t>
            </w:r>
          </w:p>
        </w:tc>
        <w:tc>
          <w:tcPr>
            <w:tcW w:w="864" w:type="pct"/>
            <w:tcMar>
              <w:top w:w="60" w:type="dxa"/>
              <w:left w:w="120" w:type="dxa"/>
              <w:bottom w:w="30" w:type="dxa"/>
              <w:right w:w="120" w:type="dxa"/>
            </w:tcMar>
            <w:vAlign w:val="center"/>
          </w:tcPr>
          <w:p w:rsidR="00863FD5" w:rsidRDefault="00863FD5" w:rsidP="009032D1">
            <w:pPr>
              <w:pStyle w:val="a8"/>
            </w:pPr>
            <w:r>
              <w:t>前置条件</w:t>
            </w:r>
          </w:p>
        </w:tc>
        <w:tc>
          <w:tcPr>
            <w:tcW w:w="864" w:type="pct"/>
            <w:tcMar>
              <w:top w:w="60" w:type="dxa"/>
              <w:left w:w="120" w:type="dxa"/>
              <w:bottom w:w="30" w:type="dxa"/>
              <w:right w:w="120" w:type="dxa"/>
            </w:tcMar>
            <w:vAlign w:val="center"/>
          </w:tcPr>
          <w:p w:rsidR="00863FD5" w:rsidRDefault="00863FD5" w:rsidP="009032D1">
            <w:pPr>
              <w:pStyle w:val="a8"/>
            </w:pPr>
            <w:r>
              <w:t>步骤</w:t>
            </w:r>
          </w:p>
        </w:tc>
        <w:tc>
          <w:tcPr>
            <w:tcW w:w="1149" w:type="pct"/>
            <w:tcMar>
              <w:top w:w="60" w:type="dxa"/>
              <w:left w:w="120" w:type="dxa"/>
              <w:bottom w:w="30" w:type="dxa"/>
              <w:right w:w="120" w:type="dxa"/>
            </w:tcMar>
            <w:vAlign w:val="center"/>
          </w:tcPr>
          <w:p w:rsidR="00863FD5" w:rsidRDefault="00863FD5" w:rsidP="009032D1">
            <w:pPr>
              <w:pStyle w:val="a8"/>
            </w:pPr>
            <w:r>
              <w:t>预期</w:t>
            </w:r>
          </w:p>
        </w:tc>
        <w:tc>
          <w:tcPr>
            <w:tcW w:w="833" w:type="pct"/>
            <w:tcMar>
              <w:top w:w="60" w:type="dxa"/>
              <w:left w:w="120" w:type="dxa"/>
              <w:bottom w:w="30" w:type="dxa"/>
              <w:right w:w="120" w:type="dxa"/>
            </w:tcMar>
            <w:vAlign w:val="center"/>
          </w:tcPr>
          <w:p w:rsidR="00863FD5" w:rsidRDefault="00863FD5" w:rsidP="009032D1">
            <w:pPr>
              <w:pStyle w:val="a8"/>
            </w:pPr>
            <w:r>
              <w:t>测试结果</w:t>
            </w:r>
          </w:p>
        </w:tc>
        <w:tc>
          <w:tcPr>
            <w:tcW w:w="834" w:type="pct"/>
            <w:tcMar>
              <w:top w:w="60" w:type="dxa"/>
              <w:left w:w="120" w:type="dxa"/>
              <w:bottom w:w="30" w:type="dxa"/>
              <w:right w:w="120" w:type="dxa"/>
            </w:tcMar>
            <w:vAlign w:val="center"/>
          </w:tcPr>
          <w:p w:rsidR="00863FD5" w:rsidRDefault="00863FD5" w:rsidP="009032D1">
            <w:pPr>
              <w:pStyle w:val="a8"/>
            </w:pPr>
            <w:r>
              <w:t>备注</w:t>
            </w:r>
          </w:p>
        </w:tc>
      </w:tr>
      <w:tr w:rsidR="00863FD5" w:rsidTr="009032D1">
        <w:tc>
          <w:tcPr>
            <w:tcW w:w="456" w:type="pct"/>
            <w:tcMar>
              <w:top w:w="60" w:type="dxa"/>
              <w:left w:w="120" w:type="dxa"/>
              <w:bottom w:w="30" w:type="dxa"/>
              <w:right w:w="120" w:type="dxa"/>
            </w:tcMar>
            <w:vAlign w:val="center"/>
          </w:tcPr>
          <w:p w:rsidR="00863FD5" w:rsidRDefault="00863FD5" w:rsidP="009032D1">
            <w:pPr>
              <w:pStyle w:val="a8"/>
            </w:pPr>
            <w:r>
              <w:t>各种情况下，视频预览（高清</w:t>
            </w:r>
            <w:r>
              <w:t>+</w:t>
            </w:r>
            <w:r>
              <w:t>标清）回放</w:t>
            </w:r>
            <w:r>
              <w:lastRenderedPageBreak/>
              <w:t>窗口正常，</w:t>
            </w:r>
          </w:p>
        </w:tc>
        <w:tc>
          <w:tcPr>
            <w:tcW w:w="864" w:type="pct"/>
            <w:tcMar>
              <w:top w:w="60" w:type="dxa"/>
              <w:left w:w="120" w:type="dxa"/>
              <w:bottom w:w="30" w:type="dxa"/>
              <w:right w:w="120" w:type="dxa"/>
            </w:tcMar>
            <w:vAlign w:val="center"/>
          </w:tcPr>
          <w:p w:rsidR="00863FD5" w:rsidRDefault="00863FD5" w:rsidP="009032D1">
            <w:pPr>
              <w:pStyle w:val="a8"/>
            </w:pPr>
            <w:r>
              <w:lastRenderedPageBreak/>
              <w:t>1</w:t>
            </w:r>
            <w:r>
              <w:t>、已有在线通道</w:t>
            </w:r>
          </w:p>
          <w:p w:rsidR="00863FD5" w:rsidRDefault="00863FD5" w:rsidP="009032D1">
            <w:pPr>
              <w:pStyle w:val="a8"/>
            </w:pPr>
            <w:r>
              <w:t>2</w:t>
            </w:r>
            <w:r>
              <w:t>、已安装插件</w:t>
            </w:r>
          </w:p>
        </w:tc>
        <w:tc>
          <w:tcPr>
            <w:tcW w:w="864" w:type="pct"/>
            <w:tcMar>
              <w:top w:w="60" w:type="dxa"/>
              <w:left w:w="120" w:type="dxa"/>
              <w:bottom w:w="30" w:type="dxa"/>
              <w:right w:w="120" w:type="dxa"/>
            </w:tcMar>
            <w:vAlign w:val="center"/>
          </w:tcPr>
          <w:p w:rsidR="00863FD5" w:rsidRDefault="00863FD5" w:rsidP="009032D1">
            <w:pPr>
              <w:pStyle w:val="a8"/>
            </w:pPr>
            <w:r>
              <w:t>1</w:t>
            </w:r>
            <w:r>
              <w:t>、部分窗口实况（高清</w:t>
            </w:r>
            <w:r>
              <w:t>+</w:t>
            </w:r>
            <w:r>
              <w:t>标清）</w:t>
            </w:r>
          </w:p>
          <w:p w:rsidR="00863FD5" w:rsidRDefault="00863FD5" w:rsidP="009032D1">
            <w:pPr>
              <w:pStyle w:val="a8"/>
            </w:pPr>
            <w:r>
              <w:t>2</w:t>
            </w:r>
            <w:r>
              <w:t>、部分窗口回放</w:t>
            </w:r>
          </w:p>
          <w:p w:rsidR="00863FD5" w:rsidRDefault="00863FD5" w:rsidP="009032D1">
            <w:pPr>
              <w:pStyle w:val="a8"/>
            </w:pPr>
            <w:r>
              <w:t>3</w:t>
            </w:r>
            <w:r>
              <w:t>、锁屏，解锁</w:t>
            </w:r>
          </w:p>
          <w:p w:rsidR="00863FD5" w:rsidRDefault="00863FD5" w:rsidP="009032D1">
            <w:pPr>
              <w:pStyle w:val="a8"/>
            </w:pPr>
            <w:r>
              <w:t>4</w:t>
            </w:r>
            <w:r>
              <w:t>、切换标签</w:t>
            </w:r>
          </w:p>
        </w:tc>
        <w:tc>
          <w:tcPr>
            <w:tcW w:w="1149" w:type="pct"/>
            <w:tcMar>
              <w:top w:w="60" w:type="dxa"/>
              <w:left w:w="120" w:type="dxa"/>
              <w:bottom w:w="30" w:type="dxa"/>
              <w:right w:w="120" w:type="dxa"/>
            </w:tcMar>
            <w:vAlign w:val="center"/>
          </w:tcPr>
          <w:p w:rsidR="00863FD5" w:rsidRDefault="00863FD5" w:rsidP="003B53B9">
            <w:pPr>
              <w:pStyle w:val="a8"/>
            </w:pPr>
            <w:r>
              <w:t>画面正常播放</w:t>
            </w:r>
          </w:p>
        </w:tc>
        <w:tc>
          <w:tcPr>
            <w:tcW w:w="833" w:type="pct"/>
            <w:tcMar>
              <w:top w:w="60" w:type="dxa"/>
              <w:left w:w="120" w:type="dxa"/>
              <w:bottom w:w="30" w:type="dxa"/>
              <w:right w:w="120" w:type="dxa"/>
            </w:tcMar>
            <w:vAlign w:val="center"/>
          </w:tcPr>
          <w:p w:rsidR="00863FD5" w:rsidRDefault="00A87057" w:rsidP="003B53B9">
            <w:pPr>
              <w:pStyle w:val="a8"/>
            </w:pPr>
            <w:sdt>
              <w:sdtPr>
                <w:rPr>
                  <w:rFonts w:cs="Times New Roman"/>
                </w:rPr>
                <w:id w:val="-1472674584"/>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通过</w:t>
            </w:r>
            <w:r w:rsidR="003B53B9">
              <w:rPr>
                <w:rFonts w:cs="Times New Roman" w:hint="eastAsia"/>
              </w:rPr>
              <w:t xml:space="preserve"> </w:t>
            </w:r>
            <w:r w:rsidR="003B53B9">
              <w:rPr>
                <w:rFonts w:cs="Times New Roman"/>
              </w:rPr>
              <w:t xml:space="preserve">               </w:t>
            </w:r>
            <w:sdt>
              <w:sdtPr>
                <w:rPr>
                  <w:rFonts w:cs="Times New Roman"/>
                </w:rPr>
                <w:id w:val="1906406810"/>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不通过</w:t>
            </w:r>
          </w:p>
        </w:tc>
        <w:tc>
          <w:tcPr>
            <w:tcW w:w="834" w:type="pct"/>
            <w:tcMar>
              <w:top w:w="60" w:type="dxa"/>
              <w:left w:w="120" w:type="dxa"/>
              <w:bottom w:w="30" w:type="dxa"/>
              <w:right w:w="120" w:type="dxa"/>
            </w:tcMar>
            <w:vAlign w:val="center"/>
          </w:tcPr>
          <w:p w:rsidR="00863FD5" w:rsidRDefault="00863FD5" w:rsidP="003B53B9">
            <w:pPr>
              <w:pStyle w:val="a8"/>
            </w:pPr>
            <w:r>
              <w:t xml:space="preserve">　</w:t>
            </w:r>
          </w:p>
        </w:tc>
      </w:tr>
      <w:tr w:rsidR="00863FD5" w:rsidTr="009032D1">
        <w:tc>
          <w:tcPr>
            <w:tcW w:w="456" w:type="pct"/>
            <w:tcMar>
              <w:top w:w="60" w:type="dxa"/>
              <w:left w:w="120" w:type="dxa"/>
              <w:bottom w:w="30" w:type="dxa"/>
              <w:right w:w="120" w:type="dxa"/>
            </w:tcMar>
            <w:vAlign w:val="center"/>
          </w:tcPr>
          <w:p w:rsidR="00863FD5" w:rsidRDefault="00863FD5" w:rsidP="009032D1">
            <w:pPr>
              <w:pStyle w:val="a8"/>
            </w:pPr>
            <w:r>
              <w:t>实时预览中抓图</w:t>
            </w:r>
          </w:p>
          <w:p w:rsidR="00863FD5" w:rsidRDefault="00863FD5" w:rsidP="009032D1">
            <w:pPr>
              <w:pStyle w:val="a8"/>
            </w:pPr>
          </w:p>
        </w:tc>
        <w:tc>
          <w:tcPr>
            <w:tcW w:w="864" w:type="pct"/>
            <w:tcMar>
              <w:top w:w="60" w:type="dxa"/>
              <w:left w:w="120" w:type="dxa"/>
              <w:bottom w:w="30" w:type="dxa"/>
              <w:right w:w="120" w:type="dxa"/>
            </w:tcMar>
            <w:vAlign w:val="center"/>
          </w:tcPr>
          <w:p w:rsidR="00863FD5" w:rsidRDefault="00863FD5" w:rsidP="009032D1">
            <w:pPr>
              <w:pStyle w:val="a8"/>
            </w:pPr>
            <w:r>
              <w:t>1</w:t>
            </w:r>
            <w:r>
              <w:t>、已有在线通道</w:t>
            </w:r>
          </w:p>
          <w:p w:rsidR="00863FD5" w:rsidRDefault="00863FD5" w:rsidP="009032D1">
            <w:pPr>
              <w:pStyle w:val="a8"/>
            </w:pPr>
            <w:r>
              <w:t>2</w:t>
            </w:r>
            <w:r>
              <w:t>、已安装插件</w:t>
            </w:r>
          </w:p>
        </w:tc>
        <w:tc>
          <w:tcPr>
            <w:tcW w:w="864" w:type="pct"/>
            <w:tcMar>
              <w:top w:w="60" w:type="dxa"/>
              <w:left w:w="120" w:type="dxa"/>
              <w:bottom w:w="30" w:type="dxa"/>
              <w:right w:w="120" w:type="dxa"/>
            </w:tcMar>
            <w:vAlign w:val="center"/>
          </w:tcPr>
          <w:p w:rsidR="00863FD5" w:rsidRDefault="00863FD5" w:rsidP="009032D1">
            <w:pPr>
              <w:pStyle w:val="a8"/>
            </w:pPr>
            <w:r>
              <w:t xml:space="preserve">1. </w:t>
            </w:r>
            <w:r>
              <w:t>预览通道的实况（标</w:t>
            </w:r>
            <w:proofErr w:type="gramStart"/>
            <w:r>
              <w:t>清通道</w:t>
            </w:r>
            <w:proofErr w:type="gramEnd"/>
            <w:r>
              <w:t>的最低分辨率）</w:t>
            </w:r>
          </w:p>
          <w:p w:rsidR="00863FD5" w:rsidRDefault="00863FD5" w:rsidP="009032D1">
            <w:pPr>
              <w:pStyle w:val="a8"/>
            </w:pPr>
            <w:r>
              <w:t xml:space="preserve">2. </w:t>
            </w:r>
            <w:r>
              <w:t>右键，</w:t>
            </w:r>
            <w:proofErr w:type="gramStart"/>
            <w:r>
              <w:t>点击抓图</w:t>
            </w:r>
            <w:proofErr w:type="gramEnd"/>
            <w:r>
              <w:t>按钮</w:t>
            </w:r>
          </w:p>
          <w:p w:rsidR="00863FD5" w:rsidRDefault="00863FD5" w:rsidP="009032D1">
            <w:pPr>
              <w:pStyle w:val="a8"/>
            </w:pPr>
            <w:r>
              <w:t xml:space="preserve">3. </w:t>
            </w:r>
            <w:r>
              <w:t>预览通道的实况（高</w:t>
            </w:r>
            <w:proofErr w:type="gramStart"/>
            <w:r>
              <w:t>清通道</w:t>
            </w:r>
            <w:proofErr w:type="gramEnd"/>
            <w:r>
              <w:t>的最高分辨率）</w:t>
            </w:r>
          </w:p>
          <w:p w:rsidR="00863FD5" w:rsidRDefault="00863FD5" w:rsidP="009032D1">
            <w:pPr>
              <w:pStyle w:val="a8"/>
            </w:pPr>
            <w:r>
              <w:t xml:space="preserve">4. </w:t>
            </w:r>
            <w:r>
              <w:t>右键，</w:t>
            </w:r>
            <w:proofErr w:type="gramStart"/>
            <w:r>
              <w:t>点击抓图</w:t>
            </w:r>
            <w:proofErr w:type="gramEnd"/>
            <w:r>
              <w:t>按钮</w:t>
            </w:r>
          </w:p>
          <w:p w:rsidR="00863FD5" w:rsidRDefault="00863FD5" w:rsidP="009032D1">
            <w:pPr>
              <w:pStyle w:val="a8"/>
            </w:pPr>
            <w:r>
              <w:t>5</w:t>
            </w:r>
            <w:r>
              <w:t>、批量连接通道，</w:t>
            </w:r>
            <w:proofErr w:type="gramStart"/>
            <w:r>
              <w:t>依次抓图</w:t>
            </w:r>
            <w:proofErr w:type="gramEnd"/>
            <w:r>
              <w:t>，抓</w:t>
            </w:r>
            <w:r>
              <w:t>50</w:t>
            </w:r>
            <w:r>
              <w:t>次</w:t>
            </w:r>
          </w:p>
        </w:tc>
        <w:tc>
          <w:tcPr>
            <w:tcW w:w="1149" w:type="pct"/>
            <w:tcMar>
              <w:top w:w="60" w:type="dxa"/>
              <w:left w:w="120" w:type="dxa"/>
              <w:bottom w:w="30" w:type="dxa"/>
              <w:right w:w="120" w:type="dxa"/>
            </w:tcMar>
            <w:vAlign w:val="center"/>
          </w:tcPr>
          <w:p w:rsidR="00863FD5" w:rsidRDefault="00863FD5" w:rsidP="009032D1">
            <w:pPr>
              <w:pStyle w:val="a8"/>
            </w:pPr>
            <w:r>
              <w:t xml:space="preserve">1. </w:t>
            </w:r>
            <w:r>
              <w:t>通道在面板中打开预览</w:t>
            </w:r>
          </w:p>
          <w:p w:rsidR="00863FD5" w:rsidRDefault="00863FD5" w:rsidP="009032D1">
            <w:pPr>
              <w:pStyle w:val="a8"/>
            </w:pPr>
            <w:r>
              <w:t xml:space="preserve">2&amp;4. </w:t>
            </w:r>
            <w:r>
              <w:t>抓取当前画面，保存到插件设置的下载地址（</w:t>
            </w:r>
            <w:r>
              <w:t>CaptureImage</w:t>
            </w:r>
            <w:r>
              <w:t>）</w:t>
            </w:r>
          </w:p>
          <w:p w:rsidR="00863FD5" w:rsidRDefault="00863FD5" w:rsidP="009032D1">
            <w:pPr>
              <w:pStyle w:val="a8"/>
            </w:pPr>
            <w:r>
              <w:t>查看图片的分辨率，与设备端设置的一致</w:t>
            </w:r>
          </w:p>
          <w:p w:rsidR="00863FD5" w:rsidRDefault="00863FD5" w:rsidP="009032D1">
            <w:pPr>
              <w:pStyle w:val="a8"/>
            </w:pPr>
            <w:r>
              <w:t>5</w:t>
            </w:r>
            <w:r>
              <w:t>、插件正常，未崩溃</w:t>
            </w:r>
          </w:p>
        </w:tc>
        <w:tc>
          <w:tcPr>
            <w:tcW w:w="833" w:type="pct"/>
            <w:tcMar>
              <w:top w:w="60" w:type="dxa"/>
              <w:left w:w="120" w:type="dxa"/>
              <w:bottom w:w="30" w:type="dxa"/>
              <w:right w:w="120" w:type="dxa"/>
            </w:tcMar>
            <w:vAlign w:val="center"/>
          </w:tcPr>
          <w:p w:rsidR="00863FD5" w:rsidRDefault="00A87057" w:rsidP="009032D1">
            <w:pPr>
              <w:pStyle w:val="a8"/>
            </w:pPr>
            <w:sdt>
              <w:sdtPr>
                <w:rPr>
                  <w:rFonts w:cs="Times New Roman"/>
                </w:rPr>
                <w:id w:val="-466279722"/>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通过</w:t>
            </w:r>
            <w:r w:rsidR="003B53B9">
              <w:rPr>
                <w:rFonts w:cs="Times New Roman" w:hint="eastAsia"/>
              </w:rPr>
              <w:t xml:space="preserve"> </w:t>
            </w:r>
            <w:r w:rsidR="003B53B9">
              <w:rPr>
                <w:rFonts w:cs="Times New Roman"/>
              </w:rPr>
              <w:t xml:space="preserve">               </w:t>
            </w:r>
            <w:sdt>
              <w:sdtPr>
                <w:rPr>
                  <w:rFonts w:cs="Times New Roman"/>
                </w:rPr>
                <w:id w:val="-895268689"/>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不通过</w:t>
            </w:r>
          </w:p>
        </w:tc>
        <w:tc>
          <w:tcPr>
            <w:tcW w:w="834" w:type="pct"/>
            <w:tcMar>
              <w:top w:w="60" w:type="dxa"/>
              <w:left w:w="120" w:type="dxa"/>
              <w:bottom w:w="30" w:type="dxa"/>
              <w:right w:w="120" w:type="dxa"/>
            </w:tcMar>
            <w:vAlign w:val="center"/>
          </w:tcPr>
          <w:p w:rsidR="00863FD5" w:rsidRDefault="00863FD5" w:rsidP="009032D1">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实时预览中录制本地录像</w:t>
            </w:r>
            <w:r>
              <w:t>-</w:t>
            </w:r>
            <w:r>
              <w:t>标清</w:t>
            </w:r>
          </w:p>
        </w:tc>
        <w:tc>
          <w:tcPr>
            <w:tcW w:w="864" w:type="pct"/>
            <w:tcMar>
              <w:top w:w="60" w:type="dxa"/>
              <w:left w:w="120" w:type="dxa"/>
              <w:bottom w:w="30" w:type="dxa"/>
              <w:right w:w="120" w:type="dxa"/>
            </w:tcMar>
            <w:vAlign w:val="center"/>
          </w:tcPr>
          <w:p w:rsidR="003B53B9" w:rsidRDefault="003B53B9" w:rsidP="003B53B9">
            <w:pPr>
              <w:pStyle w:val="a8"/>
            </w:pPr>
            <w:r>
              <w:t>1</w:t>
            </w:r>
            <w:r>
              <w:t>、已有在线通道</w:t>
            </w:r>
          </w:p>
          <w:p w:rsidR="003B53B9" w:rsidRDefault="003B53B9" w:rsidP="003B53B9">
            <w:pPr>
              <w:pStyle w:val="a8"/>
            </w:pPr>
            <w:r>
              <w:t>2</w:t>
            </w:r>
            <w:r>
              <w:t>、已安装插件</w:t>
            </w:r>
          </w:p>
        </w:tc>
        <w:tc>
          <w:tcPr>
            <w:tcW w:w="864" w:type="pct"/>
            <w:tcMar>
              <w:top w:w="60" w:type="dxa"/>
              <w:left w:w="120" w:type="dxa"/>
              <w:bottom w:w="30" w:type="dxa"/>
              <w:right w:w="120" w:type="dxa"/>
            </w:tcMar>
            <w:vAlign w:val="center"/>
          </w:tcPr>
          <w:p w:rsidR="003B53B9" w:rsidRDefault="003B53B9" w:rsidP="003B53B9">
            <w:pPr>
              <w:pStyle w:val="a8"/>
            </w:pPr>
            <w:r>
              <w:t xml:space="preserve">1. </w:t>
            </w:r>
            <w:r>
              <w:t>预览通道的实况</w:t>
            </w:r>
          </w:p>
          <w:p w:rsidR="003B53B9" w:rsidRDefault="003B53B9" w:rsidP="003B53B9">
            <w:pPr>
              <w:pStyle w:val="a8"/>
            </w:pPr>
            <w:r>
              <w:t xml:space="preserve">2. </w:t>
            </w:r>
            <w:r>
              <w:t>点击菜单按钮，点击开启录像</w:t>
            </w:r>
          </w:p>
          <w:p w:rsidR="003B53B9" w:rsidRDefault="003B53B9" w:rsidP="003B53B9">
            <w:pPr>
              <w:pStyle w:val="a8"/>
            </w:pPr>
            <w:r>
              <w:t>3.</w:t>
            </w:r>
            <w:r>
              <w:t>设备端朗读一段测试音频，</w:t>
            </w:r>
            <w:r>
              <w:t xml:space="preserve"> 1min</w:t>
            </w:r>
            <w:r>
              <w:t>后，点击菜单按钮，点击停止录像</w:t>
            </w:r>
          </w:p>
          <w:p w:rsidR="003B53B9" w:rsidRDefault="003B53B9" w:rsidP="003B53B9">
            <w:pPr>
              <w:pStyle w:val="a8"/>
            </w:pPr>
            <w:r>
              <w:t xml:space="preserve"> (G711A/G711U)</w:t>
            </w:r>
          </w:p>
        </w:tc>
        <w:tc>
          <w:tcPr>
            <w:tcW w:w="1149" w:type="pct"/>
            <w:tcMar>
              <w:top w:w="60" w:type="dxa"/>
              <w:left w:w="120" w:type="dxa"/>
              <w:bottom w:w="30" w:type="dxa"/>
              <w:right w:w="120" w:type="dxa"/>
            </w:tcMar>
            <w:vAlign w:val="center"/>
          </w:tcPr>
          <w:p w:rsidR="003B53B9" w:rsidRDefault="003B53B9" w:rsidP="003B53B9">
            <w:pPr>
              <w:pStyle w:val="a8"/>
            </w:pPr>
            <w:r>
              <w:t xml:space="preserve">1. </w:t>
            </w:r>
            <w:r>
              <w:t>通道在面板中打开预览</w:t>
            </w:r>
          </w:p>
          <w:p w:rsidR="003B53B9" w:rsidRDefault="003B53B9" w:rsidP="003B53B9">
            <w:pPr>
              <w:pStyle w:val="a8"/>
            </w:pPr>
            <w:r>
              <w:t xml:space="preserve">2. </w:t>
            </w:r>
            <w:r>
              <w:t>通道面板左上角显示录像中，并显示计时</w:t>
            </w:r>
          </w:p>
          <w:p w:rsidR="003B53B9" w:rsidRDefault="003B53B9" w:rsidP="003B53B9">
            <w:pPr>
              <w:pStyle w:val="a8"/>
            </w:pPr>
            <w:r>
              <w:t xml:space="preserve">3. </w:t>
            </w:r>
            <w:r>
              <w:t>停止本地录像，录像下载至插件设置的下载地址（</w:t>
            </w:r>
            <w:r>
              <w:t>CaptureVideo</w:t>
            </w:r>
            <w:r>
              <w:t>），并可以正常播放（音视频均正常）</w:t>
            </w:r>
          </w:p>
        </w:tc>
        <w:tc>
          <w:tcPr>
            <w:tcW w:w="833" w:type="pct"/>
            <w:tcMar>
              <w:top w:w="60" w:type="dxa"/>
              <w:left w:w="120" w:type="dxa"/>
              <w:bottom w:w="30" w:type="dxa"/>
              <w:right w:w="120" w:type="dxa"/>
            </w:tcMar>
            <w:vAlign w:val="center"/>
          </w:tcPr>
          <w:p w:rsidR="003B53B9" w:rsidRDefault="00A87057" w:rsidP="003B53B9">
            <w:pPr>
              <w:pStyle w:val="a8"/>
            </w:pPr>
            <w:sdt>
              <w:sdtPr>
                <w:id w:val="-137952215"/>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通过</w:t>
            </w:r>
            <w:r w:rsidR="003B53B9" w:rsidRPr="00C34649">
              <w:rPr>
                <w:rFonts w:hint="eastAsia"/>
              </w:rPr>
              <w:t xml:space="preserve"> </w:t>
            </w:r>
            <w:r w:rsidR="003B53B9" w:rsidRPr="00C34649">
              <w:t xml:space="preserve">               </w:t>
            </w:r>
            <w:sdt>
              <w:sdtPr>
                <w:id w:val="-402534756"/>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实时预览中录制本</w:t>
            </w:r>
            <w:r>
              <w:lastRenderedPageBreak/>
              <w:t>地录像</w:t>
            </w:r>
            <w:r>
              <w:t>-</w:t>
            </w:r>
            <w:r>
              <w:t>高清</w:t>
            </w:r>
          </w:p>
        </w:tc>
        <w:tc>
          <w:tcPr>
            <w:tcW w:w="864" w:type="pct"/>
            <w:tcMar>
              <w:top w:w="60" w:type="dxa"/>
              <w:left w:w="120" w:type="dxa"/>
              <w:bottom w:w="30" w:type="dxa"/>
              <w:right w:w="120" w:type="dxa"/>
            </w:tcMar>
            <w:vAlign w:val="center"/>
          </w:tcPr>
          <w:p w:rsidR="003B53B9" w:rsidRDefault="003B53B9" w:rsidP="003B53B9">
            <w:pPr>
              <w:pStyle w:val="a8"/>
            </w:pPr>
            <w:r>
              <w:lastRenderedPageBreak/>
              <w:t>1</w:t>
            </w:r>
            <w:r>
              <w:t>、已有在线通道</w:t>
            </w:r>
          </w:p>
          <w:p w:rsidR="003B53B9" w:rsidRDefault="003B53B9" w:rsidP="003B53B9">
            <w:pPr>
              <w:pStyle w:val="a8"/>
            </w:pPr>
            <w:r>
              <w:t>2</w:t>
            </w:r>
            <w:r>
              <w:t>、已安装插件</w:t>
            </w:r>
          </w:p>
        </w:tc>
        <w:tc>
          <w:tcPr>
            <w:tcW w:w="864" w:type="pct"/>
            <w:tcMar>
              <w:top w:w="60" w:type="dxa"/>
              <w:left w:w="120" w:type="dxa"/>
              <w:bottom w:w="30" w:type="dxa"/>
              <w:right w:w="120" w:type="dxa"/>
            </w:tcMar>
            <w:vAlign w:val="center"/>
          </w:tcPr>
          <w:p w:rsidR="003B53B9" w:rsidRDefault="003B53B9" w:rsidP="003B53B9">
            <w:pPr>
              <w:pStyle w:val="a8"/>
            </w:pPr>
            <w:r>
              <w:t xml:space="preserve">1. </w:t>
            </w:r>
            <w:r>
              <w:t>预览通道的实况</w:t>
            </w:r>
          </w:p>
          <w:p w:rsidR="003B53B9" w:rsidRDefault="003B53B9" w:rsidP="003B53B9">
            <w:pPr>
              <w:pStyle w:val="a8"/>
            </w:pPr>
            <w:r>
              <w:t xml:space="preserve">2. </w:t>
            </w:r>
            <w:r>
              <w:t>点击菜单按钮，</w:t>
            </w:r>
            <w:r>
              <w:lastRenderedPageBreak/>
              <w:t>点击开启录像</w:t>
            </w:r>
          </w:p>
          <w:p w:rsidR="003B53B9" w:rsidRDefault="003B53B9" w:rsidP="003B53B9">
            <w:pPr>
              <w:pStyle w:val="a8"/>
            </w:pPr>
            <w:r>
              <w:t>3.</w:t>
            </w:r>
            <w:r>
              <w:t>设备端朗读一段测试音频，</w:t>
            </w:r>
            <w:r>
              <w:t xml:space="preserve"> 1min</w:t>
            </w:r>
            <w:r>
              <w:t>后，点击菜单按钮，点击停止录像</w:t>
            </w:r>
          </w:p>
          <w:p w:rsidR="003B53B9" w:rsidRDefault="003B53B9" w:rsidP="003B53B9">
            <w:pPr>
              <w:pStyle w:val="a8"/>
            </w:pPr>
            <w:r>
              <w:t xml:space="preserve"> (G711A/G711U)</w:t>
            </w:r>
          </w:p>
        </w:tc>
        <w:tc>
          <w:tcPr>
            <w:tcW w:w="1149" w:type="pct"/>
            <w:tcMar>
              <w:top w:w="60" w:type="dxa"/>
              <w:left w:w="120" w:type="dxa"/>
              <w:bottom w:w="30" w:type="dxa"/>
              <w:right w:w="120" w:type="dxa"/>
            </w:tcMar>
            <w:vAlign w:val="center"/>
          </w:tcPr>
          <w:p w:rsidR="003B53B9" w:rsidRDefault="003B53B9" w:rsidP="003B53B9">
            <w:pPr>
              <w:pStyle w:val="a8"/>
            </w:pPr>
            <w:r>
              <w:lastRenderedPageBreak/>
              <w:t xml:space="preserve">1. </w:t>
            </w:r>
            <w:r>
              <w:t>通道在面板中打开预览</w:t>
            </w:r>
          </w:p>
          <w:p w:rsidR="003B53B9" w:rsidRDefault="003B53B9" w:rsidP="003B53B9">
            <w:pPr>
              <w:pStyle w:val="a8"/>
            </w:pPr>
            <w:r>
              <w:t xml:space="preserve">2. </w:t>
            </w:r>
            <w:r>
              <w:t>通道面板左上角显示录像</w:t>
            </w:r>
            <w:r>
              <w:lastRenderedPageBreak/>
              <w:t>中，并显示计时</w:t>
            </w:r>
          </w:p>
          <w:p w:rsidR="003B53B9" w:rsidRDefault="003B53B9" w:rsidP="003B53B9">
            <w:pPr>
              <w:pStyle w:val="a8"/>
            </w:pPr>
            <w:r>
              <w:t xml:space="preserve">3. </w:t>
            </w:r>
            <w:r>
              <w:t>停止本地录像，录像下载至插件设置的下载地址（</w:t>
            </w:r>
            <w:r>
              <w:t>CaptureVideo</w:t>
            </w:r>
            <w:r>
              <w:t>），并可以正常播放（音视频均正常）</w:t>
            </w:r>
          </w:p>
        </w:tc>
        <w:tc>
          <w:tcPr>
            <w:tcW w:w="833" w:type="pct"/>
            <w:tcMar>
              <w:top w:w="60" w:type="dxa"/>
              <w:left w:w="120" w:type="dxa"/>
              <w:bottom w:w="30" w:type="dxa"/>
              <w:right w:w="120" w:type="dxa"/>
            </w:tcMar>
            <w:vAlign w:val="center"/>
          </w:tcPr>
          <w:p w:rsidR="003B53B9" w:rsidRDefault="00A87057" w:rsidP="003B53B9">
            <w:pPr>
              <w:pStyle w:val="a8"/>
            </w:pPr>
            <w:sdt>
              <w:sdtPr>
                <w:id w:val="-1275241467"/>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通过</w:t>
            </w:r>
            <w:r w:rsidR="003B53B9" w:rsidRPr="00C34649">
              <w:rPr>
                <w:rFonts w:hint="eastAsia"/>
              </w:rPr>
              <w:t xml:space="preserve"> </w:t>
            </w:r>
            <w:r w:rsidR="003B53B9" w:rsidRPr="00C34649">
              <w:t xml:space="preserve">               </w:t>
            </w:r>
            <w:sdt>
              <w:sdtPr>
                <w:id w:val="-2068869125"/>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lastRenderedPageBreak/>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实时预览中全屏</w:t>
            </w:r>
            <w:r>
              <w:t>-</w:t>
            </w:r>
            <w:r>
              <w:t>标清</w:t>
            </w:r>
          </w:p>
        </w:tc>
        <w:tc>
          <w:tcPr>
            <w:tcW w:w="864" w:type="pct"/>
            <w:tcMar>
              <w:top w:w="60" w:type="dxa"/>
              <w:left w:w="120" w:type="dxa"/>
              <w:bottom w:w="30" w:type="dxa"/>
              <w:right w:w="120" w:type="dxa"/>
            </w:tcMar>
            <w:vAlign w:val="center"/>
          </w:tcPr>
          <w:p w:rsidR="003B53B9" w:rsidRDefault="003B53B9" w:rsidP="003B53B9">
            <w:pPr>
              <w:pStyle w:val="a8"/>
            </w:pPr>
            <w:r>
              <w:t>1</w:t>
            </w:r>
            <w:r>
              <w:t>、已有在线通道</w:t>
            </w:r>
          </w:p>
          <w:p w:rsidR="003B53B9" w:rsidRDefault="003B53B9" w:rsidP="003B53B9">
            <w:pPr>
              <w:pStyle w:val="a8"/>
            </w:pPr>
            <w:r>
              <w:t>2</w:t>
            </w:r>
            <w:r>
              <w:t>、已安装插件</w:t>
            </w:r>
          </w:p>
        </w:tc>
        <w:tc>
          <w:tcPr>
            <w:tcW w:w="864" w:type="pct"/>
            <w:tcMar>
              <w:top w:w="60" w:type="dxa"/>
              <w:left w:w="120" w:type="dxa"/>
              <w:bottom w:w="30" w:type="dxa"/>
              <w:right w:w="120" w:type="dxa"/>
            </w:tcMar>
            <w:vAlign w:val="center"/>
          </w:tcPr>
          <w:p w:rsidR="003B53B9" w:rsidRDefault="003B53B9" w:rsidP="003B53B9">
            <w:pPr>
              <w:pStyle w:val="a8"/>
            </w:pPr>
            <w:r>
              <w:t>1</w:t>
            </w:r>
            <w:r>
              <w:t>、预览通道实况</w:t>
            </w:r>
          </w:p>
          <w:p w:rsidR="003B53B9" w:rsidRDefault="003B53B9" w:rsidP="003B53B9">
            <w:pPr>
              <w:pStyle w:val="a8"/>
            </w:pPr>
            <w:r>
              <w:t xml:space="preserve"> 2</w:t>
            </w:r>
            <w:r>
              <w:t>、右键页面展示菜单列表，点击全屏显示，查看视频画面是否正常</w:t>
            </w:r>
          </w:p>
          <w:p w:rsidR="003B53B9" w:rsidRDefault="003B53B9" w:rsidP="003B53B9">
            <w:pPr>
              <w:pStyle w:val="a8"/>
            </w:pPr>
            <w:r>
              <w:t>3</w:t>
            </w:r>
            <w:r>
              <w:t>、右键，退出全屏，查看视频画面是否正常</w:t>
            </w:r>
          </w:p>
        </w:tc>
        <w:tc>
          <w:tcPr>
            <w:tcW w:w="1149" w:type="pct"/>
            <w:tcMar>
              <w:top w:w="60" w:type="dxa"/>
              <w:left w:w="120" w:type="dxa"/>
              <w:bottom w:w="30" w:type="dxa"/>
              <w:right w:w="120" w:type="dxa"/>
            </w:tcMar>
            <w:vAlign w:val="center"/>
          </w:tcPr>
          <w:p w:rsidR="003B53B9" w:rsidRDefault="003B53B9" w:rsidP="003B53B9">
            <w:pPr>
              <w:pStyle w:val="a8"/>
            </w:pPr>
            <w:r>
              <w:t xml:space="preserve">1. </w:t>
            </w:r>
            <w:r>
              <w:t>通道在面板中打开预览</w:t>
            </w:r>
          </w:p>
          <w:p w:rsidR="003B53B9" w:rsidRDefault="003B53B9" w:rsidP="003B53B9">
            <w:pPr>
              <w:pStyle w:val="a8"/>
            </w:pPr>
            <w:r>
              <w:t xml:space="preserve"> 2. </w:t>
            </w:r>
            <w:r>
              <w:t>实况界面全屏显示，视频流畅播放</w:t>
            </w:r>
          </w:p>
          <w:p w:rsidR="003B53B9" w:rsidRDefault="003B53B9" w:rsidP="003B53B9">
            <w:pPr>
              <w:pStyle w:val="a8"/>
            </w:pPr>
            <w:r>
              <w:t>3</w:t>
            </w:r>
            <w:r>
              <w:t>、退出全屏显示，视频流畅播放</w:t>
            </w:r>
          </w:p>
        </w:tc>
        <w:tc>
          <w:tcPr>
            <w:tcW w:w="833" w:type="pct"/>
            <w:tcMar>
              <w:top w:w="60" w:type="dxa"/>
              <w:left w:w="120" w:type="dxa"/>
              <w:bottom w:w="30" w:type="dxa"/>
              <w:right w:w="120" w:type="dxa"/>
            </w:tcMar>
            <w:vAlign w:val="center"/>
          </w:tcPr>
          <w:p w:rsidR="003B53B9" w:rsidRDefault="00A87057" w:rsidP="003B53B9">
            <w:pPr>
              <w:pStyle w:val="a8"/>
            </w:pPr>
            <w:sdt>
              <w:sdtPr>
                <w:id w:val="644170543"/>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通过</w:t>
            </w:r>
            <w:r w:rsidR="003B53B9" w:rsidRPr="00C34649">
              <w:rPr>
                <w:rFonts w:hint="eastAsia"/>
              </w:rPr>
              <w:t xml:space="preserve"> </w:t>
            </w:r>
            <w:r w:rsidR="003B53B9" w:rsidRPr="00C34649">
              <w:t xml:space="preserve">               </w:t>
            </w:r>
            <w:sdt>
              <w:sdtPr>
                <w:id w:val="-1354257338"/>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实时预览中全屏</w:t>
            </w:r>
            <w:r>
              <w:t>-</w:t>
            </w:r>
            <w:r>
              <w:t>高清</w:t>
            </w:r>
          </w:p>
        </w:tc>
        <w:tc>
          <w:tcPr>
            <w:tcW w:w="864" w:type="pct"/>
            <w:tcMar>
              <w:top w:w="60" w:type="dxa"/>
              <w:left w:w="120" w:type="dxa"/>
              <w:bottom w:w="30" w:type="dxa"/>
              <w:right w:w="120" w:type="dxa"/>
            </w:tcMar>
            <w:vAlign w:val="center"/>
          </w:tcPr>
          <w:p w:rsidR="003B53B9" w:rsidRDefault="003B53B9" w:rsidP="003B53B9">
            <w:pPr>
              <w:pStyle w:val="a8"/>
            </w:pPr>
            <w:r>
              <w:t>1</w:t>
            </w:r>
            <w:r>
              <w:t>、已有在线通道</w:t>
            </w:r>
          </w:p>
          <w:p w:rsidR="003B53B9" w:rsidRDefault="003B53B9" w:rsidP="003B53B9">
            <w:pPr>
              <w:pStyle w:val="a8"/>
            </w:pPr>
            <w:r>
              <w:t>2</w:t>
            </w:r>
            <w:r>
              <w:t>、已安装插件</w:t>
            </w:r>
          </w:p>
        </w:tc>
        <w:tc>
          <w:tcPr>
            <w:tcW w:w="864" w:type="pct"/>
            <w:tcMar>
              <w:top w:w="60" w:type="dxa"/>
              <w:left w:w="120" w:type="dxa"/>
              <w:bottom w:w="30" w:type="dxa"/>
              <w:right w:w="120" w:type="dxa"/>
            </w:tcMar>
            <w:vAlign w:val="center"/>
          </w:tcPr>
          <w:p w:rsidR="003B53B9" w:rsidRDefault="003B53B9" w:rsidP="003B53B9">
            <w:pPr>
              <w:pStyle w:val="a8"/>
            </w:pPr>
            <w:r>
              <w:t>1</w:t>
            </w:r>
            <w:r>
              <w:t>、预览通道实况</w:t>
            </w:r>
          </w:p>
          <w:p w:rsidR="003B53B9" w:rsidRDefault="003B53B9" w:rsidP="003B53B9">
            <w:pPr>
              <w:pStyle w:val="a8"/>
            </w:pPr>
            <w:r>
              <w:t xml:space="preserve"> 2</w:t>
            </w:r>
            <w:r>
              <w:t>、右键页面展示菜单列表，点击全屏显示，查看视频画面是否正常</w:t>
            </w:r>
          </w:p>
          <w:p w:rsidR="003B53B9" w:rsidRDefault="003B53B9" w:rsidP="003B53B9">
            <w:pPr>
              <w:pStyle w:val="a8"/>
            </w:pPr>
            <w:r>
              <w:t>3</w:t>
            </w:r>
            <w:r>
              <w:t>、右键，退出全屏，查看视频画面是否正常</w:t>
            </w:r>
          </w:p>
        </w:tc>
        <w:tc>
          <w:tcPr>
            <w:tcW w:w="1149" w:type="pct"/>
            <w:tcMar>
              <w:top w:w="60" w:type="dxa"/>
              <w:left w:w="120" w:type="dxa"/>
              <w:bottom w:w="30" w:type="dxa"/>
              <w:right w:w="120" w:type="dxa"/>
            </w:tcMar>
            <w:vAlign w:val="center"/>
          </w:tcPr>
          <w:p w:rsidR="003B53B9" w:rsidRDefault="003B53B9" w:rsidP="003B53B9">
            <w:pPr>
              <w:pStyle w:val="a8"/>
            </w:pPr>
            <w:r>
              <w:t xml:space="preserve">1. </w:t>
            </w:r>
            <w:r>
              <w:t>通道在面板中打开预览</w:t>
            </w:r>
          </w:p>
          <w:p w:rsidR="003B53B9" w:rsidRDefault="003B53B9" w:rsidP="003B53B9">
            <w:pPr>
              <w:pStyle w:val="a8"/>
            </w:pPr>
            <w:r>
              <w:t xml:space="preserve"> 2. </w:t>
            </w:r>
            <w:r>
              <w:t>实况界面全屏显示，视频流畅播放</w:t>
            </w:r>
          </w:p>
          <w:p w:rsidR="003B53B9" w:rsidRDefault="003B53B9" w:rsidP="003B53B9">
            <w:pPr>
              <w:pStyle w:val="a8"/>
            </w:pPr>
            <w:r>
              <w:t>3</w:t>
            </w:r>
            <w:r>
              <w:t>、退出全屏显示，视频流畅播放</w:t>
            </w:r>
          </w:p>
        </w:tc>
        <w:tc>
          <w:tcPr>
            <w:tcW w:w="833" w:type="pct"/>
            <w:tcMar>
              <w:top w:w="60" w:type="dxa"/>
              <w:left w:w="120" w:type="dxa"/>
              <w:bottom w:w="30" w:type="dxa"/>
              <w:right w:w="120" w:type="dxa"/>
            </w:tcMar>
            <w:vAlign w:val="center"/>
          </w:tcPr>
          <w:p w:rsidR="003B53B9" w:rsidRDefault="00A87057" w:rsidP="003B53B9">
            <w:pPr>
              <w:pStyle w:val="a8"/>
            </w:pPr>
            <w:sdt>
              <w:sdtPr>
                <w:id w:val="-1418242183"/>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通过</w:t>
            </w:r>
            <w:r w:rsidR="003B53B9" w:rsidRPr="00C34649">
              <w:rPr>
                <w:rFonts w:hint="eastAsia"/>
              </w:rPr>
              <w:t xml:space="preserve"> </w:t>
            </w:r>
            <w:r w:rsidR="003B53B9" w:rsidRPr="00C34649">
              <w:t xml:space="preserve">               </w:t>
            </w:r>
            <w:sdt>
              <w:sdtPr>
                <w:id w:val="447754722"/>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设备录像回放过程</w:t>
            </w:r>
            <w:r>
              <w:lastRenderedPageBreak/>
              <w:t>中抓</w:t>
            </w:r>
            <w:proofErr w:type="gramStart"/>
            <w:r>
              <w:t>图成功</w:t>
            </w:r>
            <w:proofErr w:type="gramEnd"/>
          </w:p>
        </w:tc>
        <w:tc>
          <w:tcPr>
            <w:tcW w:w="864" w:type="pct"/>
            <w:tcMar>
              <w:top w:w="60" w:type="dxa"/>
              <w:left w:w="120" w:type="dxa"/>
              <w:bottom w:w="30" w:type="dxa"/>
              <w:right w:w="120" w:type="dxa"/>
            </w:tcMar>
            <w:vAlign w:val="center"/>
          </w:tcPr>
          <w:p w:rsidR="003B53B9" w:rsidRDefault="003B53B9" w:rsidP="003B53B9">
            <w:pPr>
              <w:pStyle w:val="a8"/>
            </w:pPr>
            <w:r>
              <w:lastRenderedPageBreak/>
              <w:t>1</w:t>
            </w:r>
            <w:r>
              <w:t>、已有在线通道</w:t>
            </w:r>
          </w:p>
          <w:p w:rsidR="003B53B9" w:rsidRDefault="003B53B9" w:rsidP="003B53B9">
            <w:pPr>
              <w:pStyle w:val="a8"/>
            </w:pPr>
            <w:r>
              <w:t>2</w:t>
            </w:r>
            <w:r>
              <w:t>、已安装插件</w:t>
            </w:r>
          </w:p>
        </w:tc>
        <w:tc>
          <w:tcPr>
            <w:tcW w:w="864" w:type="pct"/>
            <w:tcMar>
              <w:top w:w="60" w:type="dxa"/>
              <w:left w:w="120" w:type="dxa"/>
              <w:bottom w:w="30" w:type="dxa"/>
              <w:right w:w="120" w:type="dxa"/>
            </w:tcMar>
            <w:vAlign w:val="center"/>
          </w:tcPr>
          <w:p w:rsidR="003B53B9" w:rsidRDefault="003B53B9" w:rsidP="003B53B9">
            <w:pPr>
              <w:pStyle w:val="a8"/>
            </w:pPr>
            <w:r>
              <w:t xml:space="preserve">1. </w:t>
            </w:r>
            <w:r>
              <w:t>勾选一个通道，点击查询按钮</w:t>
            </w:r>
          </w:p>
          <w:p w:rsidR="003B53B9" w:rsidRDefault="003B53B9" w:rsidP="003B53B9">
            <w:pPr>
              <w:pStyle w:val="a8"/>
            </w:pPr>
            <w:r>
              <w:lastRenderedPageBreak/>
              <w:t xml:space="preserve"> 2. </w:t>
            </w:r>
            <w:r>
              <w:t>在回放界面右键展示菜单列表，</w:t>
            </w:r>
            <w:proofErr w:type="gramStart"/>
            <w:r>
              <w:t>点击抓图</w:t>
            </w:r>
            <w:proofErr w:type="gramEnd"/>
          </w:p>
          <w:p w:rsidR="003B53B9" w:rsidRDefault="003B53B9" w:rsidP="003B53B9">
            <w:pPr>
              <w:pStyle w:val="a8"/>
            </w:pPr>
            <w:r>
              <w:t xml:space="preserve"> 3.</w:t>
            </w:r>
            <w:r>
              <w:t>点击打开文件所在目录</w:t>
            </w:r>
          </w:p>
          <w:p w:rsidR="003B53B9" w:rsidRDefault="003B53B9" w:rsidP="003B53B9">
            <w:pPr>
              <w:pStyle w:val="a8"/>
            </w:pPr>
            <w:r>
              <w:t>4</w:t>
            </w:r>
            <w:r>
              <w:t>、批量回放通道，</w:t>
            </w:r>
            <w:proofErr w:type="gramStart"/>
            <w:r>
              <w:t>依次抓图</w:t>
            </w:r>
            <w:proofErr w:type="gramEnd"/>
            <w:r>
              <w:t>，抓</w:t>
            </w:r>
            <w:r>
              <w:t>20</w:t>
            </w:r>
            <w:r>
              <w:t>次</w:t>
            </w:r>
          </w:p>
        </w:tc>
        <w:tc>
          <w:tcPr>
            <w:tcW w:w="1149" w:type="pct"/>
            <w:tcMar>
              <w:top w:w="60" w:type="dxa"/>
              <w:left w:w="120" w:type="dxa"/>
              <w:bottom w:w="30" w:type="dxa"/>
              <w:right w:w="120" w:type="dxa"/>
            </w:tcMar>
            <w:vAlign w:val="center"/>
          </w:tcPr>
          <w:p w:rsidR="003B53B9" w:rsidRDefault="003B53B9" w:rsidP="003B53B9">
            <w:pPr>
              <w:pStyle w:val="a8"/>
            </w:pPr>
            <w:r>
              <w:lastRenderedPageBreak/>
              <w:t xml:space="preserve">1. </w:t>
            </w:r>
            <w:r>
              <w:t>查询到该设备当天全天</w:t>
            </w:r>
            <w:r>
              <w:t>00:00:00~23:59:59</w:t>
            </w:r>
            <w:r>
              <w:t>的设备录</w:t>
            </w:r>
            <w:r>
              <w:lastRenderedPageBreak/>
              <w:t>像，画面清晰流畅，不卡顿，不花屏</w:t>
            </w:r>
          </w:p>
          <w:p w:rsidR="003B53B9" w:rsidRDefault="003B53B9" w:rsidP="003B53B9">
            <w:pPr>
              <w:pStyle w:val="a8"/>
            </w:pPr>
            <w:r>
              <w:t xml:space="preserve"> 2.</w:t>
            </w:r>
            <w:r>
              <w:t>界面右下角弹出抓图成功</w:t>
            </w:r>
          </w:p>
          <w:p w:rsidR="003B53B9" w:rsidRDefault="003B53B9" w:rsidP="003B53B9">
            <w:pPr>
              <w:pStyle w:val="a8"/>
            </w:pPr>
            <w:r>
              <w:t xml:space="preserve"> 3</w:t>
            </w:r>
            <w:r>
              <w:t>、打开目录成功，下载的图片的格式与</w:t>
            </w:r>
            <w:r>
              <w:t>web</w:t>
            </w:r>
            <w:r>
              <w:t>端设置的一致，查看图片的分辨率，与设备端设置的一致</w:t>
            </w:r>
          </w:p>
          <w:p w:rsidR="003B53B9" w:rsidRDefault="003B53B9" w:rsidP="003B53B9">
            <w:pPr>
              <w:pStyle w:val="a8"/>
            </w:pPr>
            <w:r>
              <w:t>4</w:t>
            </w:r>
            <w:r>
              <w:t>、成功抓图，插件无崩溃</w:t>
            </w:r>
          </w:p>
        </w:tc>
        <w:tc>
          <w:tcPr>
            <w:tcW w:w="833" w:type="pct"/>
            <w:tcMar>
              <w:top w:w="60" w:type="dxa"/>
              <w:left w:w="120" w:type="dxa"/>
              <w:bottom w:w="30" w:type="dxa"/>
              <w:right w:w="120" w:type="dxa"/>
            </w:tcMar>
            <w:vAlign w:val="center"/>
          </w:tcPr>
          <w:p w:rsidR="003B53B9" w:rsidRDefault="00A87057" w:rsidP="003B53B9">
            <w:pPr>
              <w:pStyle w:val="a8"/>
            </w:pPr>
            <w:sdt>
              <w:sdtPr>
                <w:id w:val="534080653"/>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通过</w:t>
            </w:r>
            <w:r w:rsidR="003B53B9" w:rsidRPr="00C34649">
              <w:rPr>
                <w:rFonts w:hint="eastAsia"/>
              </w:rPr>
              <w:t xml:space="preserve"> </w:t>
            </w:r>
            <w:r w:rsidR="003B53B9" w:rsidRPr="00C34649">
              <w:t xml:space="preserve">               </w:t>
            </w:r>
            <w:sdt>
              <w:sdtPr>
                <w:id w:val="-1053772618"/>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lastRenderedPageBreak/>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设备录像回放中录制本地录像</w:t>
            </w:r>
          </w:p>
        </w:tc>
        <w:tc>
          <w:tcPr>
            <w:tcW w:w="864" w:type="pct"/>
            <w:tcMar>
              <w:top w:w="60" w:type="dxa"/>
              <w:left w:w="120" w:type="dxa"/>
              <w:bottom w:w="30" w:type="dxa"/>
              <w:right w:w="120" w:type="dxa"/>
            </w:tcMar>
            <w:vAlign w:val="center"/>
          </w:tcPr>
          <w:p w:rsidR="003B53B9" w:rsidRDefault="003B53B9" w:rsidP="003B53B9">
            <w:pPr>
              <w:pStyle w:val="a8"/>
            </w:pPr>
            <w:r>
              <w:t>1</w:t>
            </w:r>
            <w:r>
              <w:t>、已有在线通道</w:t>
            </w:r>
          </w:p>
          <w:p w:rsidR="003B53B9" w:rsidRDefault="003B53B9" w:rsidP="003B53B9">
            <w:pPr>
              <w:pStyle w:val="a8"/>
            </w:pPr>
            <w:r>
              <w:t>2</w:t>
            </w:r>
            <w:r>
              <w:t>、已安装插件</w:t>
            </w:r>
          </w:p>
        </w:tc>
        <w:tc>
          <w:tcPr>
            <w:tcW w:w="864" w:type="pct"/>
            <w:tcMar>
              <w:top w:w="60" w:type="dxa"/>
              <w:left w:w="120" w:type="dxa"/>
              <w:bottom w:w="30" w:type="dxa"/>
              <w:right w:w="120" w:type="dxa"/>
            </w:tcMar>
            <w:vAlign w:val="center"/>
          </w:tcPr>
          <w:p w:rsidR="003B53B9" w:rsidRDefault="003B53B9" w:rsidP="003B53B9">
            <w:pPr>
              <w:pStyle w:val="a8"/>
            </w:pPr>
            <w:r>
              <w:t xml:space="preserve">1. </w:t>
            </w:r>
            <w:r>
              <w:t>勾选一个通道，点击查询按钮</w:t>
            </w:r>
          </w:p>
          <w:p w:rsidR="003B53B9" w:rsidRDefault="003B53B9" w:rsidP="003B53B9">
            <w:pPr>
              <w:pStyle w:val="a8"/>
            </w:pPr>
            <w:r>
              <w:t xml:space="preserve"> 2. </w:t>
            </w:r>
            <w:r>
              <w:t>点击菜单按钮，点击开启录像</w:t>
            </w:r>
          </w:p>
          <w:p w:rsidR="003B53B9" w:rsidRDefault="003B53B9" w:rsidP="003B53B9">
            <w:pPr>
              <w:pStyle w:val="a8"/>
            </w:pPr>
            <w:r>
              <w:t xml:space="preserve"> 3. 1min</w:t>
            </w:r>
            <w:r>
              <w:t>后，点击菜单按钮，点击停止录像</w:t>
            </w:r>
          </w:p>
          <w:p w:rsidR="003B53B9" w:rsidRDefault="003B53B9" w:rsidP="003B53B9">
            <w:pPr>
              <w:pStyle w:val="a8"/>
            </w:pPr>
            <w:r>
              <w:t xml:space="preserve"> (G711A/G711U)</w:t>
            </w:r>
          </w:p>
        </w:tc>
        <w:tc>
          <w:tcPr>
            <w:tcW w:w="1149" w:type="pct"/>
            <w:tcMar>
              <w:top w:w="60" w:type="dxa"/>
              <w:left w:w="120" w:type="dxa"/>
              <w:bottom w:w="30" w:type="dxa"/>
              <w:right w:w="120" w:type="dxa"/>
            </w:tcMar>
            <w:vAlign w:val="center"/>
          </w:tcPr>
          <w:p w:rsidR="003B53B9" w:rsidRDefault="003B53B9" w:rsidP="003B53B9">
            <w:pPr>
              <w:pStyle w:val="a8"/>
            </w:pPr>
            <w:r>
              <w:t xml:space="preserve">1. </w:t>
            </w:r>
            <w:r>
              <w:t>查询到该设备当天全天</w:t>
            </w:r>
            <w:r>
              <w:t>00:00:00~23:59:59</w:t>
            </w:r>
            <w:r>
              <w:t>的设备录像，画面清晰流畅，不卡顿</w:t>
            </w:r>
          </w:p>
          <w:p w:rsidR="003B53B9" w:rsidRDefault="003B53B9" w:rsidP="003B53B9">
            <w:pPr>
              <w:pStyle w:val="a8"/>
            </w:pPr>
            <w:r>
              <w:t xml:space="preserve"> 2. </w:t>
            </w:r>
            <w:r>
              <w:t>通道面板左上角显示录像中，并显示计时</w:t>
            </w:r>
          </w:p>
          <w:p w:rsidR="003B53B9" w:rsidRDefault="003B53B9" w:rsidP="003B53B9">
            <w:pPr>
              <w:pStyle w:val="a8"/>
            </w:pPr>
            <w:r>
              <w:t xml:space="preserve"> 3. </w:t>
            </w:r>
            <w:r>
              <w:t>停止本地录像，录像下载至插件设置的下载地址（</w:t>
            </w:r>
            <w:r>
              <w:t>CaptureVideo</w:t>
            </w:r>
            <w:r>
              <w:t>），并可以正常播放（音视频均正常）</w:t>
            </w:r>
          </w:p>
        </w:tc>
        <w:tc>
          <w:tcPr>
            <w:tcW w:w="833" w:type="pct"/>
            <w:tcMar>
              <w:top w:w="60" w:type="dxa"/>
              <w:left w:w="120" w:type="dxa"/>
              <w:bottom w:w="30" w:type="dxa"/>
              <w:right w:w="120" w:type="dxa"/>
            </w:tcMar>
            <w:vAlign w:val="center"/>
          </w:tcPr>
          <w:p w:rsidR="003B53B9" w:rsidRDefault="00A87057" w:rsidP="003B53B9">
            <w:pPr>
              <w:pStyle w:val="a8"/>
            </w:pPr>
            <w:sdt>
              <w:sdtPr>
                <w:id w:val="1550657755"/>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通过</w:t>
            </w:r>
            <w:r w:rsidR="003B53B9" w:rsidRPr="00C34649">
              <w:rPr>
                <w:rFonts w:hint="eastAsia"/>
              </w:rPr>
              <w:t xml:space="preserve"> </w:t>
            </w:r>
            <w:r w:rsidR="003B53B9" w:rsidRPr="00C34649">
              <w:t xml:space="preserve">               </w:t>
            </w:r>
            <w:sdt>
              <w:sdtPr>
                <w:id w:val="-1648049808"/>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实况</w:t>
            </w:r>
            <w:r>
              <w:t>/</w:t>
            </w:r>
            <w:r>
              <w:t>设备录像回放</w:t>
            </w:r>
            <w:r>
              <w:t>/</w:t>
            </w:r>
            <w:r>
              <w:t>拼接文件录像回放</w:t>
            </w:r>
            <w:r>
              <w:t xml:space="preserve"> </w:t>
            </w:r>
            <w:r>
              <w:t>码</w:t>
            </w:r>
            <w:proofErr w:type="gramStart"/>
            <w:r>
              <w:t>流信息</w:t>
            </w:r>
            <w:proofErr w:type="gramEnd"/>
            <w:r>
              <w:t>展示</w:t>
            </w:r>
            <w:r>
              <w:t>/</w:t>
            </w:r>
            <w:r>
              <w:t>隐藏</w:t>
            </w:r>
          </w:p>
        </w:tc>
        <w:tc>
          <w:tcPr>
            <w:tcW w:w="864" w:type="pct"/>
            <w:tcMar>
              <w:top w:w="60" w:type="dxa"/>
              <w:left w:w="120" w:type="dxa"/>
              <w:bottom w:w="30" w:type="dxa"/>
              <w:right w:w="120" w:type="dxa"/>
            </w:tcMar>
            <w:vAlign w:val="center"/>
          </w:tcPr>
          <w:p w:rsidR="003B53B9" w:rsidRDefault="003B53B9" w:rsidP="003B53B9">
            <w:pPr>
              <w:pStyle w:val="a8"/>
            </w:pPr>
            <w:r>
              <w:t>1</w:t>
            </w:r>
            <w:r>
              <w:t>、已有在线通道</w:t>
            </w:r>
          </w:p>
          <w:p w:rsidR="003B53B9" w:rsidRDefault="003B53B9" w:rsidP="003B53B9">
            <w:pPr>
              <w:pStyle w:val="a8"/>
            </w:pPr>
            <w:r>
              <w:t>2</w:t>
            </w:r>
            <w:r>
              <w:t>、已安装插件</w:t>
            </w:r>
          </w:p>
        </w:tc>
        <w:tc>
          <w:tcPr>
            <w:tcW w:w="864" w:type="pct"/>
            <w:tcMar>
              <w:top w:w="60" w:type="dxa"/>
              <w:left w:w="120" w:type="dxa"/>
              <w:bottom w:w="30" w:type="dxa"/>
              <w:right w:w="120" w:type="dxa"/>
            </w:tcMar>
            <w:vAlign w:val="center"/>
          </w:tcPr>
          <w:p w:rsidR="003B53B9" w:rsidRDefault="003B53B9" w:rsidP="003B53B9">
            <w:pPr>
              <w:pStyle w:val="a8"/>
            </w:pPr>
            <w:r>
              <w:t xml:space="preserve">1. </w:t>
            </w:r>
            <w:r>
              <w:t>实况</w:t>
            </w:r>
            <w:r>
              <w:t>/</w:t>
            </w:r>
            <w:r>
              <w:t>设备录像回放</w:t>
            </w:r>
            <w:r>
              <w:t>/</w:t>
            </w:r>
            <w:r>
              <w:t>拼接文件录像回放过程中，点击菜单打开码流信息</w:t>
            </w:r>
          </w:p>
          <w:p w:rsidR="003B53B9" w:rsidRDefault="003B53B9" w:rsidP="003B53B9">
            <w:pPr>
              <w:pStyle w:val="a8"/>
            </w:pPr>
            <w:r>
              <w:t xml:space="preserve"> 2.</w:t>
            </w:r>
            <w:r>
              <w:t>右键菜单列表中点击关闭码</w:t>
            </w:r>
            <w:proofErr w:type="gramStart"/>
            <w:r>
              <w:t>流信息</w:t>
            </w:r>
            <w:proofErr w:type="gramEnd"/>
          </w:p>
        </w:tc>
        <w:tc>
          <w:tcPr>
            <w:tcW w:w="1149" w:type="pct"/>
            <w:tcMar>
              <w:top w:w="60" w:type="dxa"/>
              <w:left w:w="120" w:type="dxa"/>
              <w:bottom w:w="30" w:type="dxa"/>
              <w:right w:w="120" w:type="dxa"/>
            </w:tcMar>
            <w:vAlign w:val="center"/>
          </w:tcPr>
          <w:p w:rsidR="003B53B9" w:rsidRDefault="003B53B9" w:rsidP="003B53B9">
            <w:pPr>
              <w:pStyle w:val="a8"/>
            </w:pPr>
            <w:r>
              <w:t>1.</w:t>
            </w:r>
            <w:r>
              <w:t>右下角展示码流信息，与设备配置的一致</w:t>
            </w:r>
          </w:p>
          <w:p w:rsidR="003B53B9" w:rsidRDefault="003B53B9" w:rsidP="003B53B9">
            <w:pPr>
              <w:pStyle w:val="a8"/>
            </w:pPr>
            <w:r>
              <w:t xml:space="preserve"> 2.</w:t>
            </w:r>
            <w:r>
              <w:t>右下角的码</w:t>
            </w:r>
            <w:proofErr w:type="gramStart"/>
            <w:r>
              <w:t>流信息</w:t>
            </w:r>
            <w:proofErr w:type="gramEnd"/>
            <w:r>
              <w:t>关闭</w:t>
            </w:r>
          </w:p>
        </w:tc>
        <w:tc>
          <w:tcPr>
            <w:tcW w:w="833" w:type="pct"/>
            <w:tcMar>
              <w:top w:w="60" w:type="dxa"/>
              <w:left w:w="120" w:type="dxa"/>
              <w:bottom w:w="30" w:type="dxa"/>
              <w:right w:w="120" w:type="dxa"/>
            </w:tcMar>
            <w:vAlign w:val="center"/>
          </w:tcPr>
          <w:p w:rsidR="003B53B9" w:rsidRDefault="00A87057" w:rsidP="003B53B9">
            <w:pPr>
              <w:pStyle w:val="a8"/>
            </w:pPr>
            <w:sdt>
              <w:sdtPr>
                <w:id w:val="1801110631"/>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通过</w:t>
            </w:r>
            <w:r w:rsidR="003B53B9" w:rsidRPr="00C34649">
              <w:rPr>
                <w:rFonts w:hint="eastAsia"/>
              </w:rPr>
              <w:t xml:space="preserve"> </w:t>
            </w:r>
            <w:r w:rsidR="003B53B9" w:rsidRPr="00C34649">
              <w:t xml:space="preserve">               </w:t>
            </w:r>
            <w:sdt>
              <w:sdtPr>
                <w:id w:val="82271071"/>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lastRenderedPageBreak/>
              <w:t>录像回放</w:t>
            </w:r>
            <w:r>
              <w:t>-</w:t>
            </w:r>
            <w:r>
              <w:t>暂停播放</w:t>
            </w:r>
          </w:p>
        </w:tc>
        <w:tc>
          <w:tcPr>
            <w:tcW w:w="864" w:type="pct"/>
            <w:tcMar>
              <w:top w:w="60" w:type="dxa"/>
              <w:left w:w="120" w:type="dxa"/>
              <w:bottom w:w="30" w:type="dxa"/>
              <w:right w:w="120" w:type="dxa"/>
            </w:tcMar>
            <w:vAlign w:val="center"/>
          </w:tcPr>
          <w:p w:rsidR="003B53B9" w:rsidRDefault="003B53B9" w:rsidP="003B53B9">
            <w:pPr>
              <w:pStyle w:val="a8"/>
            </w:pPr>
            <w:r>
              <w:t>1</w:t>
            </w:r>
            <w:r>
              <w:t>、已有在线通道</w:t>
            </w:r>
          </w:p>
          <w:p w:rsidR="003B53B9" w:rsidRDefault="003B53B9" w:rsidP="003B53B9">
            <w:pPr>
              <w:pStyle w:val="a8"/>
            </w:pPr>
            <w:r>
              <w:t>2</w:t>
            </w:r>
            <w:r>
              <w:t>、已安装插件</w:t>
            </w:r>
          </w:p>
        </w:tc>
        <w:tc>
          <w:tcPr>
            <w:tcW w:w="864" w:type="pct"/>
            <w:tcMar>
              <w:top w:w="60" w:type="dxa"/>
              <w:left w:w="120" w:type="dxa"/>
              <w:bottom w:w="30" w:type="dxa"/>
              <w:right w:w="120" w:type="dxa"/>
            </w:tcMar>
            <w:vAlign w:val="center"/>
          </w:tcPr>
          <w:p w:rsidR="003B53B9" w:rsidRDefault="003B53B9" w:rsidP="003B53B9">
            <w:pPr>
              <w:pStyle w:val="a8"/>
            </w:pPr>
            <w:r>
              <w:t>1</w:t>
            </w:r>
            <w:r>
              <w:t>、右键暂停播放，右键继续播放</w:t>
            </w:r>
          </w:p>
          <w:p w:rsidR="003B53B9" w:rsidRDefault="003B53B9" w:rsidP="003B53B9">
            <w:pPr>
              <w:pStyle w:val="a8"/>
            </w:pPr>
            <w:r>
              <w:t>2</w:t>
            </w:r>
            <w:r>
              <w:t>、右键暂停播放，点击菜单栏播放按钮</w:t>
            </w:r>
          </w:p>
          <w:p w:rsidR="003B53B9" w:rsidRDefault="003B53B9" w:rsidP="003B53B9">
            <w:pPr>
              <w:pStyle w:val="a8"/>
            </w:pPr>
            <w:r>
              <w:t>3</w:t>
            </w:r>
            <w:r>
              <w:t>、菜单栏暂停播放，右键继续播放</w:t>
            </w:r>
          </w:p>
          <w:p w:rsidR="003B53B9" w:rsidRDefault="003B53B9" w:rsidP="003B53B9">
            <w:pPr>
              <w:pStyle w:val="a8"/>
            </w:pPr>
            <w:r>
              <w:t>4</w:t>
            </w:r>
            <w:r>
              <w:t>、菜单栏暂停播放，点击菜单栏播放按钮</w:t>
            </w:r>
          </w:p>
        </w:tc>
        <w:tc>
          <w:tcPr>
            <w:tcW w:w="1149" w:type="pct"/>
            <w:tcMar>
              <w:top w:w="60" w:type="dxa"/>
              <w:left w:w="120" w:type="dxa"/>
              <w:bottom w:w="30" w:type="dxa"/>
              <w:right w:w="120" w:type="dxa"/>
            </w:tcMar>
            <w:vAlign w:val="center"/>
          </w:tcPr>
          <w:p w:rsidR="003B53B9" w:rsidRDefault="003B53B9" w:rsidP="003B53B9">
            <w:pPr>
              <w:pStyle w:val="a8"/>
            </w:pPr>
            <w:r>
              <w:t>响应正常</w:t>
            </w:r>
          </w:p>
        </w:tc>
        <w:tc>
          <w:tcPr>
            <w:tcW w:w="833" w:type="pct"/>
            <w:tcMar>
              <w:top w:w="60" w:type="dxa"/>
              <w:left w:w="120" w:type="dxa"/>
              <w:bottom w:w="30" w:type="dxa"/>
              <w:right w:w="120" w:type="dxa"/>
            </w:tcMar>
            <w:vAlign w:val="center"/>
          </w:tcPr>
          <w:p w:rsidR="003B53B9" w:rsidRDefault="00A87057" w:rsidP="003B53B9">
            <w:pPr>
              <w:pStyle w:val="a8"/>
            </w:pPr>
            <w:sdt>
              <w:sdtPr>
                <w:id w:val="413201135"/>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通过</w:t>
            </w:r>
            <w:r w:rsidR="003B53B9" w:rsidRPr="00C34649">
              <w:rPr>
                <w:rFonts w:hint="eastAsia"/>
              </w:rPr>
              <w:t xml:space="preserve"> </w:t>
            </w:r>
            <w:r w:rsidR="003B53B9" w:rsidRPr="00C34649">
              <w:t xml:space="preserve">               </w:t>
            </w:r>
            <w:sdt>
              <w:sdtPr>
                <w:id w:val="471949492"/>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录像回放</w:t>
            </w:r>
            <w:r>
              <w:t>-</w:t>
            </w:r>
            <w:r>
              <w:t>全屏</w:t>
            </w:r>
          </w:p>
        </w:tc>
        <w:tc>
          <w:tcPr>
            <w:tcW w:w="864" w:type="pct"/>
            <w:tcMar>
              <w:top w:w="60" w:type="dxa"/>
              <w:left w:w="120" w:type="dxa"/>
              <w:bottom w:w="30" w:type="dxa"/>
              <w:right w:w="120" w:type="dxa"/>
            </w:tcMar>
            <w:vAlign w:val="center"/>
          </w:tcPr>
          <w:p w:rsidR="003B53B9" w:rsidRDefault="003B53B9" w:rsidP="003B53B9">
            <w:pPr>
              <w:pStyle w:val="a8"/>
            </w:pPr>
            <w:r>
              <w:t>1</w:t>
            </w:r>
            <w:r>
              <w:t>、已有在线通道</w:t>
            </w:r>
          </w:p>
          <w:p w:rsidR="003B53B9" w:rsidRDefault="003B53B9" w:rsidP="003B53B9">
            <w:pPr>
              <w:pStyle w:val="a8"/>
            </w:pPr>
            <w:r>
              <w:t>2</w:t>
            </w:r>
            <w:r>
              <w:t>、已安装插件</w:t>
            </w:r>
          </w:p>
        </w:tc>
        <w:tc>
          <w:tcPr>
            <w:tcW w:w="864" w:type="pct"/>
            <w:tcMar>
              <w:top w:w="60" w:type="dxa"/>
              <w:left w:w="120" w:type="dxa"/>
              <w:bottom w:w="30" w:type="dxa"/>
              <w:right w:w="120" w:type="dxa"/>
            </w:tcMar>
            <w:vAlign w:val="center"/>
          </w:tcPr>
          <w:p w:rsidR="003B53B9" w:rsidRDefault="003B53B9" w:rsidP="003B53B9">
            <w:pPr>
              <w:pStyle w:val="a8"/>
            </w:pPr>
            <w:r>
              <w:t xml:space="preserve">1. </w:t>
            </w:r>
            <w:r>
              <w:t>查看通道的录像（同时回放多路）</w:t>
            </w:r>
          </w:p>
          <w:p w:rsidR="003B53B9" w:rsidRDefault="003B53B9" w:rsidP="003B53B9">
            <w:pPr>
              <w:pStyle w:val="a8"/>
            </w:pPr>
            <w:r>
              <w:t xml:space="preserve"> 2. </w:t>
            </w:r>
            <w:r>
              <w:t>点击菜单按钮，点击全屏</w:t>
            </w:r>
          </w:p>
          <w:p w:rsidR="003B53B9" w:rsidRDefault="003B53B9" w:rsidP="003B53B9">
            <w:pPr>
              <w:pStyle w:val="a8"/>
            </w:pPr>
            <w:r>
              <w:t xml:space="preserve"> 3.</w:t>
            </w:r>
            <w:r>
              <w:t>按</w:t>
            </w:r>
            <w:r>
              <w:t>ESC</w:t>
            </w:r>
            <w:r>
              <w:t>键，取消全屏</w:t>
            </w:r>
          </w:p>
        </w:tc>
        <w:tc>
          <w:tcPr>
            <w:tcW w:w="1149" w:type="pct"/>
            <w:tcMar>
              <w:top w:w="60" w:type="dxa"/>
              <w:left w:w="120" w:type="dxa"/>
              <w:bottom w:w="30" w:type="dxa"/>
              <w:right w:w="120" w:type="dxa"/>
            </w:tcMar>
            <w:vAlign w:val="center"/>
          </w:tcPr>
          <w:p w:rsidR="003B53B9" w:rsidRDefault="003B53B9" w:rsidP="003B53B9">
            <w:pPr>
              <w:pStyle w:val="a8"/>
            </w:pPr>
            <w:r>
              <w:t xml:space="preserve">1. </w:t>
            </w:r>
            <w:r>
              <w:t>通道在面板中打开录像回放</w:t>
            </w:r>
          </w:p>
          <w:p w:rsidR="003B53B9" w:rsidRDefault="003B53B9" w:rsidP="003B53B9">
            <w:pPr>
              <w:pStyle w:val="a8"/>
            </w:pPr>
            <w:r>
              <w:t xml:space="preserve"> 2. </w:t>
            </w:r>
            <w:r>
              <w:t>录像回放全屏显示播放</w:t>
            </w:r>
          </w:p>
          <w:p w:rsidR="003B53B9" w:rsidRDefault="003B53B9" w:rsidP="003B53B9">
            <w:pPr>
              <w:pStyle w:val="a8"/>
            </w:pPr>
            <w:r>
              <w:t xml:space="preserve"> 3.</w:t>
            </w:r>
            <w:r>
              <w:t>录像回放多分屏显示播放</w:t>
            </w:r>
          </w:p>
        </w:tc>
        <w:tc>
          <w:tcPr>
            <w:tcW w:w="833" w:type="pct"/>
            <w:tcMar>
              <w:top w:w="60" w:type="dxa"/>
              <w:left w:w="120" w:type="dxa"/>
              <w:bottom w:w="30" w:type="dxa"/>
              <w:right w:w="120" w:type="dxa"/>
            </w:tcMar>
            <w:vAlign w:val="center"/>
          </w:tcPr>
          <w:p w:rsidR="003B53B9" w:rsidRDefault="00A87057" w:rsidP="003B53B9">
            <w:pPr>
              <w:pStyle w:val="a8"/>
            </w:pPr>
            <w:sdt>
              <w:sdtPr>
                <w:id w:val="92218415"/>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通过</w:t>
            </w:r>
            <w:r w:rsidR="003B53B9" w:rsidRPr="00C34649">
              <w:rPr>
                <w:rFonts w:hint="eastAsia"/>
              </w:rPr>
              <w:t xml:space="preserve"> </w:t>
            </w:r>
            <w:r w:rsidR="003B53B9" w:rsidRPr="00C34649">
              <w:t xml:space="preserve">               </w:t>
            </w:r>
            <w:sdt>
              <w:sdtPr>
                <w:id w:val="2028126858"/>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原始比例</w:t>
            </w:r>
            <w:r>
              <w:t>/</w:t>
            </w:r>
            <w:r>
              <w:t>自适应</w:t>
            </w:r>
            <w:r>
              <w:t>-</w:t>
            </w:r>
            <w:r>
              <w:t>实况</w:t>
            </w:r>
          </w:p>
        </w:tc>
        <w:tc>
          <w:tcPr>
            <w:tcW w:w="864" w:type="pct"/>
            <w:tcMar>
              <w:top w:w="60" w:type="dxa"/>
              <w:left w:w="120" w:type="dxa"/>
              <w:bottom w:w="30" w:type="dxa"/>
              <w:right w:w="120" w:type="dxa"/>
            </w:tcMar>
            <w:vAlign w:val="center"/>
          </w:tcPr>
          <w:p w:rsidR="003B53B9" w:rsidRDefault="003B53B9" w:rsidP="003B53B9">
            <w:pPr>
              <w:pStyle w:val="a8"/>
            </w:pPr>
            <w:r>
              <w:t>1</w:t>
            </w:r>
            <w:r>
              <w:t>、已有在线通道</w:t>
            </w:r>
          </w:p>
          <w:p w:rsidR="003B53B9" w:rsidRDefault="003B53B9" w:rsidP="003B53B9">
            <w:pPr>
              <w:pStyle w:val="a8"/>
            </w:pPr>
            <w:r>
              <w:t>2</w:t>
            </w:r>
            <w:r>
              <w:t>、已安装插件</w:t>
            </w:r>
          </w:p>
        </w:tc>
        <w:tc>
          <w:tcPr>
            <w:tcW w:w="864" w:type="pct"/>
            <w:tcMar>
              <w:top w:w="60" w:type="dxa"/>
              <w:left w:w="120" w:type="dxa"/>
              <w:bottom w:w="30" w:type="dxa"/>
              <w:right w:w="120" w:type="dxa"/>
            </w:tcMar>
            <w:vAlign w:val="center"/>
          </w:tcPr>
          <w:p w:rsidR="003B53B9" w:rsidRDefault="003B53B9" w:rsidP="003B53B9">
            <w:pPr>
              <w:pStyle w:val="a8"/>
            </w:pPr>
            <w:r>
              <w:t>1</w:t>
            </w:r>
            <w:r>
              <w:t>、实况，右键原始比例</w:t>
            </w:r>
          </w:p>
          <w:p w:rsidR="003B53B9" w:rsidRDefault="003B53B9" w:rsidP="003B53B9">
            <w:pPr>
              <w:pStyle w:val="a8"/>
            </w:pPr>
            <w:r>
              <w:t>2</w:t>
            </w:r>
            <w:r>
              <w:t>、右键自适应</w:t>
            </w:r>
          </w:p>
          <w:p w:rsidR="003B53B9" w:rsidRDefault="003B53B9" w:rsidP="003B53B9">
            <w:pPr>
              <w:pStyle w:val="a8"/>
            </w:pPr>
            <w:r>
              <w:t>3</w:t>
            </w:r>
            <w:r>
              <w:t>、右上角菜单原始比例，右上角菜单自适应</w:t>
            </w:r>
          </w:p>
          <w:p w:rsidR="003B53B9" w:rsidRDefault="003B53B9" w:rsidP="003B53B9">
            <w:pPr>
              <w:pStyle w:val="a8"/>
            </w:pPr>
            <w:r>
              <w:t>4</w:t>
            </w:r>
            <w:r>
              <w:t>、右键原始比例，右上角菜单自适应</w:t>
            </w:r>
          </w:p>
          <w:p w:rsidR="003B53B9" w:rsidRDefault="003B53B9" w:rsidP="003B53B9">
            <w:pPr>
              <w:pStyle w:val="a8"/>
            </w:pPr>
            <w:r>
              <w:t>5</w:t>
            </w:r>
            <w:r>
              <w:t>、右上角菜单原始</w:t>
            </w:r>
            <w:r>
              <w:lastRenderedPageBreak/>
              <w:t>比例，右键自适应</w:t>
            </w:r>
          </w:p>
        </w:tc>
        <w:tc>
          <w:tcPr>
            <w:tcW w:w="1149" w:type="pct"/>
            <w:tcMar>
              <w:top w:w="60" w:type="dxa"/>
              <w:left w:w="120" w:type="dxa"/>
              <w:bottom w:w="30" w:type="dxa"/>
              <w:right w:w="120" w:type="dxa"/>
            </w:tcMar>
            <w:vAlign w:val="center"/>
          </w:tcPr>
          <w:p w:rsidR="003B53B9" w:rsidRDefault="003B53B9" w:rsidP="003B53B9">
            <w:pPr>
              <w:pStyle w:val="a8"/>
            </w:pPr>
            <w:r>
              <w:lastRenderedPageBreak/>
              <w:t>视频加载正常，播放流畅</w:t>
            </w:r>
          </w:p>
        </w:tc>
        <w:tc>
          <w:tcPr>
            <w:tcW w:w="833" w:type="pct"/>
            <w:tcMar>
              <w:top w:w="60" w:type="dxa"/>
              <w:left w:w="120" w:type="dxa"/>
              <w:bottom w:w="30" w:type="dxa"/>
              <w:right w:w="120" w:type="dxa"/>
            </w:tcMar>
            <w:vAlign w:val="center"/>
          </w:tcPr>
          <w:p w:rsidR="003B53B9" w:rsidRDefault="00A87057" w:rsidP="003B53B9">
            <w:pPr>
              <w:pStyle w:val="a8"/>
            </w:pPr>
            <w:sdt>
              <w:sdtPr>
                <w:id w:val="-955715307"/>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通过</w:t>
            </w:r>
            <w:r w:rsidR="003B53B9" w:rsidRPr="00C34649">
              <w:rPr>
                <w:rFonts w:hint="eastAsia"/>
              </w:rPr>
              <w:t xml:space="preserve"> </w:t>
            </w:r>
            <w:r w:rsidR="003B53B9" w:rsidRPr="00C34649">
              <w:t xml:space="preserve">               </w:t>
            </w:r>
            <w:sdt>
              <w:sdtPr>
                <w:id w:val="634535350"/>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原始比例，全屏，退出全屏</w:t>
            </w:r>
            <w:r>
              <w:t>-</w:t>
            </w:r>
            <w:r>
              <w:t>实况</w:t>
            </w:r>
          </w:p>
        </w:tc>
        <w:tc>
          <w:tcPr>
            <w:tcW w:w="864" w:type="pct"/>
            <w:tcMar>
              <w:top w:w="60" w:type="dxa"/>
              <w:left w:w="120" w:type="dxa"/>
              <w:bottom w:w="30" w:type="dxa"/>
              <w:right w:w="120" w:type="dxa"/>
            </w:tcMar>
            <w:vAlign w:val="center"/>
          </w:tcPr>
          <w:p w:rsidR="003B53B9" w:rsidRDefault="003B53B9" w:rsidP="003B53B9">
            <w:pPr>
              <w:pStyle w:val="a8"/>
            </w:pPr>
            <w:r>
              <w:t>1</w:t>
            </w:r>
            <w:r>
              <w:t>、已有在线通道</w:t>
            </w:r>
          </w:p>
          <w:p w:rsidR="003B53B9" w:rsidRDefault="003B53B9" w:rsidP="003B53B9">
            <w:pPr>
              <w:pStyle w:val="a8"/>
            </w:pPr>
            <w:r>
              <w:t>2</w:t>
            </w:r>
            <w:r>
              <w:t>、已安装插件</w:t>
            </w:r>
          </w:p>
        </w:tc>
        <w:tc>
          <w:tcPr>
            <w:tcW w:w="864" w:type="pct"/>
            <w:tcMar>
              <w:top w:w="60" w:type="dxa"/>
              <w:left w:w="120" w:type="dxa"/>
              <w:bottom w:w="30" w:type="dxa"/>
              <w:right w:w="120" w:type="dxa"/>
            </w:tcMar>
            <w:vAlign w:val="center"/>
          </w:tcPr>
          <w:p w:rsidR="003B53B9" w:rsidRDefault="003B53B9" w:rsidP="003B53B9">
            <w:pPr>
              <w:pStyle w:val="a8"/>
            </w:pPr>
            <w:r>
              <w:t>1</w:t>
            </w:r>
            <w:r>
              <w:t>、实况，右键原始比例</w:t>
            </w:r>
          </w:p>
          <w:p w:rsidR="003B53B9" w:rsidRDefault="003B53B9" w:rsidP="003B53B9">
            <w:pPr>
              <w:pStyle w:val="a8"/>
            </w:pPr>
            <w:r>
              <w:t>2</w:t>
            </w:r>
            <w:r>
              <w:t>、全屏</w:t>
            </w:r>
          </w:p>
          <w:p w:rsidR="003B53B9" w:rsidRDefault="003B53B9" w:rsidP="003B53B9">
            <w:pPr>
              <w:pStyle w:val="a8"/>
            </w:pPr>
            <w:r>
              <w:t>3</w:t>
            </w:r>
            <w:r>
              <w:t>、退出全屏</w:t>
            </w:r>
          </w:p>
        </w:tc>
        <w:tc>
          <w:tcPr>
            <w:tcW w:w="1149" w:type="pct"/>
            <w:tcMar>
              <w:top w:w="60" w:type="dxa"/>
              <w:left w:w="120" w:type="dxa"/>
              <w:bottom w:w="30" w:type="dxa"/>
              <w:right w:w="120" w:type="dxa"/>
            </w:tcMar>
            <w:vAlign w:val="center"/>
          </w:tcPr>
          <w:p w:rsidR="003B53B9" w:rsidRDefault="003B53B9" w:rsidP="003B53B9">
            <w:pPr>
              <w:pStyle w:val="a8"/>
            </w:pPr>
            <w:r>
              <w:t>2</w:t>
            </w:r>
            <w:r>
              <w:t>、全屏后画面流畅</w:t>
            </w:r>
          </w:p>
          <w:p w:rsidR="003B53B9" w:rsidRDefault="003B53B9" w:rsidP="003B53B9">
            <w:pPr>
              <w:pStyle w:val="a8"/>
            </w:pPr>
            <w:r>
              <w:t>3</w:t>
            </w:r>
            <w:r>
              <w:t>、退出全屏后，窗口仍显示原始比例</w:t>
            </w:r>
          </w:p>
        </w:tc>
        <w:tc>
          <w:tcPr>
            <w:tcW w:w="833" w:type="pct"/>
            <w:tcMar>
              <w:top w:w="60" w:type="dxa"/>
              <w:left w:w="120" w:type="dxa"/>
              <w:bottom w:w="30" w:type="dxa"/>
              <w:right w:w="120" w:type="dxa"/>
            </w:tcMar>
            <w:vAlign w:val="center"/>
          </w:tcPr>
          <w:p w:rsidR="003B53B9" w:rsidRDefault="00A87057" w:rsidP="003B53B9">
            <w:pPr>
              <w:pStyle w:val="a8"/>
            </w:pPr>
            <w:sdt>
              <w:sdtPr>
                <w:id w:val="-396201697"/>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通过</w:t>
            </w:r>
            <w:r w:rsidR="003B53B9" w:rsidRPr="00C34649">
              <w:rPr>
                <w:rFonts w:hint="eastAsia"/>
              </w:rPr>
              <w:t xml:space="preserve"> </w:t>
            </w:r>
            <w:r w:rsidR="003B53B9" w:rsidRPr="00C34649">
              <w:t xml:space="preserve">               </w:t>
            </w:r>
            <w:sdt>
              <w:sdtPr>
                <w:id w:val="529082578"/>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设备录像文件下载</w:t>
            </w:r>
          </w:p>
          <w:p w:rsidR="003B53B9" w:rsidRDefault="003B53B9" w:rsidP="003B53B9">
            <w:pPr>
              <w:pStyle w:val="a8"/>
            </w:pPr>
          </w:p>
        </w:tc>
        <w:tc>
          <w:tcPr>
            <w:tcW w:w="864" w:type="pct"/>
            <w:tcMar>
              <w:top w:w="60" w:type="dxa"/>
              <w:left w:w="120" w:type="dxa"/>
              <w:bottom w:w="30" w:type="dxa"/>
              <w:right w:w="120" w:type="dxa"/>
            </w:tcMar>
            <w:vAlign w:val="center"/>
          </w:tcPr>
          <w:p w:rsidR="003B53B9" w:rsidRDefault="003B53B9" w:rsidP="003B53B9">
            <w:pPr>
              <w:pStyle w:val="a8"/>
            </w:pPr>
            <w:r>
              <w:t>1</w:t>
            </w:r>
            <w:r>
              <w:t>、已有在线通道</w:t>
            </w:r>
          </w:p>
          <w:p w:rsidR="003B53B9" w:rsidRDefault="003B53B9" w:rsidP="003B53B9">
            <w:pPr>
              <w:pStyle w:val="a8"/>
            </w:pPr>
            <w:r>
              <w:t>2</w:t>
            </w:r>
            <w:r>
              <w:t>、已安装插件</w:t>
            </w:r>
          </w:p>
        </w:tc>
        <w:tc>
          <w:tcPr>
            <w:tcW w:w="864" w:type="pct"/>
            <w:tcMar>
              <w:top w:w="60" w:type="dxa"/>
              <w:left w:w="120" w:type="dxa"/>
              <w:bottom w:w="30" w:type="dxa"/>
              <w:right w:w="120" w:type="dxa"/>
            </w:tcMar>
            <w:vAlign w:val="center"/>
          </w:tcPr>
          <w:p w:rsidR="003B53B9" w:rsidRDefault="003B53B9" w:rsidP="003B53B9">
            <w:pPr>
              <w:pStyle w:val="a8"/>
            </w:pPr>
            <w:r>
              <w:t>1</w:t>
            </w:r>
            <w:r>
              <w:t>、设备录像回放</w:t>
            </w:r>
          </w:p>
          <w:p w:rsidR="003B53B9" w:rsidRDefault="003B53B9" w:rsidP="003B53B9">
            <w:pPr>
              <w:pStyle w:val="a8"/>
            </w:pPr>
            <w:r>
              <w:t>2</w:t>
            </w:r>
            <w:r>
              <w:t>、下载</w:t>
            </w:r>
            <w:r>
              <w:t>15</w:t>
            </w:r>
            <w:r>
              <w:t>分钟录像文件</w:t>
            </w:r>
          </w:p>
          <w:p w:rsidR="003B53B9" w:rsidRDefault="003B53B9" w:rsidP="003B53B9">
            <w:pPr>
              <w:pStyle w:val="a8"/>
            </w:pPr>
            <w:r>
              <w:t>3</w:t>
            </w:r>
            <w:r>
              <w:t>、下载</w:t>
            </w:r>
            <w:r>
              <w:t>10</w:t>
            </w:r>
            <w:r>
              <w:t>次，查看下载内容是否完整，是否有崩溃现象</w:t>
            </w:r>
          </w:p>
        </w:tc>
        <w:tc>
          <w:tcPr>
            <w:tcW w:w="1149" w:type="pct"/>
            <w:tcMar>
              <w:top w:w="60" w:type="dxa"/>
              <w:left w:w="120" w:type="dxa"/>
              <w:bottom w:w="30" w:type="dxa"/>
              <w:right w:w="120" w:type="dxa"/>
            </w:tcMar>
            <w:vAlign w:val="center"/>
          </w:tcPr>
          <w:p w:rsidR="003B53B9" w:rsidRDefault="003B53B9" w:rsidP="003B53B9">
            <w:pPr>
              <w:pStyle w:val="a8"/>
            </w:pPr>
            <w:r>
              <w:t>至少设置</w:t>
            </w:r>
            <w:r>
              <w:t>2</w:t>
            </w:r>
            <w:r>
              <w:t>倍速下载</w:t>
            </w:r>
          </w:p>
          <w:p w:rsidR="003B53B9" w:rsidRDefault="003B53B9" w:rsidP="003B53B9">
            <w:pPr>
              <w:pStyle w:val="a8"/>
            </w:pPr>
            <w:r>
              <w:t>即</w:t>
            </w:r>
            <w:r>
              <w:t>10</w:t>
            </w:r>
            <w:r>
              <w:t>分钟的录像文件，应在</w:t>
            </w:r>
            <w:r>
              <w:t>5</w:t>
            </w:r>
            <w:r>
              <w:t>分钟内完成下载</w:t>
            </w:r>
          </w:p>
          <w:p w:rsidR="003B53B9" w:rsidRDefault="003B53B9" w:rsidP="003B53B9">
            <w:pPr>
              <w:pStyle w:val="a8"/>
            </w:pPr>
            <w:r>
              <w:t>下载正常</w:t>
            </w:r>
          </w:p>
          <w:p w:rsidR="003B53B9" w:rsidRDefault="003B53B9" w:rsidP="003B53B9">
            <w:pPr>
              <w:pStyle w:val="a8"/>
            </w:pPr>
          </w:p>
        </w:tc>
        <w:tc>
          <w:tcPr>
            <w:tcW w:w="833" w:type="pct"/>
            <w:tcMar>
              <w:top w:w="60" w:type="dxa"/>
              <w:left w:w="120" w:type="dxa"/>
              <w:bottom w:w="30" w:type="dxa"/>
              <w:right w:w="120" w:type="dxa"/>
            </w:tcMar>
            <w:vAlign w:val="center"/>
          </w:tcPr>
          <w:p w:rsidR="003B53B9" w:rsidRDefault="00A87057" w:rsidP="003B53B9">
            <w:pPr>
              <w:pStyle w:val="a8"/>
            </w:pPr>
            <w:sdt>
              <w:sdtPr>
                <w:id w:val="1236203232"/>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通过</w:t>
            </w:r>
            <w:r w:rsidR="003B53B9" w:rsidRPr="00C34649">
              <w:rPr>
                <w:rFonts w:hint="eastAsia"/>
              </w:rPr>
              <w:t xml:space="preserve"> </w:t>
            </w:r>
            <w:r w:rsidR="003B53B9" w:rsidRPr="00C34649">
              <w:t xml:space="preserve">               </w:t>
            </w:r>
            <w:sdt>
              <w:sdtPr>
                <w:id w:val="1633055980"/>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设备录像回放，连续跳转（向前跳、向后跳）</w:t>
            </w:r>
          </w:p>
        </w:tc>
        <w:tc>
          <w:tcPr>
            <w:tcW w:w="864" w:type="pct"/>
            <w:tcMar>
              <w:top w:w="60" w:type="dxa"/>
              <w:left w:w="120" w:type="dxa"/>
              <w:bottom w:w="30" w:type="dxa"/>
              <w:right w:w="120" w:type="dxa"/>
            </w:tcMar>
            <w:vAlign w:val="center"/>
          </w:tcPr>
          <w:p w:rsidR="003B53B9" w:rsidRDefault="003B53B9" w:rsidP="003B53B9">
            <w:pPr>
              <w:pStyle w:val="a8"/>
            </w:pPr>
            <w:r>
              <w:t>1</w:t>
            </w:r>
            <w:r>
              <w:t>、已有在线通道</w:t>
            </w:r>
          </w:p>
          <w:p w:rsidR="003B53B9" w:rsidRDefault="003B53B9" w:rsidP="003B53B9">
            <w:pPr>
              <w:pStyle w:val="a8"/>
            </w:pPr>
            <w:r>
              <w:t>2</w:t>
            </w:r>
            <w:r>
              <w:t>、已安装插件</w:t>
            </w:r>
          </w:p>
        </w:tc>
        <w:tc>
          <w:tcPr>
            <w:tcW w:w="864" w:type="pct"/>
            <w:tcMar>
              <w:top w:w="60" w:type="dxa"/>
              <w:left w:w="120" w:type="dxa"/>
              <w:bottom w:w="30" w:type="dxa"/>
              <w:right w:w="120" w:type="dxa"/>
            </w:tcMar>
            <w:vAlign w:val="center"/>
          </w:tcPr>
          <w:p w:rsidR="003B53B9" w:rsidRDefault="003B53B9" w:rsidP="003B53B9">
            <w:pPr>
              <w:pStyle w:val="a8"/>
            </w:pPr>
            <w:r>
              <w:t>设备录像回放，连续跳转（向前跳、向后跳）</w:t>
            </w:r>
          </w:p>
        </w:tc>
        <w:tc>
          <w:tcPr>
            <w:tcW w:w="1149" w:type="pct"/>
            <w:tcMar>
              <w:top w:w="60" w:type="dxa"/>
              <w:left w:w="120" w:type="dxa"/>
              <w:bottom w:w="30" w:type="dxa"/>
              <w:right w:w="120" w:type="dxa"/>
            </w:tcMar>
            <w:vAlign w:val="center"/>
          </w:tcPr>
          <w:p w:rsidR="003B53B9" w:rsidRDefault="003B53B9" w:rsidP="003B53B9">
            <w:pPr>
              <w:pStyle w:val="a8"/>
            </w:pPr>
            <w:r>
              <w:t>跳转成功</w:t>
            </w:r>
          </w:p>
        </w:tc>
        <w:tc>
          <w:tcPr>
            <w:tcW w:w="833" w:type="pct"/>
            <w:tcMar>
              <w:top w:w="60" w:type="dxa"/>
              <w:left w:w="120" w:type="dxa"/>
              <w:bottom w:w="30" w:type="dxa"/>
              <w:right w:w="120" w:type="dxa"/>
            </w:tcMar>
            <w:vAlign w:val="center"/>
          </w:tcPr>
          <w:p w:rsidR="003B53B9" w:rsidRDefault="00A87057" w:rsidP="003B53B9">
            <w:pPr>
              <w:pStyle w:val="a8"/>
            </w:pPr>
            <w:sdt>
              <w:sdtPr>
                <w:id w:val="854855475"/>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通过</w:t>
            </w:r>
            <w:r w:rsidR="003B53B9" w:rsidRPr="00C34649">
              <w:rPr>
                <w:rFonts w:hint="eastAsia"/>
              </w:rPr>
              <w:t xml:space="preserve"> </w:t>
            </w:r>
            <w:r w:rsidR="003B53B9" w:rsidRPr="00C34649">
              <w:t xml:space="preserve">               </w:t>
            </w:r>
            <w:sdt>
              <w:sdtPr>
                <w:id w:val="1914345650"/>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t>云台</w:t>
            </w:r>
            <w:r>
              <w:t xml:space="preserve"> </w:t>
            </w:r>
            <w:r>
              <w:t>上下左右</w:t>
            </w:r>
            <w:r>
              <w:t xml:space="preserve"> </w:t>
            </w:r>
            <w:r>
              <w:t>变焦变倍光圈</w:t>
            </w:r>
          </w:p>
        </w:tc>
        <w:tc>
          <w:tcPr>
            <w:tcW w:w="864" w:type="pct"/>
            <w:tcMar>
              <w:top w:w="60" w:type="dxa"/>
              <w:left w:w="120" w:type="dxa"/>
              <w:bottom w:w="30" w:type="dxa"/>
              <w:right w:w="120" w:type="dxa"/>
            </w:tcMar>
            <w:vAlign w:val="center"/>
          </w:tcPr>
          <w:p w:rsidR="003B53B9" w:rsidRDefault="003B53B9" w:rsidP="003B53B9">
            <w:pPr>
              <w:pStyle w:val="a8"/>
            </w:pPr>
            <w:r>
              <w:t>1</w:t>
            </w:r>
            <w:r>
              <w:t>、已有在线通道</w:t>
            </w:r>
          </w:p>
          <w:p w:rsidR="003B53B9" w:rsidRDefault="003B53B9" w:rsidP="003B53B9">
            <w:pPr>
              <w:pStyle w:val="a8"/>
            </w:pPr>
            <w:r>
              <w:t>2</w:t>
            </w:r>
            <w:r>
              <w:t>、已安装插件</w:t>
            </w:r>
          </w:p>
        </w:tc>
        <w:tc>
          <w:tcPr>
            <w:tcW w:w="864" w:type="pct"/>
            <w:tcMar>
              <w:top w:w="60" w:type="dxa"/>
              <w:left w:w="120" w:type="dxa"/>
              <w:bottom w:w="30" w:type="dxa"/>
              <w:right w:w="120" w:type="dxa"/>
            </w:tcMar>
            <w:vAlign w:val="center"/>
          </w:tcPr>
          <w:p w:rsidR="003B53B9" w:rsidRDefault="003B53B9" w:rsidP="003B53B9">
            <w:pPr>
              <w:pStyle w:val="a8"/>
            </w:pPr>
            <w:r>
              <w:t>连接支持云台通道，执行</w:t>
            </w:r>
            <w:r>
              <w:t xml:space="preserve"> </w:t>
            </w:r>
            <w:r>
              <w:t>上下左右</w:t>
            </w:r>
            <w:r>
              <w:t xml:space="preserve"> </w:t>
            </w:r>
            <w:r>
              <w:t>变焦变倍光圈</w:t>
            </w:r>
          </w:p>
        </w:tc>
        <w:tc>
          <w:tcPr>
            <w:tcW w:w="1149" w:type="pct"/>
            <w:tcMar>
              <w:top w:w="60" w:type="dxa"/>
              <w:left w:w="120" w:type="dxa"/>
              <w:bottom w:w="30" w:type="dxa"/>
              <w:right w:w="120" w:type="dxa"/>
            </w:tcMar>
            <w:vAlign w:val="center"/>
          </w:tcPr>
          <w:p w:rsidR="003B53B9" w:rsidRDefault="003B53B9" w:rsidP="003B53B9">
            <w:pPr>
              <w:pStyle w:val="a8"/>
            </w:pPr>
            <w:r>
              <w:t>成功执行上下左右变焦变倍光圈</w:t>
            </w:r>
          </w:p>
        </w:tc>
        <w:tc>
          <w:tcPr>
            <w:tcW w:w="833" w:type="pct"/>
            <w:tcMar>
              <w:top w:w="60" w:type="dxa"/>
              <w:left w:w="120" w:type="dxa"/>
              <w:bottom w:w="30" w:type="dxa"/>
              <w:right w:w="120" w:type="dxa"/>
            </w:tcMar>
            <w:vAlign w:val="center"/>
          </w:tcPr>
          <w:p w:rsidR="003B53B9" w:rsidRDefault="00A87057" w:rsidP="003B53B9">
            <w:pPr>
              <w:pStyle w:val="a8"/>
            </w:pPr>
            <w:sdt>
              <w:sdtPr>
                <w:id w:val="1691333308"/>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通过</w:t>
            </w:r>
            <w:r w:rsidR="003B53B9" w:rsidRPr="00C34649">
              <w:rPr>
                <w:rFonts w:hint="eastAsia"/>
              </w:rPr>
              <w:t xml:space="preserve"> </w:t>
            </w:r>
            <w:r w:rsidR="003B53B9" w:rsidRPr="00C34649">
              <w:t xml:space="preserve">               </w:t>
            </w:r>
            <w:sdt>
              <w:sdtPr>
                <w:id w:val="1022126828"/>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r w:rsidR="003B53B9" w:rsidTr="003B53B9">
        <w:tc>
          <w:tcPr>
            <w:tcW w:w="456" w:type="pct"/>
            <w:tcMar>
              <w:top w:w="60" w:type="dxa"/>
              <w:left w:w="120" w:type="dxa"/>
              <w:bottom w:w="30" w:type="dxa"/>
              <w:right w:w="120" w:type="dxa"/>
            </w:tcMar>
            <w:vAlign w:val="center"/>
          </w:tcPr>
          <w:p w:rsidR="003B53B9" w:rsidRDefault="003B53B9" w:rsidP="003B53B9">
            <w:pPr>
              <w:pStyle w:val="a8"/>
            </w:pPr>
            <w:r>
              <w:lastRenderedPageBreak/>
              <w:t>云台</w:t>
            </w:r>
            <w:r>
              <w:t>-</w:t>
            </w:r>
            <w:r>
              <w:t>查</w:t>
            </w:r>
            <w:proofErr w:type="gramStart"/>
            <w:r>
              <w:t>预置点调预置</w:t>
            </w:r>
            <w:proofErr w:type="gramEnd"/>
            <w:r>
              <w:t>点</w:t>
            </w:r>
          </w:p>
          <w:p w:rsidR="003B53B9" w:rsidRDefault="003B53B9" w:rsidP="003B53B9">
            <w:pPr>
              <w:pStyle w:val="a8"/>
            </w:pPr>
          </w:p>
        </w:tc>
        <w:tc>
          <w:tcPr>
            <w:tcW w:w="864" w:type="pct"/>
            <w:tcMar>
              <w:top w:w="60" w:type="dxa"/>
              <w:left w:w="120" w:type="dxa"/>
              <w:bottom w:w="30" w:type="dxa"/>
              <w:right w:w="120" w:type="dxa"/>
            </w:tcMar>
            <w:vAlign w:val="center"/>
          </w:tcPr>
          <w:p w:rsidR="003B53B9" w:rsidRDefault="003B53B9" w:rsidP="003B53B9">
            <w:pPr>
              <w:pStyle w:val="a8"/>
            </w:pPr>
            <w:r>
              <w:t>1</w:t>
            </w:r>
            <w:r>
              <w:t>、已有在线通道</w:t>
            </w:r>
          </w:p>
          <w:p w:rsidR="003B53B9" w:rsidRDefault="003B53B9" w:rsidP="003B53B9">
            <w:pPr>
              <w:pStyle w:val="a8"/>
            </w:pPr>
            <w:r>
              <w:t>2</w:t>
            </w:r>
            <w:r>
              <w:t>、已安装插件</w:t>
            </w:r>
          </w:p>
        </w:tc>
        <w:tc>
          <w:tcPr>
            <w:tcW w:w="864" w:type="pct"/>
            <w:tcMar>
              <w:top w:w="60" w:type="dxa"/>
              <w:left w:w="120" w:type="dxa"/>
              <w:bottom w:w="30" w:type="dxa"/>
              <w:right w:w="120" w:type="dxa"/>
            </w:tcMar>
            <w:vAlign w:val="center"/>
          </w:tcPr>
          <w:p w:rsidR="003B53B9" w:rsidRDefault="003B53B9" w:rsidP="003B53B9">
            <w:pPr>
              <w:pStyle w:val="a8"/>
            </w:pPr>
            <w:r>
              <w:t>连接支持云台通道，执行</w:t>
            </w:r>
            <w:r>
              <w:t xml:space="preserve"> </w:t>
            </w:r>
            <w:r>
              <w:t>查</w:t>
            </w:r>
            <w:proofErr w:type="gramStart"/>
            <w:r>
              <w:t>预置点调预置</w:t>
            </w:r>
            <w:proofErr w:type="gramEnd"/>
            <w:r>
              <w:t>点</w:t>
            </w:r>
          </w:p>
        </w:tc>
        <w:tc>
          <w:tcPr>
            <w:tcW w:w="1149" w:type="pct"/>
            <w:tcMar>
              <w:top w:w="60" w:type="dxa"/>
              <w:left w:w="120" w:type="dxa"/>
              <w:bottom w:w="30" w:type="dxa"/>
              <w:right w:w="120" w:type="dxa"/>
            </w:tcMar>
            <w:vAlign w:val="center"/>
          </w:tcPr>
          <w:p w:rsidR="003B53B9" w:rsidRDefault="003B53B9" w:rsidP="003B53B9">
            <w:pPr>
              <w:pStyle w:val="a8"/>
            </w:pPr>
            <w:r>
              <w:t>成功查询到预置点</w:t>
            </w:r>
          </w:p>
          <w:p w:rsidR="003B53B9" w:rsidRDefault="003B53B9" w:rsidP="003B53B9">
            <w:pPr>
              <w:pStyle w:val="a8"/>
            </w:pPr>
            <w:r>
              <w:t>成功调用预置点</w:t>
            </w:r>
          </w:p>
        </w:tc>
        <w:tc>
          <w:tcPr>
            <w:tcW w:w="833" w:type="pct"/>
            <w:tcMar>
              <w:top w:w="60" w:type="dxa"/>
              <w:left w:w="120" w:type="dxa"/>
              <w:bottom w:w="30" w:type="dxa"/>
              <w:right w:w="120" w:type="dxa"/>
            </w:tcMar>
            <w:vAlign w:val="center"/>
          </w:tcPr>
          <w:p w:rsidR="003B53B9" w:rsidRDefault="00A87057" w:rsidP="003B53B9">
            <w:pPr>
              <w:pStyle w:val="a8"/>
            </w:pPr>
            <w:sdt>
              <w:sdtPr>
                <w:id w:val="1797559281"/>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通过</w:t>
            </w:r>
            <w:r w:rsidR="003B53B9" w:rsidRPr="00C34649">
              <w:rPr>
                <w:rFonts w:hint="eastAsia"/>
              </w:rPr>
              <w:t xml:space="preserve"> </w:t>
            </w:r>
            <w:r w:rsidR="003B53B9" w:rsidRPr="00C34649">
              <w:t xml:space="preserve">               </w:t>
            </w:r>
            <w:sdt>
              <w:sdtPr>
                <w:id w:val="-556549531"/>
                <w14:checkbox>
                  <w14:checked w14:val="0"/>
                  <w14:checkedState w14:val="0052" w14:font="Wingdings 2"/>
                  <w14:uncheckedState w14:val="2610" w14:font="MS Gothic"/>
                </w14:checkbox>
              </w:sdtPr>
              <w:sdtContent>
                <w:r w:rsidR="003B53B9" w:rsidRPr="00C34649">
                  <w:rPr>
                    <w:rFonts w:ascii="Segoe UI Symbol" w:eastAsia="MS Gothic" w:hAnsi="Segoe UI Symbol" w:cs="Segoe UI Symbol"/>
                  </w:rPr>
                  <w:t>☐</w:t>
                </w:r>
              </w:sdtContent>
            </w:sdt>
            <w:r w:rsidR="003B53B9" w:rsidRPr="00C34649">
              <w:rPr>
                <w:rFonts w:hint="eastAsia"/>
              </w:rPr>
              <w:t>不通过</w:t>
            </w:r>
          </w:p>
        </w:tc>
        <w:tc>
          <w:tcPr>
            <w:tcW w:w="834" w:type="pct"/>
            <w:tcMar>
              <w:top w:w="60" w:type="dxa"/>
              <w:left w:w="120" w:type="dxa"/>
              <w:bottom w:w="30" w:type="dxa"/>
              <w:right w:w="120" w:type="dxa"/>
            </w:tcMar>
            <w:vAlign w:val="center"/>
          </w:tcPr>
          <w:p w:rsidR="003B53B9" w:rsidRDefault="003B53B9" w:rsidP="003B53B9">
            <w:pPr>
              <w:pStyle w:val="a8"/>
            </w:pPr>
            <w:r>
              <w:t xml:space="preserve">　</w:t>
            </w:r>
          </w:p>
        </w:tc>
      </w:tr>
    </w:tbl>
    <w:p w:rsidR="004A1E9F" w:rsidRPr="004A1E9F" w:rsidRDefault="00863FD5" w:rsidP="004A1E9F">
      <w:pPr>
        <w:pStyle w:val="3"/>
      </w:pPr>
      <w:bookmarkStart w:id="63" w:name="_Toc160723971"/>
      <w:r>
        <w:rPr>
          <w:rFonts w:hint="eastAsia"/>
        </w:rPr>
        <w:t>服务端转码验证</w:t>
      </w:r>
      <w:bookmarkEnd w:id="63"/>
    </w:p>
    <w:tbl>
      <w:tblPr>
        <w:tblpPr w:leftFromText="120" w:rightFromText="120" w:vertAnchor="text" w:horzAnchor="page" w:tblpXSpec="center" w:tblpY="361"/>
        <w:tblOverlap w:val="never"/>
        <w:tblW w:w="4266"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2" w:type="dxa"/>
          <w:right w:w="72" w:type="dxa"/>
        </w:tblCellMar>
        <w:tblLook w:val="04A0" w:firstRow="1" w:lastRow="0" w:firstColumn="1" w:lastColumn="0" w:noHBand="0" w:noVBand="1"/>
      </w:tblPr>
      <w:tblGrid>
        <w:gridCol w:w="2088"/>
        <w:gridCol w:w="9816"/>
      </w:tblGrid>
      <w:tr w:rsidR="00863FD5" w:rsidRPr="009B7B25" w:rsidTr="00863FD5">
        <w:tc>
          <w:tcPr>
            <w:tcW w:w="877" w:type="pct"/>
            <w:vAlign w:val="center"/>
          </w:tcPr>
          <w:p w:rsidR="00863FD5" w:rsidRPr="003B53B9" w:rsidRDefault="00863FD5" w:rsidP="00863FD5">
            <w:pPr>
              <w:pStyle w:val="a8"/>
              <w:jc w:val="left"/>
              <w:rPr>
                <w:b/>
              </w:rPr>
            </w:pPr>
            <w:r w:rsidRPr="003B53B9">
              <w:rPr>
                <w:rFonts w:hint="eastAsia"/>
                <w:b/>
              </w:rPr>
              <w:t>用例标题</w:t>
            </w:r>
          </w:p>
        </w:tc>
        <w:tc>
          <w:tcPr>
            <w:tcW w:w="4123" w:type="pct"/>
            <w:vAlign w:val="center"/>
          </w:tcPr>
          <w:p w:rsidR="00863FD5" w:rsidRPr="009B7B25" w:rsidRDefault="00863FD5" w:rsidP="00863FD5">
            <w:pPr>
              <w:pStyle w:val="a8"/>
              <w:jc w:val="left"/>
              <w:rPr>
                <w:lang w:eastAsia="zh-Hans"/>
              </w:rPr>
            </w:pPr>
            <w:r>
              <w:rPr>
                <w:rFonts w:hint="eastAsia"/>
              </w:rPr>
              <w:t>视频实况播放</w:t>
            </w:r>
          </w:p>
        </w:tc>
      </w:tr>
      <w:tr w:rsidR="00863FD5" w:rsidRPr="009B7B25" w:rsidTr="00863FD5">
        <w:tc>
          <w:tcPr>
            <w:tcW w:w="877" w:type="pct"/>
            <w:vAlign w:val="center"/>
          </w:tcPr>
          <w:p w:rsidR="00863FD5" w:rsidRPr="003B53B9" w:rsidRDefault="00863FD5" w:rsidP="00863FD5">
            <w:pPr>
              <w:pStyle w:val="a8"/>
              <w:jc w:val="left"/>
              <w:rPr>
                <w:b/>
              </w:rPr>
            </w:pPr>
            <w:r w:rsidRPr="003B53B9">
              <w:rPr>
                <w:rFonts w:hint="eastAsia"/>
                <w:b/>
              </w:rPr>
              <w:t>前置条件</w:t>
            </w:r>
          </w:p>
        </w:tc>
        <w:tc>
          <w:tcPr>
            <w:tcW w:w="4123" w:type="pct"/>
            <w:vAlign w:val="center"/>
          </w:tcPr>
          <w:p w:rsidR="00863FD5" w:rsidRDefault="00863FD5" w:rsidP="00863FD5">
            <w:pPr>
              <w:pStyle w:val="a8"/>
              <w:numPr>
                <w:ilvl w:val="0"/>
                <w:numId w:val="38"/>
              </w:numPr>
              <w:jc w:val="left"/>
            </w:pPr>
            <w:r>
              <w:rPr>
                <w:rFonts w:hint="eastAsia"/>
              </w:rPr>
              <w:t>网络状态良好</w:t>
            </w:r>
          </w:p>
          <w:p w:rsidR="00863FD5" w:rsidRPr="009B7B25" w:rsidRDefault="00863FD5" w:rsidP="00863FD5">
            <w:pPr>
              <w:pStyle w:val="a8"/>
              <w:numPr>
                <w:ilvl w:val="0"/>
                <w:numId w:val="38"/>
              </w:numPr>
              <w:jc w:val="left"/>
            </w:pPr>
            <w:r>
              <w:rPr>
                <w:rFonts w:hint="eastAsia"/>
              </w:rPr>
              <w:t>设备正常在线</w:t>
            </w:r>
          </w:p>
        </w:tc>
      </w:tr>
      <w:tr w:rsidR="00863FD5" w:rsidRPr="009B7B25" w:rsidTr="00863FD5">
        <w:tc>
          <w:tcPr>
            <w:tcW w:w="877" w:type="pct"/>
            <w:vAlign w:val="center"/>
          </w:tcPr>
          <w:p w:rsidR="00863FD5" w:rsidRPr="003B53B9" w:rsidRDefault="00863FD5" w:rsidP="00863FD5">
            <w:pPr>
              <w:pStyle w:val="a8"/>
              <w:jc w:val="left"/>
              <w:rPr>
                <w:b/>
              </w:rPr>
            </w:pPr>
            <w:r w:rsidRPr="003B53B9">
              <w:rPr>
                <w:rFonts w:hint="eastAsia"/>
                <w:b/>
              </w:rPr>
              <w:t>步骤</w:t>
            </w:r>
          </w:p>
        </w:tc>
        <w:tc>
          <w:tcPr>
            <w:tcW w:w="4123" w:type="pct"/>
            <w:vAlign w:val="center"/>
          </w:tcPr>
          <w:p w:rsidR="00863FD5" w:rsidRPr="009B7B25" w:rsidRDefault="00863FD5" w:rsidP="00863FD5">
            <w:pPr>
              <w:pStyle w:val="a8"/>
              <w:jc w:val="left"/>
            </w:pPr>
            <w:r w:rsidRPr="009B7B25">
              <w:t>【预置条件】：</w:t>
            </w:r>
          </w:p>
          <w:p w:rsidR="00863FD5" w:rsidRPr="009B7B25" w:rsidRDefault="00863FD5" w:rsidP="00863FD5">
            <w:pPr>
              <w:pStyle w:val="a8"/>
              <w:jc w:val="left"/>
              <w:rPr>
                <w:lang w:eastAsia="zh-Hans"/>
              </w:rPr>
            </w:pPr>
            <w:r w:rsidRPr="009B7B25">
              <w:t>已经部署转码平台</w:t>
            </w:r>
          </w:p>
          <w:p w:rsidR="00863FD5" w:rsidRDefault="00863FD5" w:rsidP="00863FD5">
            <w:pPr>
              <w:pStyle w:val="a8"/>
              <w:jc w:val="left"/>
            </w:pPr>
            <w:r w:rsidRPr="009B7B25">
              <w:rPr>
                <w:lang w:eastAsia="zh-Hans"/>
              </w:rPr>
              <w:t>2.</w:t>
            </w:r>
            <w:r w:rsidRPr="009B7B25">
              <w:t>已经接入视频设备</w:t>
            </w:r>
          </w:p>
          <w:p w:rsidR="00863FD5" w:rsidRDefault="00863FD5" w:rsidP="00863FD5">
            <w:pPr>
              <w:pStyle w:val="a8"/>
              <w:jc w:val="left"/>
            </w:pPr>
            <w:r>
              <w:rPr>
                <w:rFonts w:hint="eastAsia"/>
              </w:rPr>
              <w:t>3.</w:t>
            </w:r>
            <w:r>
              <w:rPr>
                <w:rFonts w:hint="eastAsia"/>
              </w:rPr>
              <w:t>准备好</w:t>
            </w:r>
            <w:r>
              <w:rPr>
                <w:rFonts w:hint="eastAsia"/>
              </w:rPr>
              <w:t>Postman</w:t>
            </w:r>
            <w:r>
              <w:rPr>
                <w:rFonts w:hint="eastAsia"/>
              </w:rPr>
              <w:t>，</w:t>
            </w:r>
            <w:r w:rsidRPr="009B7B25">
              <w:t>调用接口时，需使用</w:t>
            </w:r>
            <w:r w:rsidRPr="009B7B25">
              <w:t>HTTP</w:t>
            </w:r>
            <w:r w:rsidRPr="009B7B25">
              <w:t>协议、</w:t>
            </w:r>
            <w:r w:rsidRPr="009B7B25">
              <w:t>JSON</w:t>
            </w:r>
            <w:r w:rsidRPr="009B7B25">
              <w:t>数据格式、</w:t>
            </w:r>
            <w:r w:rsidRPr="009B7B25">
              <w:t>UTF-8</w:t>
            </w:r>
            <w:r w:rsidRPr="009B7B25">
              <w:t>编码，</w:t>
            </w:r>
            <w:r w:rsidRPr="009B7B25">
              <w:t xml:space="preserve"> POST</w:t>
            </w:r>
            <w:proofErr w:type="gramStart"/>
            <w:r w:rsidRPr="009B7B25">
              <w:t>请求请</w:t>
            </w:r>
            <w:proofErr w:type="gramEnd"/>
            <w:r w:rsidRPr="009B7B25">
              <w:t>在</w:t>
            </w:r>
            <w:r w:rsidRPr="009B7B25">
              <w:t>HTTP Header</w:t>
            </w:r>
            <w:r w:rsidRPr="009B7B25">
              <w:t>中设置</w:t>
            </w:r>
            <w:r w:rsidRPr="009B7B25">
              <w:t xml:space="preserve"> Content-Type:application/json</w:t>
            </w:r>
          </w:p>
          <w:p w:rsidR="00863FD5" w:rsidRPr="009B7B25" w:rsidRDefault="00863FD5" w:rsidP="00863FD5">
            <w:pPr>
              <w:pStyle w:val="a8"/>
              <w:jc w:val="left"/>
            </w:pPr>
            <w:r>
              <w:rPr>
                <w:rFonts w:hint="eastAsia"/>
              </w:rPr>
              <w:t>4</w:t>
            </w:r>
            <w:r>
              <w:rPr>
                <w:rFonts w:hint="eastAsia"/>
              </w:rPr>
              <w:t>、准备好</w:t>
            </w:r>
            <w:r>
              <w:rPr>
                <w:rFonts w:hint="eastAsia"/>
              </w:rPr>
              <w:t>VLC</w:t>
            </w:r>
            <w:r>
              <w:rPr>
                <w:rFonts w:hint="eastAsia"/>
              </w:rPr>
              <w:t>播放工具</w:t>
            </w:r>
          </w:p>
          <w:p w:rsidR="00863FD5" w:rsidRPr="009B7B25" w:rsidRDefault="00863FD5" w:rsidP="00863FD5">
            <w:pPr>
              <w:pStyle w:val="a8"/>
              <w:jc w:val="left"/>
            </w:pPr>
            <w:r w:rsidRPr="009B7B25">
              <w:t>【操作步骤】：</w:t>
            </w:r>
          </w:p>
          <w:p w:rsidR="00863FD5" w:rsidRPr="009B7B25" w:rsidRDefault="00863FD5" w:rsidP="00863FD5">
            <w:pPr>
              <w:pStyle w:val="a8"/>
              <w:jc w:val="left"/>
              <w:rPr>
                <w:lang w:eastAsia="zh-Hans"/>
              </w:rPr>
            </w:pPr>
            <w:r w:rsidRPr="009B7B25">
              <w:t>打开</w:t>
            </w:r>
            <w:hyperlink r:id="rId85" w:history="1">
              <w:r w:rsidRPr="009B7B25">
                <w:rPr>
                  <w:rStyle w:val="ae"/>
                  <w:rFonts w:cs="Times New Roman"/>
                </w:rPr>
                <w:t>https://IP:9099</w:t>
              </w:r>
            </w:hyperlink>
            <w:r w:rsidRPr="009B7B25">
              <w:t>网页，输入账号密码登录</w:t>
            </w:r>
          </w:p>
          <w:p w:rsidR="00863FD5" w:rsidRDefault="00863FD5" w:rsidP="00863FD5">
            <w:pPr>
              <w:pStyle w:val="a8"/>
              <w:jc w:val="left"/>
              <w:rPr>
                <w:lang w:eastAsia="zh-Hans"/>
              </w:rPr>
            </w:pPr>
            <w:r w:rsidRPr="009B7B25">
              <w:t>进入《开放平台》，</w:t>
            </w:r>
            <w:r>
              <w:rPr>
                <w:rFonts w:hint="eastAsia"/>
              </w:rPr>
              <w:t>生成</w:t>
            </w:r>
            <w:r>
              <w:rPr>
                <w:rFonts w:hint="eastAsia"/>
              </w:rPr>
              <w:t>AppKey</w:t>
            </w:r>
            <w:r>
              <w:rPr>
                <w:rFonts w:hint="eastAsia"/>
              </w:rPr>
              <w:t>和</w:t>
            </w:r>
            <w:r>
              <w:rPr>
                <w:rFonts w:hint="eastAsia"/>
              </w:rPr>
              <w:t>AppSecret</w:t>
            </w:r>
            <w:r>
              <w:rPr>
                <w:rFonts w:hint="eastAsia"/>
              </w:rPr>
              <w:t>并记录</w:t>
            </w:r>
          </w:p>
          <w:p w:rsidR="00863FD5" w:rsidRDefault="00863FD5" w:rsidP="00863FD5">
            <w:pPr>
              <w:pStyle w:val="a8"/>
              <w:jc w:val="left"/>
              <w:rPr>
                <w:lang w:eastAsia="zh-Hans"/>
              </w:rPr>
            </w:pPr>
            <w:r>
              <w:rPr>
                <w:rFonts w:hint="eastAsia"/>
              </w:rPr>
              <w:t>打开</w:t>
            </w:r>
            <w:r>
              <w:rPr>
                <w:rFonts w:hint="eastAsia"/>
              </w:rPr>
              <w:t>Postman</w:t>
            </w:r>
          </w:p>
          <w:p w:rsidR="00863FD5" w:rsidRDefault="00863FD5" w:rsidP="00863FD5">
            <w:pPr>
              <w:pStyle w:val="a8"/>
              <w:jc w:val="left"/>
            </w:pPr>
            <w:r>
              <w:rPr>
                <w:rFonts w:hint="eastAsia"/>
              </w:rPr>
              <w:t>1</w:t>
            </w:r>
            <w:r>
              <w:rPr>
                <w:rFonts w:hint="eastAsia"/>
              </w:rPr>
              <w:t>）获取</w:t>
            </w:r>
            <w:r>
              <w:rPr>
                <w:rFonts w:hint="eastAsia"/>
              </w:rPr>
              <w:t>token</w:t>
            </w:r>
            <w:r>
              <w:rPr>
                <w:rFonts w:hint="eastAsia"/>
              </w:rPr>
              <w:t>：</w:t>
            </w:r>
          </w:p>
          <w:p w:rsidR="00863FD5" w:rsidRDefault="00863FD5" w:rsidP="00863FD5">
            <w:pPr>
              <w:pStyle w:val="a8"/>
              <w:jc w:val="left"/>
              <w:rPr>
                <w:rFonts w:ascii="LucidaConsole" w:hAnsi="LucidaConsole" w:hint="eastAsia"/>
                <w:color w:val="333333"/>
                <w:sz w:val="20"/>
                <w:szCs w:val="20"/>
              </w:rPr>
            </w:pPr>
            <w:r w:rsidRPr="007A457D">
              <w:rPr>
                <w:rFonts w:ascii="新宋体" w:eastAsia="新宋体" w:hAnsi="新宋体"/>
                <w:color w:val="333333"/>
                <w:sz w:val="20"/>
                <w:szCs w:val="20"/>
              </w:rPr>
              <w:t xml:space="preserve">请求地址 </w:t>
            </w:r>
            <w:r w:rsidRPr="007A457D">
              <w:rPr>
                <w:rFonts w:ascii="LucidaConsole" w:hAnsi="LucidaConsole"/>
                <w:color w:val="333333"/>
                <w:sz w:val="20"/>
                <w:szCs w:val="20"/>
              </w:rPr>
              <w:t>:/v3/open/token/get_token</w:t>
            </w:r>
          </w:p>
          <w:p w:rsidR="00863FD5" w:rsidRDefault="00863FD5" w:rsidP="00863FD5">
            <w:pPr>
              <w:pStyle w:val="a8"/>
              <w:jc w:val="left"/>
              <w:rPr>
                <w:rFonts w:ascii="LucidaConsole" w:hAnsi="LucidaConsole" w:hint="eastAsia"/>
                <w:color w:val="333333"/>
                <w:sz w:val="20"/>
                <w:szCs w:val="20"/>
              </w:rPr>
            </w:pPr>
            <w:r w:rsidRPr="007A457D">
              <w:rPr>
                <w:rFonts w:ascii="新宋体" w:eastAsia="新宋体" w:hAnsi="新宋体"/>
                <w:color w:val="333333"/>
                <w:sz w:val="20"/>
                <w:szCs w:val="20"/>
              </w:rPr>
              <w:t xml:space="preserve">请求方式 </w:t>
            </w:r>
            <w:r w:rsidRPr="007A457D">
              <w:rPr>
                <w:rFonts w:ascii="LucidaConsole" w:hAnsi="LucidaConsole"/>
                <w:color w:val="333333"/>
                <w:sz w:val="20"/>
                <w:szCs w:val="20"/>
              </w:rPr>
              <w:t>: POST</w:t>
            </w:r>
          </w:p>
          <w:p w:rsidR="00863FD5" w:rsidRDefault="00863FD5" w:rsidP="00863FD5">
            <w:pPr>
              <w:pStyle w:val="a8"/>
              <w:jc w:val="left"/>
              <w:rPr>
                <w:rFonts w:ascii="新宋体" w:eastAsia="新宋体" w:hAnsi="新宋体"/>
                <w:color w:val="AA5500"/>
                <w:sz w:val="20"/>
                <w:szCs w:val="20"/>
              </w:rPr>
            </w:pPr>
            <w:r w:rsidRPr="007A457D">
              <w:rPr>
                <w:rFonts w:ascii="LucidaConsole" w:hAnsi="LucidaConsole"/>
                <w:color w:val="AA5500"/>
                <w:sz w:val="20"/>
                <w:szCs w:val="20"/>
              </w:rPr>
              <w:t>//</w:t>
            </w:r>
            <w:r>
              <w:rPr>
                <w:rFonts w:ascii="LucidaConsole" w:hAnsi="LucidaConsole" w:hint="eastAsia"/>
                <w:color w:val="AA5500"/>
                <w:sz w:val="20"/>
                <w:szCs w:val="20"/>
              </w:rPr>
              <w:t>请求报文</w:t>
            </w:r>
          </w:p>
          <w:p w:rsidR="00863FD5" w:rsidRDefault="00863FD5" w:rsidP="00863FD5">
            <w:pPr>
              <w:pStyle w:val="a8"/>
              <w:jc w:val="left"/>
              <w:rPr>
                <w:rFonts w:ascii="LucidaConsole" w:hAnsi="LucidaConsole" w:hint="eastAsia"/>
                <w:color w:val="333333"/>
                <w:sz w:val="20"/>
                <w:szCs w:val="20"/>
              </w:rPr>
            </w:pPr>
            <w:r w:rsidRPr="007A457D">
              <w:rPr>
                <w:rFonts w:ascii="LucidaConsole" w:hAnsi="LucidaConsole"/>
                <w:color w:val="333333"/>
                <w:sz w:val="20"/>
                <w:szCs w:val="20"/>
              </w:rPr>
              <w:lastRenderedPageBreak/>
              <w:t>{</w:t>
            </w:r>
          </w:p>
          <w:p w:rsidR="00863FD5" w:rsidRDefault="00863FD5" w:rsidP="00863FD5">
            <w:pPr>
              <w:pStyle w:val="a8"/>
              <w:jc w:val="left"/>
              <w:rPr>
                <w:rFonts w:ascii="新宋体" w:eastAsia="新宋体" w:hAnsi="新宋体"/>
                <w:color w:val="AA5500"/>
                <w:sz w:val="20"/>
                <w:szCs w:val="20"/>
              </w:rPr>
            </w:pPr>
            <w:r w:rsidRPr="007A457D">
              <w:rPr>
                <w:rFonts w:ascii="LucidaConsole" w:hAnsi="LucidaConsole"/>
                <w:color w:val="000000"/>
                <w:sz w:val="20"/>
                <w:szCs w:val="20"/>
              </w:rPr>
              <w:t xml:space="preserve">"app_key" </w:t>
            </w:r>
            <w:r w:rsidRPr="007A457D">
              <w:rPr>
                <w:rFonts w:ascii="LucidaConsole" w:hAnsi="LucidaConsole"/>
                <w:color w:val="333333"/>
                <w:sz w:val="20"/>
                <w:szCs w:val="20"/>
              </w:rPr>
              <w:t xml:space="preserve">: </w:t>
            </w:r>
            <w:r w:rsidRPr="007A457D">
              <w:rPr>
                <w:rFonts w:ascii="LucidaConsole" w:hAnsi="LucidaConsole"/>
                <w:color w:val="AA1111"/>
                <w:sz w:val="20"/>
                <w:szCs w:val="20"/>
              </w:rPr>
              <w:t>"*********"</w:t>
            </w:r>
            <w:r w:rsidRPr="007A457D">
              <w:rPr>
                <w:rFonts w:ascii="LucidaConsole" w:hAnsi="LucidaConsole"/>
                <w:color w:val="333333"/>
                <w:sz w:val="20"/>
                <w:szCs w:val="20"/>
              </w:rPr>
              <w:t>,</w:t>
            </w:r>
            <w:r w:rsidRPr="007A457D">
              <w:rPr>
                <w:rFonts w:ascii="LucidaConsole" w:hAnsi="LucidaConsole"/>
                <w:color w:val="AA5500"/>
                <w:sz w:val="20"/>
                <w:szCs w:val="20"/>
              </w:rPr>
              <w:t>//</w:t>
            </w:r>
            <w:r w:rsidRPr="007A457D">
              <w:rPr>
                <w:rFonts w:ascii="新宋体" w:eastAsia="新宋体" w:hAnsi="新宋体"/>
                <w:color w:val="AA5500"/>
                <w:sz w:val="20"/>
                <w:szCs w:val="20"/>
              </w:rPr>
              <w:t>第三</w:t>
            </w:r>
            <w:proofErr w:type="gramStart"/>
            <w:r w:rsidRPr="007A457D">
              <w:rPr>
                <w:rFonts w:ascii="新宋体" w:eastAsia="新宋体" w:hAnsi="新宋体"/>
                <w:color w:val="AA5500"/>
                <w:sz w:val="20"/>
                <w:szCs w:val="20"/>
              </w:rPr>
              <w:t>方用户</w:t>
            </w:r>
            <w:proofErr w:type="gramEnd"/>
            <w:r w:rsidRPr="007A457D">
              <w:rPr>
                <w:rFonts w:ascii="新宋体" w:eastAsia="新宋体" w:hAnsi="新宋体"/>
                <w:color w:val="AA5500"/>
                <w:sz w:val="20"/>
                <w:szCs w:val="20"/>
              </w:rPr>
              <w:t>唯一凭证</w:t>
            </w:r>
          </w:p>
          <w:p w:rsidR="00863FD5" w:rsidRDefault="00863FD5" w:rsidP="00863FD5">
            <w:pPr>
              <w:pStyle w:val="a8"/>
              <w:jc w:val="left"/>
              <w:rPr>
                <w:rFonts w:ascii="新宋体" w:eastAsia="新宋体" w:hAnsi="新宋体"/>
                <w:color w:val="AA5500"/>
                <w:sz w:val="20"/>
                <w:szCs w:val="20"/>
              </w:rPr>
            </w:pPr>
            <w:r w:rsidRPr="007A457D">
              <w:rPr>
                <w:rFonts w:ascii="LucidaConsole" w:hAnsi="LucidaConsole"/>
                <w:color w:val="000000"/>
                <w:sz w:val="20"/>
                <w:szCs w:val="20"/>
              </w:rPr>
              <w:t xml:space="preserve">"app_secret" </w:t>
            </w:r>
            <w:r w:rsidRPr="007A457D">
              <w:rPr>
                <w:rFonts w:ascii="LucidaConsole" w:hAnsi="LucidaConsole"/>
                <w:color w:val="333333"/>
                <w:sz w:val="20"/>
                <w:szCs w:val="20"/>
              </w:rPr>
              <w:t xml:space="preserve">: </w:t>
            </w:r>
            <w:r w:rsidRPr="007A457D">
              <w:rPr>
                <w:rFonts w:ascii="LucidaConsole" w:hAnsi="LucidaConsole"/>
                <w:color w:val="AA1111"/>
                <w:sz w:val="20"/>
                <w:szCs w:val="20"/>
              </w:rPr>
              <w:t>"**********"</w:t>
            </w:r>
            <w:r w:rsidRPr="007A457D">
              <w:rPr>
                <w:rFonts w:ascii="LucidaConsole" w:hAnsi="LucidaConsole"/>
                <w:color w:val="AA5500"/>
                <w:sz w:val="20"/>
                <w:szCs w:val="20"/>
              </w:rPr>
              <w:t>//</w:t>
            </w:r>
            <w:r w:rsidRPr="007A457D">
              <w:rPr>
                <w:rFonts w:ascii="新宋体" w:eastAsia="新宋体" w:hAnsi="新宋体"/>
                <w:color w:val="AA5500"/>
                <w:sz w:val="20"/>
                <w:szCs w:val="20"/>
              </w:rPr>
              <w:t>第三</w:t>
            </w:r>
            <w:proofErr w:type="gramStart"/>
            <w:r w:rsidRPr="007A457D">
              <w:rPr>
                <w:rFonts w:ascii="新宋体" w:eastAsia="新宋体" w:hAnsi="新宋体"/>
                <w:color w:val="AA5500"/>
                <w:sz w:val="20"/>
                <w:szCs w:val="20"/>
              </w:rPr>
              <w:t>方用户</w:t>
            </w:r>
            <w:proofErr w:type="gramEnd"/>
            <w:r w:rsidRPr="007A457D">
              <w:rPr>
                <w:rFonts w:ascii="新宋体" w:eastAsia="新宋体" w:hAnsi="新宋体"/>
                <w:color w:val="AA5500"/>
                <w:sz w:val="20"/>
                <w:szCs w:val="20"/>
              </w:rPr>
              <w:t>唯一凭证密钥</w:t>
            </w:r>
          </w:p>
          <w:p w:rsidR="00863FD5" w:rsidRDefault="00863FD5" w:rsidP="00863FD5">
            <w:pPr>
              <w:pStyle w:val="a8"/>
              <w:jc w:val="left"/>
            </w:pPr>
            <w:r w:rsidRPr="007A457D">
              <w:rPr>
                <w:rFonts w:ascii="LucidaConsole" w:hAnsi="LucidaConsole"/>
                <w:color w:val="333333"/>
                <w:sz w:val="20"/>
                <w:szCs w:val="20"/>
              </w:rPr>
              <w:t>}</w:t>
            </w:r>
          </w:p>
          <w:p w:rsidR="00863FD5" w:rsidRDefault="00863FD5" w:rsidP="00863FD5">
            <w:pPr>
              <w:pStyle w:val="a8"/>
              <w:jc w:val="left"/>
              <w:rPr>
                <w:rFonts w:ascii="新宋体" w:eastAsia="新宋体" w:hAnsi="新宋体" w:cs="宋体"/>
                <w:color w:val="AA5500"/>
                <w:kern w:val="0"/>
                <w:sz w:val="20"/>
                <w:szCs w:val="20"/>
              </w:rPr>
            </w:pPr>
            <w:r w:rsidRPr="007A457D">
              <w:rPr>
                <w:rFonts w:ascii="LucidaConsole" w:hAnsi="LucidaConsole" w:cs="宋体"/>
                <w:color w:val="AA5500"/>
                <w:kern w:val="0"/>
                <w:sz w:val="20"/>
                <w:szCs w:val="20"/>
              </w:rPr>
              <w:t>//</w:t>
            </w:r>
            <w:r>
              <w:rPr>
                <w:rFonts w:ascii="LucidaConsole" w:hAnsi="LucidaConsole" w:cs="宋体" w:hint="eastAsia"/>
                <w:color w:val="AA5500"/>
                <w:kern w:val="0"/>
                <w:sz w:val="20"/>
                <w:szCs w:val="20"/>
              </w:rPr>
              <w:t>响应报文</w:t>
            </w:r>
          </w:p>
          <w:p w:rsidR="00863FD5" w:rsidRDefault="00863FD5" w:rsidP="00863FD5">
            <w:pPr>
              <w:pStyle w:val="a8"/>
              <w:jc w:val="left"/>
              <w:rPr>
                <w:rFonts w:ascii="LucidaConsole" w:hAnsi="LucidaConsole" w:cs="宋体" w:hint="eastAsia"/>
                <w:color w:val="333333"/>
                <w:kern w:val="0"/>
                <w:sz w:val="20"/>
                <w:szCs w:val="20"/>
              </w:rPr>
            </w:pPr>
            <w:r w:rsidRPr="007A457D">
              <w:rPr>
                <w:rFonts w:ascii="LucidaConsole" w:hAnsi="LucidaConsole" w:cs="宋体"/>
                <w:color w:val="333333"/>
                <w:kern w:val="0"/>
                <w:sz w:val="20"/>
                <w:szCs w:val="20"/>
              </w:rPr>
              <w:t>{</w:t>
            </w:r>
          </w:p>
          <w:p w:rsidR="00863FD5" w:rsidRDefault="00863FD5" w:rsidP="00863FD5">
            <w:pPr>
              <w:pStyle w:val="a8"/>
              <w:jc w:val="left"/>
              <w:rPr>
                <w:rFonts w:ascii="新宋体" w:eastAsia="新宋体" w:hAnsi="新宋体" w:cs="宋体"/>
                <w:color w:val="AA5500"/>
                <w:kern w:val="0"/>
                <w:sz w:val="20"/>
                <w:szCs w:val="20"/>
              </w:rPr>
            </w:pPr>
            <w:r w:rsidRPr="007A457D">
              <w:rPr>
                <w:rFonts w:ascii="LucidaConsole" w:hAnsi="LucidaConsole" w:cs="宋体"/>
                <w:color w:val="000000"/>
                <w:kern w:val="0"/>
                <w:sz w:val="20"/>
                <w:szCs w:val="20"/>
              </w:rPr>
              <w:t>"code"</w:t>
            </w:r>
            <w:r w:rsidRPr="007A457D">
              <w:rPr>
                <w:rFonts w:ascii="LucidaConsole" w:hAnsi="LucidaConsole" w:cs="宋体"/>
                <w:color w:val="333333"/>
                <w:kern w:val="0"/>
                <w:sz w:val="20"/>
                <w:szCs w:val="20"/>
              </w:rPr>
              <w:t>:</w:t>
            </w:r>
            <w:r w:rsidRPr="007A457D">
              <w:rPr>
                <w:rFonts w:ascii="LucidaConsole" w:hAnsi="LucidaConsole" w:cs="宋体"/>
                <w:color w:val="116644"/>
                <w:kern w:val="0"/>
                <w:sz w:val="20"/>
                <w:szCs w:val="20"/>
              </w:rPr>
              <w:t>1000</w:t>
            </w:r>
            <w:r w:rsidRPr="007A457D">
              <w:rPr>
                <w:rFonts w:ascii="LucidaConsole" w:hAnsi="LucidaConsole" w:cs="宋体"/>
                <w:color w:val="333333"/>
                <w:kern w:val="0"/>
                <w:sz w:val="20"/>
                <w:szCs w:val="20"/>
              </w:rPr>
              <w:t>,</w:t>
            </w:r>
            <w:r w:rsidRPr="007A457D">
              <w:rPr>
                <w:rFonts w:ascii="LucidaConsole" w:hAnsi="LucidaConsole" w:cs="宋体"/>
                <w:color w:val="AA5500"/>
                <w:kern w:val="0"/>
                <w:sz w:val="20"/>
                <w:szCs w:val="20"/>
              </w:rPr>
              <w:t>//</w:t>
            </w:r>
            <w:r w:rsidRPr="007A457D">
              <w:rPr>
                <w:rFonts w:ascii="新宋体" w:eastAsia="新宋体" w:hAnsi="新宋体" w:cs="宋体"/>
                <w:color w:val="AA5500"/>
                <w:kern w:val="0"/>
                <w:sz w:val="20"/>
                <w:szCs w:val="20"/>
              </w:rPr>
              <w:t>状态码 正常</w:t>
            </w:r>
            <w:r w:rsidRPr="007A457D">
              <w:rPr>
                <w:rFonts w:ascii="LucidaConsole" w:hAnsi="LucidaConsole" w:cs="宋体"/>
                <w:color w:val="AA5500"/>
                <w:kern w:val="0"/>
                <w:sz w:val="20"/>
                <w:szCs w:val="20"/>
              </w:rPr>
              <w:t xml:space="preserve">:1000 </w:t>
            </w:r>
            <w:r w:rsidRPr="007A457D">
              <w:rPr>
                <w:rFonts w:ascii="新宋体" w:eastAsia="新宋体" w:hAnsi="新宋体" w:cs="宋体"/>
                <w:color w:val="AA5500"/>
                <w:kern w:val="0"/>
                <w:sz w:val="20"/>
                <w:szCs w:val="20"/>
              </w:rPr>
              <w:t>其它为异常</w:t>
            </w:r>
          </w:p>
          <w:p w:rsidR="00863FD5" w:rsidRPr="007A457D" w:rsidRDefault="00863FD5" w:rsidP="00863FD5">
            <w:pPr>
              <w:pStyle w:val="a8"/>
              <w:jc w:val="left"/>
              <w:rPr>
                <w:rFonts w:ascii="宋体" w:hAnsi="宋体" w:cs="宋体"/>
                <w:kern w:val="0"/>
                <w:szCs w:val="24"/>
              </w:rPr>
            </w:pPr>
            <w:r w:rsidRPr="007A457D">
              <w:rPr>
                <w:rFonts w:ascii="LucidaConsole" w:hAnsi="LucidaConsole" w:cs="宋体"/>
                <w:color w:val="000000"/>
                <w:kern w:val="0"/>
                <w:sz w:val="20"/>
                <w:szCs w:val="20"/>
              </w:rPr>
              <w:t>"msg"</w:t>
            </w:r>
            <w:r w:rsidRPr="007A457D">
              <w:rPr>
                <w:rFonts w:ascii="LucidaConsole" w:hAnsi="LucidaConsole" w:cs="宋体"/>
                <w:color w:val="333333"/>
                <w:kern w:val="0"/>
                <w:sz w:val="20"/>
                <w:szCs w:val="20"/>
              </w:rPr>
              <w:t>:</w:t>
            </w:r>
            <w:r w:rsidRPr="007A457D">
              <w:rPr>
                <w:rFonts w:ascii="LucidaConsole" w:hAnsi="LucidaConsole" w:cs="宋体"/>
                <w:color w:val="AA1111"/>
                <w:kern w:val="0"/>
                <w:sz w:val="20"/>
                <w:szCs w:val="20"/>
              </w:rPr>
              <w:t>"OK"</w:t>
            </w:r>
            <w:r w:rsidRPr="007A457D">
              <w:rPr>
                <w:rFonts w:ascii="LucidaConsole" w:hAnsi="LucidaConsole" w:cs="宋体"/>
                <w:color w:val="333333"/>
                <w:kern w:val="0"/>
                <w:sz w:val="20"/>
                <w:szCs w:val="20"/>
              </w:rPr>
              <w:t>,</w:t>
            </w:r>
            <w:r w:rsidRPr="007A457D">
              <w:rPr>
                <w:rFonts w:ascii="LucidaConsole" w:hAnsi="LucidaConsole" w:cs="宋体"/>
                <w:color w:val="AA5500"/>
                <w:kern w:val="0"/>
                <w:sz w:val="20"/>
                <w:szCs w:val="20"/>
              </w:rPr>
              <w:t>//</w:t>
            </w:r>
            <w:r w:rsidRPr="007A457D">
              <w:rPr>
                <w:rFonts w:ascii="新宋体" w:eastAsia="新宋体" w:hAnsi="新宋体" w:cs="宋体"/>
                <w:color w:val="AA5500"/>
                <w:kern w:val="0"/>
                <w:sz w:val="20"/>
                <w:szCs w:val="20"/>
              </w:rPr>
              <w:t>状态</w:t>
            </w:r>
            <w:proofErr w:type="gramStart"/>
            <w:r w:rsidRPr="007A457D">
              <w:rPr>
                <w:rFonts w:ascii="新宋体" w:eastAsia="新宋体" w:hAnsi="新宋体" w:cs="宋体"/>
                <w:color w:val="AA5500"/>
                <w:kern w:val="0"/>
                <w:sz w:val="20"/>
                <w:szCs w:val="20"/>
              </w:rPr>
              <w:t>码解释</w:t>
            </w:r>
            <w:proofErr w:type="gramEnd"/>
            <w:r w:rsidRPr="007A457D">
              <w:rPr>
                <w:rFonts w:ascii="新宋体" w:eastAsia="新宋体" w:hAnsi="新宋体" w:cs="宋体"/>
                <w:color w:val="AA5500"/>
                <w:kern w:val="0"/>
                <w:sz w:val="20"/>
                <w:szCs w:val="20"/>
              </w:rPr>
              <w:t>信息</w:t>
            </w:r>
          </w:p>
          <w:p w:rsidR="00863FD5" w:rsidRDefault="00863FD5" w:rsidP="00863FD5">
            <w:pPr>
              <w:pStyle w:val="a8"/>
              <w:jc w:val="left"/>
              <w:rPr>
                <w:rFonts w:ascii="新宋体" w:eastAsia="新宋体" w:hAnsi="新宋体" w:cs="宋体"/>
                <w:color w:val="AA5500"/>
                <w:kern w:val="0"/>
                <w:sz w:val="20"/>
                <w:szCs w:val="20"/>
              </w:rPr>
            </w:pPr>
            <w:r w:rsidRPr="007A457D">
              <w:rPr>
                <w:rFonts w:ascii="LucidaConsole" w:hAnsi="LucidaConsole" w:cs="宋体"/>
                <w:color w:val="000000"/>
                <w:kern w:val="0"/>
                <w:sz w:val="20"/>
                <w:szCs w:val="20"/>
              </w:rPr>
              <w:t>"success"</w:t>
            </w:r>
            <w:r w:rsidRPr="007A457D">
              <w:rPr>
                <w:rFonts w:ascii="LucidaConsole" w:hAnsi="LucidaConsole" w:cs="宋体"/>
                <w:color w:val="333333"/>
                <w:kern w:val="0"/>
                <w:sz w:val="20"/>
                <w:szCs w:val="20"/>
              </w:rPr>
              <w:t xml:space="preserve">: </w:t>
            </w:r>
            <w:r w:rsidRPr="007A457D">
              <w:rPr>
                <w:rFonts w:ascii="LucidaConsole" w:hAnsi="LucidaConsole" w:cs="宋体"/>
                <w:color w:val="221199"/>
                <w:kern w:val="0"/>
                <w:sz w:val="20"/>
                <w:szCs w:val="20"/>
              </w:rPr>
              <w:t>true</w:t>
            </w:r>
            <w:r w:rsidRPr="007A457D">
              <w:rPr>
                <w:rFonts w:ascii="LucidaConsole" w:hAnsi="LucidaConsole" w:cs="宋体"/>
                <w:color w:val="333333"/>
                <w:kern w:val="0"/>
                <w:sz w:val="20"/>
                <w:szCs w:val="20"/>
              </w:rPr>
              <w:t>,</w:t>
            </w:r>
            <w:r w:rsidRPr="007A457D">
              <w:rPr>
                <w:rFonts w:ascii="LucidaConsole" w:hAnsi="LucidaConsole" w:cs="宋体"/>
                <w:color w:val="AA5500"/>
                <w:kern w:val="0"/>
                <w:sz w:val="20"/>
                <w:szCs w:val="20"/>
              </w:rPr>
              <w:t>//</w:t>
            </w:r>
            <w:r w:rsidRPr="007A457D">
              <w:rPr>
                <w:rFonts w:ascii="新宋体" w:eastAsia="新宋体" w:hAnsi="新宋体" w:cs="宋体"/>
                <w:color w:val="AA5500"/>
                <w:kern w:val="0"/>
                <w:sz w:val="20"/>
                <w:szCs w:val="20"/>
              </w:rPr>
              <w:t>请求成功标志</w:t>
            </w:r>
          </w:p>
          <w:p w:rsidR="00863FD5" w:rsidRDefault="00863FD5" w:rsidP="00863FD5">
            <w:pPr>
              <w:pStyle w:val="a8"/>
              <w:jc w:val="left"/>
              <w:rPr>
                <w:rFonts w:ascii="LucidaConsole" w:hAnsi="LucidaConsole" w:cs="宋体" w:hint="eastAsia"/>
                <w:color w:val="333333"/>
                <w:kern w:val="0"/>
                <w:sz w:val="20"/>
                <w:szCs w:val="20"/>
              </w:rPr>
            </w:pPr>
            <w:r w:rsidRPr="007A457D">
              <w:rPr>
                <w:rFonts w:ascii="LucidaConsole" w:hAnsi="LucidaConsole" w:cs="宋体"/>
                <w:color w:val="000000"/>
                <w:kern w:val="0"/>
                <w:sz w:val="20"/>
                <w:szCs w:val="20"/>
              </w:rPr>
              <w:t>"data"</w:t>
            </w:r>
            <w:r w:rsidRPr="007A457D">
              <w:rPr>
                <w:rFonts w:ascii="LucidaConsole" w:hAnsi="LucidaConsole" w:cs="宋体"/>
                <w:color w:val="333333"/>
                <w:kern w:val="0"/>
                <w:sz w:val="20"/>
                <w:szCs w:val="20"/>
              </w:rPr>
              <w:t>:{</w:t>
            </w:r>
          </w:p>
          <w:p w:rsidR="00863FD5" w:rsidRDefault="00863FD5" w:rsidP="00863FD5">
            <w:pPr>
              <w:pStyle w:val="a8"/>
              <w:jc w:val="left"/>
              <w:rPr>
                <w:rFonts w:ascii="LucidaConsole" w:hAnsi="LucidaConsole" w:cs="宋体" w:hint="eastAsia"/>
                <w:color w:val="AA5500"/>
                <w:kern w:val="0"/>
                <w:sz w:val="20"/>
                <w:szCs w:val="20"/>
              </w:rPr>
            </w:pPr>
            <w:r w:rsidRPr="007A457D">
              <w:rPr>
                <w:rFonts w:ascii="LucidaConsole" w:hAnsi="LucidaConsole" w:cs="宋体"/>
                <w:color w:val="000000"/>
                <w:kern w:val="0"/>
                <w:sz w:val="20"/>
                <w:szCs w:val="20"/>
              </w:rPr>
              <w:t>"access_token"</w:t>
            </w:r>
            <w:r w:rsidRPr="007A457D">
              <w:rPr>
                <w:rFonts w:ascii="LucidaConsole" w:hAnsi="LucidaConsole" w:cs="宋体"/>
                <w:color w:val="333333"/>
                <w:kern w:val="0"/>
                <w:sz w:val="20"/>
                <w:szCs w:val="20"/>
              </w:rPr>
              <w:t>:</w:t>
            </w:r>
            <w:r w:rsidRPr="007A457D">
              <w:rPr>
                <w:rFonts w:ascii="LucidaConsole" w:hAnsi="LucidaConsole" w:cs="宋体"/>
                <w:color w:val="AA1111"/>
                <w:kern w:val="0"/>
                <w:sz w:val="20"/>
                <w:szCs w:val="20"/>
              </w:rPr>
              <w:t>"**********"</w:t>
            </w:r>
            <w:r w:rsidRPr="007A457D">
              <w:rPr>
                <w:rFonts w:ascii="LucidaConsole" w:hAnsi="LucidaConsole" w:cs="宋体"/>
                <w:color w:val="333333"/>
                <w:kern w:val="0"/>
                <w:sz w:val="20"/>
                <w:szCs w:val="20"/>
              </w:rPr>
              <w:t>,</w:t>
            </w:r>
            <w:r w:rsidRPr="007A457D">
              <w:rPr>
                <w:rFonts w:ascii="LucidaConsole" w:hAnsi="LucidaConsole" w:cs="宋体"/>
                <w:color w:val="AA5500"/>
                <w:kern w:val="0"/>
                <w:sz w:val="20"/>
                <w:szCs w:val="20"/>
              </w:rPr>
              <w:t>//</w:t>
            </w:r>
            <w:r w:rsidRPr="007A457D">
              <w:rPr>
                <w:rFonts w:ascii="新宋体" w:eastAsia="新宋体" w:hAnsi="新宋体" w:cs="宋体"/>
                <w:color w:val="AA5500"/>
                <w:kern w:val="0"/>
                <w:sz w:val="20"/>
                <w:szCs w:val="20"/>
              </w:rPr>
              <w:t>接口调用凭证</w:t>
            </w:r>
            <w:r w:rsidRPr="007A457D">
              <w:rPr>
                <w:rFonts w:ascii="LucidaConsole" w:hAnsi="LucidaConsole" w:cs="宋体"/>
                <w:color w:val="AA5500"/>
                <w:kern w:val="0"/>
                <w:sz w:val="20"/>
                <w:szCs w:val="20"/>
              </w:rPr>
              <w:t>access_token</w:t>
            </w:r>
          </w:p>
          <w:p w:rsidR="00863FD5" w:rsidRDefault="00863FD5" w:rsidP="00863FD5">
            <w:pPr>
              <w:pStyle w:val="a8"/>
              <w:jc w:val="left"/>
              <w:rPr>
                <w:rFonts w:ascii="新宋体" w:eastAsia="新宋体" w:hAnsi="新宋体" w:cs="宋体"/>
                <w:color w:val="AA5500"/>
                <w:kern w:val="0"/>
                <w:sz w:val="20"/>
                <w:szCs w:val="20"/>
              </w:rPr>
            </w:pPr>
            <w:r w:rsidRPr="007A457D">
              <w:rPr>
                <w:rFonts w:ascii="LucidaConsole" w:hAnsi="LucidaConsole" w:cs="宋体"/>
                <w:color w:val="000000"/>
                <w:kern w:val="0"/>
                <w:sz w:val="20"/>
                <w:szCs w:val="20"/>
              </w:rPr>
              <w:t>"expire"</w:t>
            </w:r>
            <w:r w:rsidRPr="007A457D">
              <w:rPr>
                <w:rFonts w:ascii="LucidaConsole" w:hAnsi="LucidaConsole" w:cs="宋体"/>
                <w:color w:val="333333"/>
                <w:kern w:val="0"/>
                <w:sz w:val="20"/>
                <w:szCs w:val="20"/>
              </w:rPr>
              <w:t>:</w:t>
            </w:r>
            <w:r>
              <w:rPr>
                <w:rFonts w:ascii="LucidaConsole" w:hAnsi="LucidaConsole" w:cs="宋体" w:hint="eastAsia"/>
                <w:color w:val="333333"/>
                <w:kern w:val="0"/>
                <w:sz w:val="20"/>
                <w:szCs w:val="20"/>
              </w:rPr>
              <w:t>1800</w:t>
            </w:r>
            <w:r w:rsidRPr="007A457D">
              <w:rPr>
                <w:rFonts w:ascii="LucidaConsole" w:hAnsi="LucidaConsole" w:cs="宋体"/>
                <w:color w:val="AA5500"/>
                <w:kern w:val="0"/>
                <w:sz w:val="20"/>
                <w:szCs w:val="20"/>
              </w:rPr>
              <w:t>//</w:t>
            </w:r>
            <w:r w:rsidRPr="007A457D">
              <w:rPr>
                <w:rFonts w:ascii="新宋体" w:eastAsia="新宋体" w:hAnsi="新宋体" w:cs="宋体"/>
                <w:color w:val="AA5500"/>
                <w:kern w:val="0"/>
                <w:sz w:val="20"/>
                <w:szCs w:val="20"/>
              </w:rPr>
              <w:t>有效时长（秒）</w:t>
            </w:r>
          </w:p>
          <w:p w:rsidR="00863FD5" w:rsidRDefault="00863FD5" w:rsidP="00863FD5">
            <w:pPr>
              <w:pStyle w:val="a8"/>
              <w:jc w:val="left"/>
              <w:rPr>
                <w:rFonts w:ascii="LucidaConsole" w:hAnsi="LucidaConsole" w:cs="宋体" w:hint="eastAsia"/>
                <w:color w:val="333333"/>
                <w:kern w:val="0"/>
                <w:sz w:val="20"/>
                <w:szCs w:val="20"/>
              </w:rPr>
            </w:pPr>
            <w:r w:rsidRPr="007A457D">
              <w:rPr>
                <w:rFonts w:ascii="LucidaConsole" w:hAnsi="LucidaConsole" w:cs="宋体"/>
                <w:color w:val="333333"/>
                <w:kern w:val="0"/>
                <w:sz w:val="20"/>
                <w:szCs w:val="20"/>
              </w:rPr>
              <w:t>}</w:t>
            </w:r>
          </w:p>
          <w:p w:rsidR="00863FD5" w:rsidRDefault="00863FD5" w:rsidP="00863FD5">
            <w:pPr>
              <w:pStyle w:val="a8"/>
              <w:jc w:val="left"/>
            </w:pPr>
            <w:r w:rsidRPr="007A457D">
              <w:rPr>
                <w:rFonts w:ascii="LucidaConsole" w:hAnsi="LucidaConsole" w:cs="宋体"/>
                <w:color w:val="333333"/>
                <w:kern w:val="0"/>
                <w:sz w:val="20"/>
                <w:szCs w:val="20"/>
              </w:rPr>
              <w:t>}</w:t>
            </w:r>
          </w:p>
          <w:p w:rsidR="00863FD5" w:rsidRDefault="00863FD5" w:rsidP="00863FD5">
            <w:pPr>
              <w:pStyle w:val="a8"/>
              <w:jc w:val="left"/>
            </w:pPr>
            <w:r>
              <w:rPr>
                <w:rFonts w:hint="eastAsia"/>
              </w:rPr>
              <w:t>2</w:t>
            </w:r>
            <w:r>
              <w:rPr>
                <w:rFonts w:hint="eastAsia"/>
              </w:rPr>
              <w:t>）获取实况播放地址</w:t>
            </w:r>
          </w:p>
          <w:p w:rsidR="00863FD5" w:rsidRDefault="00863FD5" w:rsidP="00863FD5">
            <w:pPr>
              <w:pStyle w:val="a8"/>
              <w:jc w:val="left"/>
              <w:rPr>
                <w:rFonts w:ascii="LucidaConsole" w:hAnsi="LucidaConsole" w:hint="eastAsia"/>
                <w:color w:val="333333"/>
                <w:sz w:val="20"/>
                <w:szCs w:val="20"/>
              </w:rPr>
            </w:pPr>
            <w:r w:rsidRPr="007A457D">
              <w:rPr>
                <w:rFonts w:ascii="新宋体" w:eastAsia="新宋体" w:hAnsi="新宋体"/>
                <w:color w:val="333333"/>
                <w:sz w:val="20"/>
                <w:szCs w:val="20"/>
              </w:rPr>
              <w:t xml:space="preserve">请求地址 </w:t>
            </w:r>
            <w:r w:rsidRPr="007A457D">
              <w:rPr>
                <w:rFonts w:ascii="LucidaConsole" w:hAnsi="LucidaConsole"/>
                <w:color w:val="333333"/>
                <w:sz w:val="20"/>
                <w:szCs w:val="20"/>
              </w:rPr>
              <w:t>: /v3/open/live/get_live_stream</w:t>
            </w:r>
          </w:p>
          <w:p w:rsidR="00863FD5" w:rsidRDefault="00863FD5" w:rsidP="00863FD5">
            <w:pPr>
              <w:pStyle w:val="a8"/>
              <w:jc w:val="left"/>
              <w:rPr>
                <w:rFonts w:ascii="LucidaConsole" w:hAnsi="LucidaConsole" w:hint="eastAsia"/>
                <w:color w:val="333333"/>
                <w:sz w:val="20"/>
                <w:szCs w:val="20"/>
              </w:rPr>
            </w:pPr>
            <w:r w:rsidRPr="007A457D">
              <w:rPr>
                <w:rFonts w:ascii="新宋体" w:eastAsia="新宋体" w:hAnsi="新宋体"/>
                <w:color w:val="333333"/>
                <w:sz w:val="20"/>
                <w:szCs w:val="20"/>
              </w:rPr>
              <w:t xml:space="preserve">请求方式 </w:t>
            </w:r>
            <w:r w:rsidRPr="007A457D">
              <w:rPr>
                <w:rFonts w:ascii="LucidaConsole" w:hAnsi="LucidaConsole"/>
                <w:color w:val="333333"/>
                <w:sz w:val="20"/>
                <w:szCs w:val="20"/>
              </w:rPr>
              <w:t>: POST</w:t>
            </w:r>
          </w:p>
          <w:p w:rsidR="00863FD5" w:rsidRDefault="00863FD5" w:rsidP="00863FD5">
            <w:pPr>
              <w:pStyle w:val="a8"/>
              <w:jc w:val="left"/>
              <w:rPr>
                <w:rFonts w:ascii="新宋体" w:eastAsia="新宋体" w:hAnsi="新宋体"/>
                <w:color w:val="AA5500"/>
                <w:sz w:val="20"/>
                <w:szCs w:val="20"/>
              </w:rPr>
            </w:pPr>
            <w:r w:rsidRPr="007A457D">
              <w:rPr>
                <w:rFonts w:ascii="LucidaConsole" w:hAnsi="LucidaConsole"/>
                <w:color w:val="AA5500"/>
                <w:sz w:val="20"/>
                <w:szCs w:val="20"/>
              </w:rPr>
              <w:t>//</w:t>
            </w:r>
            <w:r>
              <w:rPr>
                <w:rFonts w:ascii="LucidaConsole" w:hAnsi="LucidaConsole" w:hint="eastAsia"/>
                <w:color w:val="AA5500"/>
                <w:sz w:val="20"/>
                <w:szCs w:val="20"/>
              </w:rPr>
              <w:t>请求报文</w:t>
            </w:r>
          </w:p>
          <w:p w:rsidR="00863FD5" w:rsidRDefault="00863FD5" w:rsidP="00863FD5">
            <w:pPr>
              <w:pStyle w:val="a8"/>
              <w:jc w:val="left"/>
              <w:rPr>
                <w:rFonts w:ascii="LucidaConsole" w:hAnsi="LucidaConsole" w:hint="eastAsia"/>
                <w:color w:val="333333"/>
                <w:sz w:val="20"/>
                <w:szCs w:val="20"/>
              </w:rPr>
            </w:pPr>
            <w:r w:rsidRPr="007A457D">
              <w:rPr>
                <w:rFonts w:ascii="LucidaConsole" w:hAnsi="LucidaConsole"/>
                <w:color w:val="333333"/>
                <w:sz w:val="20"/>
                <w:szCs w:val="20"/>
              </w:rPr>
              <w:t>{</w:t>
            </w:r>
          </w:p>
          <w:p w:rsidR="00863FD5" w:rsidRDefault="00863FD5" w:rsidP="00863FD5">
            <w:pPr>
              <w:pStyle w:val="a8"/>
              <w:jc w:val="left"/>
              <w:rPr>
                <w:rFonts w:cs="宋体"/>
                <w:szCs w:val="24"/>
              </w:rPr>
            </w:pPr>
            <w:r w:rsidRPr="007A457D">
              <w:rPr>
                <w:rFonts w:ascii="LucidaConsole" w:hAnsi="LucidaConsole"/>
                <w:color w:val="000000"/>
                <w:sz w:val="20"/>
                <w:szCs w:val="20"/>
              </w:rPr>
              <w:t>"streamType"</w:t>
            </w:r>
            <w:r w:rsidRPr="007A457D">
              <w:rPr>
                <w:rFonts w:ascii="LucidaConsole" w:hAnsi="LucidaConsole"/>
                <w:color w:val="333333"/>
                <w:sz w:val="20"/>
                <w:szCs w:val="20"/>
              </w:rPr>
              <w:t>:</w:t>
            </w:r>
            <w:r w:rsidRPr="007A457D">
              <w:rPr>
                <w:rFonts w:ascii="LucidaConsole" w:hAnsi="LucidaConsole"/>
                <w:color w:val="116644"/>
                <w:sz w:val="20"/>
                <w:szCs w:val="20"/>
              </w:rPr>
              <w:t>1</w:t>
            </w:r>
            <w:r w:rsidRPr="007A457D">
              <w:rPr>
                <w:rFonts w:ascii="LucidaConsole" w:hAnsi="LucidaConsole"/>
                <w:color w:val="333333"/>
                <w:sz w:val="20"/>
                <w:szCs w:val="20"/>
              </w:rPr>
              <w:t>,</w:t>
            </w:r>
            <w:r>
              <w:rPr>
                <w:rFonts w:ascii="LucidaConsole" w:hAnsi="LucidaConsole" w:hint="eastAsia"/>
                <w:color w:val="333333"/>
                <w:sz w:val="20"/>
                <w:szCs w:val="20"/>
              </w:rPr>
              <w:t>//</w:t>
            </w:r>
            <w:r>
              <w:rPr>
                <w:rStyle w:val="fontstyle01"/>
                <w:rFonts w:hint="default"/>
              </w:rPr>
              <w:t>码流类型：</w:t>
            </w:r>
            <w:r>
              <w:rPr>
                <w:rStyle w:val="fontstyle11"/>
              </w:rPr>
              <w:t xml:space="preserve">0 </w:t>
            </w:r>
            <w:proofErr w:type="gramStart"/>
            <w:r>
              <w:rPr>
                <w:rStyle w:val="fontstyle01"/>
                <w:rFonts w:hint="default"/>
              </w:rPr>
              <w:t>主码流</w:t>
            </w:r>
            <w:proofErr w:type="gramEnd"/>
            <w:r>
              <w:rPr>
                <w:rStyle w:val="fontstyle11"/>
              </w:rPr>
              <w:t xml:space="preserve">1 </w:t>
            </w:r>
            <w:r>
              <w:rPr>
                <w:rStyle w:val="fontstyle01"/>
                <w:rFonts w:hint="default"/>
              </w:rPr>
              <w:t>次码流</w:t>
            </w:r>
          </w:p>
          <w:p w:rsidR="00863FD5" w:rsidRPr="007A457D" w:rsidRDefault="00863FD5" w:rsidP="00863FD5">
            <w:pPr>
              <w:pStyle w:val="a8"/>
              <w:jc w:val="left"/>
              <w:rPr>
                <w:rFonts w:ascii="LucidaConsole" w:hAnsi="LucidaConsole" w:hint="eastAsia"/>
                <w:color w:val="333333"/>
                <w:sz w:val="20"/>
                <w:szCs w:val="20"/>
              </w:rPr>
            </w:pPr>
            <w:r w:rsidRPr="007A457D">
              <w:rPr>
                <w:rFonts w:ascii="LucidaConsole" w:hAnsi="LucidaConsole"/>
                <w:color w:val="000000"/>
                <w:sz w:val="20"/>
                <w:szCs w:val="20"/>
              </w:rPr>
              <w:t>"protocol"</w:t>
            </w:r>
            <w:r w:rsidRPr="007A457D">
              <w:rPr>
                <w:rFonts w:ascii="LucidaConsole" w:hAnsi="LucidaConsole"/>
                <w:color w:val="333333"/>
                <w:sz w:val="20"/>
                <w:szCs w:val="20"/>
              </w:rPr>
              <w:t xml:space="preserve">: </w:t>
            </w:r>
            <w:r w:rsidRPr="007A457D">
              <w:rPr>
                <w:rFonts w:ascii="LucidaConsole" w:hAnsi="LucidaConsole"/>
                <w:color w:val="AA1111"/>
                <w:sz w:val="20"/>
                <w:szCs w:val="20"/>
              </w:rPr>
              <w:t>"rtsp"</w:t>
            </w:r>
            <w:r w:rsidRPr="007A457D">
              <w:rPr>
                <w:rFonts w:ascii="LucidaConsole" w:hAnsi="LucidaConsole"/>
                <w:color w:val="333333"/>
                <w:sz w:val="20"/>
                <w:szCs w:val="20"/>
              </w:rPr>
              <w:t>,</w:t>
            </w:r>
            <w:r>
              <w:rPr>
                <w:rFonts w:ascii="LucidaConsole" w:hAnsi="LucidaConsole" w:hint="eastAsia"/>
                <w:color w:val="333333"/>
                <w:sz w:val="20"/>
                <w:szCs w:val="20"/>
              </w:rPr>
              <w:t>//</w:t>
            </w:r>
            <w:r w:rsidRPr="007A457D">
              <w:rPr>
                <w:rFonts w:ascii="LucidaConsole" w:hAnsi="LucidaConsole" w:hint="eastAsia"/>
                <w:color w:val="333333"/>
                <w:sz w:val="20"/>
                <w:szCs w:val="20"/>
              </w:rPr>
              <w:t>协议类型：</w:t>
            </w:r>
            <w:r w:rsidRPr="007A457D">
              <w:rPr>
                <w:rFonts w:ascii="LucidaConsole" w:hAnsi="LucidaConsole"/>
                <w:color w:val="333333"/>
                <w:sz w:val="20"/>
                <w:szCs w:val="20"/>
              </w:rPr>
              <w:t>"jvmp", "https_flv", "rtmp", "https_hls","rtsp"</w:t>
            </w:r>
            <w:r>
              <w:rPr>
                <w:rFonts w:ascii="LucidaConsole" w:hAnsi="LucidaConsole"/>
                <w:color w:val="333333"/>
                <w:sz w:val="20"/>
                <w:szCs w:val="20"/>
              </w:rPr>
              <w:t xml:space="preserve"> </w:t>
            </w:r>
            <w:r>
              <w:rPr>
                <w:rFonts w:ascii="LucidaConsole" w:hAnsi="LucidaConsole" w:hint="eastAsia"/>
                <w:color w:val="333333"/>
                <w:sz w:val="20"/>
                <w:szCs w:val="20"/>
              </w:rPr>
              <w:t>其中</w:t>
            </w:r>
            <w:r>
              <w:rPr>
                <w:rFonts w:ascii="LucidaConsole" w:hAnsi="LucidaConsole" w:hint="eastAsia"/>
                <w:color w:val="333333"/>
                <w:sz w:val="20"/>
                <w:szCs w:val="20"/>
              </w:rPr>
              <w:t>jvmp</w:t>
            </w:r>
            <w:r>
              <w:rPr>
                <w:rFonts w:ascii="LucidaConsole" w:hAnsi="LucidaConsole" w:hint="eastAsia"/>
                <w:color w:val="333333"/>
                <w:sz w:val="20"/>
                <w:szCs w:val="20"/>
              </w:rPr>
              <w:t>为私有协议，需要厂商插件播放</w:t>
            </w:r>
          </w:p>
          <w:p w:rsidR="00863FD5" w:rsidRDefault="00863FD5" w:rsidP="00863FD5">
            <w:pPr>
              <w:pStyle w:val="a8"/>
              <w:jc w:val="left"/>
              <w:rPr>
                <w:rFonts w:ascii="LucidaConsole" w:hAnsi="LucidaConsole" w:hint="eastAsia"/>
                <w:color w:val="AA1111"/>
                <w:sz w:val="20"/>
                <w:szCs w:val="20"/>
              </w:rPr>
            </w:pPr>
            <w:r w:rsidRPr="007A457D">
              <w:rPr>
                <w:rFonts w:ascii="LucidaConsole" w:hAnsi="LucidaConsole"/>
                <w:color w:val="000000"/>
                <w:sz w:val="20"/>
                <w:szCs w:val="20"/>
              </w:rPr>
              <w:t>"deviceSn"</w:t>
            </w:r>
            <w:r w:rsidRPr="007A457D">
              <w:rPr>
                <w:rFonts w:ascii="LucidaConsole" w:hAnsi="LucidaConsole"/>
                <w:color w:val="333333"/>
                <w:sz w:val="20"/>
                <w:szCs w:val="20"/>
              </w:rPr>
              <w:t xml:space="preserve">: </w:t>
            </w:r>
            <w:r w:rsidRPr="007A457D">
              <w:rPr>
                <w:rFonts w:ascii="LucidaConsole" w:hAnsi="LucidaConsole"/>
                <w:color w:val="AA1111"/>
                <w:sz w:val="20"/>
                <w:szCs w:val="20"/>
              </w:rPr>
              <w:t>"12221S6354XV"</w:t>
            </w:r>
            <w:r>
              <w:rPr>
                <w:rFonts w:ascii="LucidaConsole" w:hAnsi="LucidaConsole" w:hint="eastAsia"/>
                <w:color w:val="AA1111"/>
                <w:sz w:val="20"/>
                <w:szCs w:val="20"/>
              </w:rPr>
              <w:t>//</w:t>
            </w:r>
            <w:r>
              <w:rPr>
                <w:rFonts w:ascii="LucidaConsole" w:hAnsi="LucidaConsole" w:hint="eastAsia"/>
                <w:color w:val="AA1111"/>
                <w:sz w:val="20"/>
                <w:szCs w:val="20"/>
              </w:rPr>
              <w:t>设备通道号</w:t>
            </w:r>
          </w:p>
          <w:p w:rsidR="00863FD5" w:rsidRDefault="00863FD5" w:rsidP="00863FD5">
            <w:pPr>
              <w:pStyle w:val="a8"/>
              <w:jc w:val="left"/>
              <w:rPr>
                <w:rFonts w:ascii="LucidaConsole" w:hAnsi="LucidaConsole" w:hint="eastAsia"/>
                <w:color w:val="333333"/>
                <w:sz w:val="20"/>
                <w:szCs w:val="20"/>
              </w:rPr>
            </w:pPr>
            <w:r w:rsidRPr="007A457D">
              <w:rPr>
                <w:rFonts w:ascii="LucidaConsole" w:hAnsi="LucidaConsole"/>
                <w:color w:val="333333"/>
                <w:sz w:val="20"/>
                <w:szCs w:val="20"/>
              </w:rPr>
              <w:t>}</w:t>
            </w:r>
          </w:p>
          <w:p w:rsidR="00863FD5" w:rsidRDefault="00863FD5" w:rsidP="00863FD5">
            <w:pPr>
              <w:pStyle w:val="a8"/>
              <w:jc w:val="left"/>
              <w:rPr>
                <w:rFonts w:ascii="新宋体" w:eastAsia="新宋体" w:hAnsi="新宋体"/>
                <w:color w:val="AA5500"/>
                <w:sz w:val="20"/>
                <w:szCs w:val="20"/>
              </w:rPr>
            </w:pPr>
            <w:r w:rsidRPr="007A457D">
              <w:rPr>
                <w:rFonts w:ascii="LucidaConsole" w:hAnsi="LucidaConsole"/>
                <w:color w:val="AA5500"/>
                <w:sz w:val="20"/>
                <w:szCs w:val="20"/>
              </w:rPr>
              <w:t>//</w:t>
            </w:r>
            <w:r>
              <w:rPr>
                <w:rFonts w:ascii="LucidaConsole" w:hAnsi="LucidaConsole" w:hint="eastAsia"/>
                <w:color w:val="AA5500"/>
                <w:sz w:val="20"/>
                <w:szCs w:val="20"/>
              </w:rPr>
              <w:t>响应报文</w:t>
            </w:r>
          </w:p>
          <w:p w:rsidR="00863FD5" w:rsidRDefault="00863FD5" w:rsidP="00863FD5">
            <w:pPr>
              <w:pStyle w:val="a8"/>
              <w:jc w:val="left"/>
              <w:rPr>
                <w:rFonts w:ascii="LucidaConsole" w:hAnsi="LucidaConsole" w:hint="eastAsia"/>
                <w:color w:val="333333"/>
                <w:sz w:val="20"/>
                <w:szCs w:val="20"/>
              </w:rPr>
            </w:pPr>
            <w:r w:rsidRPr="007A457D">
              <w:rPr>
                <w:rFonts w:ascii="LucidaConsole" w:hAnsi="LucidaConsole"/>
                <w:color w:val="333333"/>
                <w:sz w:val="20"/>
                <w:szCs w:val="20"/>
              </w:rPr>
              <w:lastRenderedPageBreak/>
              <w:t>{</w:t>
            </w:r>
          </w:p>
          <w:p w:rsidR="00863FD5" w:rsidRDefault="00863FD5" w:rsidP="00863FD5">
            <w:pPr>
              <w:pStyle w:val="a8"/>
              <w:jc w:val="left"/>
              <w:rPr>
                <w:rFonts w:ascii="LucidaConsole" w:hAnsi="LucidaConsole" w:hint="eastAsia"/>
                <w:color w:val="333333"/>
                <w:sz w:val="20"/>
                <w:szCs w:val="20"/>
              </w:rPr>
            </w:pPr>
            <w:r w:rsidRPr="007A457D">
              <w:rPr>
                <w:rFonts w:ascii="LucidaConsole" w:hAnsi="LucidaConsole"/>
                <w:color w:val="000000"/>
                <w:sz w:val="20"/>
                <w:szCs w:val="20"/>
              </w:rPr>
              <w:t>"code"</w:t>
            </w:r>
            <w:r w:rsidRPr="007A457D">
              <w:rPr>
                <w:rFonts w:ascii="LucidaConsole" w:hAnsi="LucidaConsole"/>
                <w:color w:val="333333"/>
                <w:sz w:val="20"/>
                <w:szCs w:val="20"/>
              </w:rPr>
              <w:t xml:space="preserve">: </w:t>
            </w:r>
            <w:r w:rsidRPr="007A457D">
              <w:rPr>
                <w:rFonts w:ascii="LucidaConsole" w:hAnsi="LucidaConsole"/>
                <w:color w:val="116644"/>
                <w:sz w:val="20"/>
                <w:szCs w:val="20"/>
              </w:rPr>
              <w:t>1000</w:t>
            </w:r>
            <w:r w:rsidRPr="007A457D">
              <w:rPr>
                <w:rFonts w:ascii="LucidaConsole" w:hAnsi="LucidaConsole"/>
                <w:color w:val="333333"/>
                <w:sz w:val="20"/>
                <w:szCs w:val="20"/>
              </w:rPr>
              <w:t>,</w:t>
            </w:r>
          </w:p>
          <w:p w:rsidR="00863FD5" w:rsidRDefault="00863FD5" w:rsidP="00863FD5">
            <w:pPr>
              <w:pStyle w:val="a8"/>
              <w:jc w:val="left"/>
              <w:rPr>
                <w:rFonts w:ascii="LucidaConsole" w:hAnsi="LucidaConsole" w:hint="eastAsia"/>
                <w:color w:val="333333"/>
                <w:sz w:val="20"/>
                <w:szCs w:val="20"/>
              </w:rPr>
            </w:pPr>
            <w:r w:rsidRPr="007A457D">
              <w:rPr>
                <w:rFonts w:ascii="LucidaConsole" w:hAnsi="LucidaConsole"/>
                <w:color w:val="000000"/>
                <w:sz w:val="20"/>
                <w:szCs w:val="20"/>
              </w:rPr>
              <w:t>"data"</w:t>
            </w:r>
            <w:r w:rsidRPr="007A457D">
              <w:rPr>
                <w:rFonts w:ascii="LucidaConsole" w:hAnsi="LucidaConsole"/>
                <w:color w:val="333333"/>
                <w:sz w:val="20"/>
                <w:szCs w:val="20"/>
              </w:rPr>
              <w:t>: {</w:t>
            </w:r>
          </w:p>
          <w:p w:rsidR="00863FD5" w:rsidRDefault="00863FD5" w:rsidP="00863FD5">
            <w:pPr>
              <w:pStyle w:val="a8"/>
              <w:jc w:val="left"/>
              <w:rPr>
                <w:rFonts w:ascii="LucidaConsole" w:hAnsi="LucidaConsole" w:hint="eastAsia"/>
                <w:color w:val="333333"/>
                <w:sz w:val="20"/>
                <w:szCs w:val="20"/>
              </w:rPr>
            </w:pPr>
            <w:r w:rsidRPr="007A457D">
              <w:rPr>
                <w:rFonts w:ascii="LucidaConsole" w:hAnsi="LucidaConsole"/>
                <w:color w:val="000000"/>
                <w:sz w:val="20"/>
                <w:szCs w:val="20"/>
              </w:rPr>
              <w:t>"url"</w:t>
            </w:r>
            <w:r w:rsidRPr="007A457D">
              <w:rPr>
                <w:rFonts w:ascii="LucidaConsole" w:hAnsi="LucidaConsole"/>
                <w:color w:val="333333"/>
                <w:sz w:val="20"/>
                <w:szCs w:val="20"/>
              </w:rPr>
              <w:t xml:space="preserve">: </w:t>
            </w:r>
            <w:r w:rsidRPr="007A457D">
              <w:rPr>
                <w:rFonts w:ascii="LucidaConsole" w:hAnsi="LucidaConsole"/>
                <w:color w:val="AA1111"/>
                <w:sz w:val="20"/>
                <w:szCs w:val="20"/>
              </w:rPr>
              <w:t>"**********"</w:t>
            </w:r>
            <w:r w:rsidRPr="007A457D">
              <w:rPr>
                <w:rFonts w:ascii="LucidaConsole" w:hAnsi="LucidaConsole"/>
                <w:color w:val="333333"/>
                <w:sz w:val="20"/>
                <w:szCs w:val="20"/>
              </w:rPr>
              <w:t>,</w:t>
            </w:r>
          </w:p>
          <w:p w:rsidR="00863FD5" w:rsidRDefault="00863FD5" w:rsidP="00863FD5">
            <w:pPr>
              <w:pStyle w:val="a8"/>
              <w:jc w:val="left"/>
              <w:rPr>
                <w:rFonts w:ascii="LucidaConsole" w:hAnsi="LucidaConsole" w:hint="eastAsia"/>
                <w:color w:val="221199"/>
                <w:sz w:val="20"/>
                <w:szCs w:val="20"/>
              </w:rPr>
            </w:pPr>
            <w:r w:rsidRPr="007A457D">
              <w:rPr>
                <w:rFonts w:ascii="LucidaConsole" w:hAnsi="LucidaConsole"/>
                <w:color w:val="000000"/>
                <w:sz w:val="20"/>
                <w:szCs w:val="20"/>
              </w:rPr>
              <w:t>"inner_url"</w:t>
            </w:r>
            <w:r w:rsidRPr="007A457D">
              <w:rPr>
                <w:rFonts w:ascii="LucidaConsole" w:hAnsi="LucidaConsole"/>
                <w:color w:val="333333"/>
                <w:sz w:val="20"/>
                <w:szCs w:val="20"/>
              </w:rPr>
              <w:t xml:space="preserve">: </w:t>
            </w:r>
            <w:r w:rsidRPr="007A457D">
              <w:rPr>
                <w:rFonts w:ascii="LucidaConsole" w:hAnsi="LucidaConsole"/>
                <w:color w:val="221199"/>
                <w:sz w:val="20"/>
                <w:szCs w:val="20"/>
              </w:rPr>
              <w:t>null</w:t>
            </w:r>
          </w:p>
          <w:p w:rsidR="00863FD5" w:rsidRDefault="00863FD5" w:rsidP="00863FD5">
            <w:pPr>
              <w:pStyle w:val="a8"/>
              <w:jc w:val="left"/>
              <w:rPr>
                <w:rFonts w:ascii="LucidaConsole" w:hAnsi="LucidaConsole" w:hint="eastAsia"/>
                <w:color w:val="333333"/>
                <w:sz w:val="20"/>
                <w:szCs w:val="20"/>
              </w:rPr>
            </w:pPr>
            <w:r w:rsidRPr="007A457D">
              <w:rPr>
                <w:rFonts w:ascii="LucidaConsole" w:hAnsi="LucidaConsole"/>
                <w:color w:val="333333"/>
                <w:sz w:val="20"/>
                <w:szCs w:val="20"/>
              </w:rPr>
              <w:t>},</w:t>
            </w:r>
          </w:p>
          <w:p w:rsidR="00863FD5" w:rsidRDefault="00863FD5" w:rsidP="00863FD5">
            <w:pPr>
              <w:pStyle w:val="a8"/>
              <w:jc w:val="left"/>
              <w:rPr>
                <w:rFonts w:ascii="LucidaConsole" w:hAnsi="LucidaConsole" w:hint="eastAsia"/>
                <w:color w:val="333333"/>
                <w:sz w:val="20"/>
                <w:szCs w:val="20"/>
              </w:rPr>
            </w:pPr>
            <w:r w:rsidRPr="007A457D">
              <w:rPr>
                <w:rFonts w:ascii="LucidaConsole" w:hAnsi="LucidaConsole"/>
                <w:color w:val="000000"/>
                <w:sz w:val="20"/>
                <w:szCs w:val="20"/>
              </w:rPr>
              <w:t>"success"</w:t>
            </w:r>
            <w:r w:rsidRPr="007A457D">
              <w:rPr>
                <w:rFonts w:ascii="LucidaConsole" w:hAnsi="LucidaConsole"/>
                <w:color w:val="333333"/>
                <w:sz w:val="20"/>
                <w:szCs w:val="20"/>
              </w:rPr>
              <w:t xml:space="preserve">: </w:t>
            </w:r>
            <w:r w:rsidRPr="007A457D">
              <w:rPr>
                <w:rFonts w:ascii="LucidaConsole" w:hAnsi="LucidaConsole"/>
                <w:color w:val="221199"/>
                <w:sz w:val="20"/>
                <w:szCs w:val="20"/>
              </w:rPr>
              <w:t>true</w:t>
            </w:r>
            <w:r w:rsidRPr="007A457D">
              <w:rPr>
                <w:rFonts w:ascii="LucidaConsole" w:hAnsi="LucidaConsole"/>
                <w:color w:val="333333"/>
                <w:sz w:val="20"/>
                <w:szCs w:val="20"/>
              </w:rPr>
              <w:t>,</w:t>
            </w:r>
          </w:p>
          <w:p w:rsidR="00863FD5" w:rsidRDefault="00863FD5" w:rsidP="00863FD5">
            <w:pPr>
              <w:pStyle w:val="a8"/>
              <w:jc w:val="left"/>
              <w:rPr>
                <w:rFonts w:ascii="LucidaConsole" w:hAnsi="LucidaConsole" w:hint="eastAsia"/>
                <w:color w:val="AA1111"/>
                <w:sz w:val="20"/>
                <w:szCs w:val="20"/>
              </w:rPr>
            </w:pPr>
            <w:r w:rsidRPr="007A457D">
              <w:rPr>
                <w:rFonts w:ascii="LucidaConsole" w:hAnsi="LucidaConsole"/>
                <w:color w:val="000000"/>
                <w:sz w:val="20"/>
                <w:szCs w:val="20"/>
              </w:rPr>
              <w:t>"msg"</w:t>
            </w:r>
            <w:r w:rsidRPr="007A457D">
              <w:rPr>
                <w:rFonts w:ascii="LucidaConsole" w:hAnsi="LucidaConsole"/>
                <w:color w:val="333333"/>
                <w:sz w:val="20"/>
                <w:szCs w:val="20"/>
              </w:rPr>
              <w:t xml:space="preserve">: </w:t>
            </w:r>
            <w:r w:rsidRPr="007A457D">
              <w:rPr>
                <w:rFonts w:ascii="LucidaConsole" w:hAnsi="LucidaConsole"/>
                <w:color w:val="AA1111"/>
                <w:sz w:val="20"/>
                <w:szCs w:val="20"/>
              </w:rPr>
              <w:t>"</w:t>
            </w:r>
            <w:r w:rsidRPr="007A457D">
              <w:rPr>
                <w:rFonts w:ascii="新宋体" w:eastAsia="新宋体" w:hAnsi="新宋体"/>
                <w:color w:val="AA1111"/>
                <w:sz w:val="20"/>
                <w:szCs w:val="20"/>
              </w:rPr>
              <w:t>操作成功</w:t>
            </w:r>
            <w:r w:rsidRPr="007A457D">
              <w:rPr>
                <w:rFonts w:ascii="LucidaConsole" w:hAnsi="LucidaConsole"/>
                <w:color w:val="AA1111"/>
                <w:sz w:val="20"/>
                <w:szCs w:val="20"/>
              </w:rPr>
              <w:t>"</w:t>
            </w:r>
          </w:p>
          <w:p w:rsidR="00863FD5" w:rsidRDefault="00863FD5" w:rsidP="00863FD5">
            <w:pPr>
              <w:pStyle w:val="a8"/>
              <w:jc w:val="left"/>
              <w:rPr>
                <w:rFonts w:ascii="LucidaConsole" w:hAnsi="LucidaConsole" w:hint="eastAsia"/>
                <w:color w:val="333333"/>
                <w:sz w:val="20"/>
                <w:szCs w:val="20"/>
              </w:rPr>
            </w:pPr>
            <w:r w:rsidRPr="007A457D">
              <w:rPr>
                <w:rFonts w:ascii="LucidaConsole" w:hAnsi="LucidaConsole"/>
                <w:color w:val="333333"/>
                <w:sz w:val="20"/>
                <w:szCs w:val="20"/>
              </w:rPr>
              <w:t>}</w:t>
            </w:r>
          </w:p>
          <w:p w:rsidR="00863FD5" w:rsidRDefault="00863FD5" w:rsidP="00863FD5">
            <w:pPr>
              <w:pStyle w:val="a8"/>
              <w:jc w:val="left"/>
              <w:rPr>
                <w:lang w:eastAsia="zh-Hans"/>
              </w:rPr>
            </w:pPr>
            <w:r>
              <w:rPr>
                <w:rFonts w:hint="eastAsia"/>
              </w:rPr>
              <w:t>获取</w:t>
            </w:r>
            <w:r>
              <w:rPr>
                <w:rFonts w:hint="eastAsia"/>
              </w:rPr>
              <w:t>URL</w:t>
            </w:r>
            <w:r>
              <w:rPr>
                <w:rFonts w:hint="eastAsia"/>
              </w:rPr>
              <w:t>后，在</w:t>
            </w:r>
            <w:r>
              <w:rPr>
                <w:rFonts w:hint="eastAsia"/>
              </w:rPr>
              <w:t>VLC</w:t>
            </w:r>
            <w:r>
              <w:rPr>
                <w:rFonts w:hint="eastAsia"/>
              </w:rPr>
              <w:t>中播放</w:t>
            </w:r>
          </w:p>
          <w:p w:rsidR="00863FD5" w:rsidRPr="009B7B25" w:rsidRDefault="00863FD5" w:rsidP="00863FD5">
            <w:pPr>
              <w:pStyle w:val="a8"/>
              <w:jc w:val="left"/>
              <w:rPr>
                <w:lang w:eastAsia="zh-Hans"/>
              </w:rPr>
            </w:pPr>
            <w:r>
              <w:rPr>
                <w:rFonts w:hint="eastAsia"/>
              </w:rPr>
              <w:t>切换</w:t>
            </w:r>
            <w:r w:rsidRPr="007A457D">
              <w:rPr>
                <w:rFonts w:ascii="LucidaConsole" w:hAnsi="LucidaConsole"/>
                <w:color w:val="000000"/>
                <w:sz w:val="20"/>
                <w:szCs w:val="20"/>
              </w:rPr>
              <w:t xml:space="preserve"> protocol</w:t>
            </w:r>
            <w:r>
              <w:rPr>
                <w:rFonts w:ascii="LucidaConsole" w:hAnsi="LucidaConsole" w:hint="eastAsia"/>
                <w:color w:val="000000"/>
                <w:sz w:val="20"/>
                <w:szCs w:val="20"/>
              </w:rPr>
              <w:t>为</w:t>
            </w:r>
            <w:r w:rsidRPr="007A457D">
              <w:rPr>
                <w:rFonts w:ascii="LucidaConsole" w:hAnsi="LucidaConsole"/>
                <w:color w:val="333333"/>
                <w:sz w:val="20"/>
                <w:szCs w:val="20"/>
              </w:rPr>
              <w:t>"https_flv", "rtmp", "https_hls","rtsp"</w:t>
            </w:r>
            <w:r>
              <w:rPr>
                <w:rFonts w:ascii="LucidaConsole" w:hAnsi="LucidaConsole" w:hint="eastAsia"/>
                <w:color w:val="333333"/>
                <w:sz w:val="20"/>
                <w:szCs w:val="20"/>
              </w:rPr>
              <w:t>，获取不同协议的播放地址，在</w:t>
            </w:r>
            <w:r>
              <w:rPr>
                <w:rFonts w:ascii="LucidaConsole" w:hAnsi="LucidaConsole" w:hint="eastAsia"/>
                <w:color w:val="333333"/>
                <w:sz w:val="20"/>
                <w:szCs w:val="20"/>
              </w:rPr>
              <w:t>VLC</w:t>
            </w:r>
            <w:r>
              <w:rPr>
                <w:rFonts w:ascii="LucidaConsole" w:hAnsi="LucidaConsole" w:hint="eastAsia"/>
                <w:color w:val="333333"/>
                <w:sz w:val="20"/>
                <w:szCs w:val="20"/>
              </w:rPr>
              <w:t>中播放</w:t>
            </w:r>
          </w:p>
        </w:tc>
      </w:tr>
      <w:tr w:rsidR="00863FD5" w:rsidRPr="009B7B25" w:rsidTr="00863FD5">
        <w:tc>
          <w:tcPr>
            <w:tcW w:w="877" w:type="pct"/>
            <w:vAlign w:val="center"/>
          </w:tcPr>
          <w:p w:rsidR="00863FD5" w:rsidRPr="003B53B9" w:rsidRDefault="00863FD5" w:rsidP="00863FD5">
            <w:pPr>
              <w:pStyle w:val="a8"/>
              <w:jc w:val="left"/>
              <w:rPr>
                <w:b/>
              </w:rPr>
            </w:pPr>
            <w:r w:rsidRPr="003B53B9">
              <w:rPr>
                <w:rFonts w:hint="eastAsia"/>
                <w:b/>
              </w:rPr>
              <w:lastRenderedPageBreak/>
              <w:t>预期</w:t>
            </w:r>
          </w:p>
        </w:tc>
        <w:tc>
          <w:tcPr>
            <w:tcW w:w="4123" w:type="pct"/>
            <w:vAlign w:val="center"/>
          </w:tcPr>
          <w:p w:rsidR="00863FD5" w:rsidRPr="009B7B25" w:rsidRDefault="00863FD5" w:rsidP="00863FD5">
            <w:pPr>
              <w:pStyle w:val="a8"/>
              <w:jc w:val="left"/>
            </w:pPr>
            <w:r w:rsidRPr="009B7B25">
              <w:t>【测试预期】：</w:t>
            </w:r>
          </w:p>
          <w:p w:rsidR="00863FD5" w:rsidRPr="00C37835" w:rsidRDefault="00863FD5" w:rsidP="00863FD5">
            <w:pPr>
              <w:pStyle w:val="a8"/>
              <w:jc w:val="left"/>
            </w:pPr>
            <w:r w:rsidRPr="00C37835">
              <w:rPr>
                <w:rFonts w:hint="eastAsia"/>
              </w:rPr>
              <w:t>不同协议下的视频实况地址均可正常播放</w:t>
            </w:r>
          </w:p>
          <w:p w:rsidR="00863FD5" w:rsidRPr="00C37835" w:rsidRDefault="00863FD5" w:rsidP="00863FD5">
            <w:pPr>
              <w:pStyle w:val="a8"/>
              <w:jc w:val="left"/>
            </w:pPr>
            <w:r w:rsidRPr="007A457D">
              <w:rPr>
                <w:rFonts w:ascii="LucidaConsole" w:hAnsi="LucidaConsole"/>
                <w:color w:val="333333"/>
                <w:sz w:val="20"/>
                <w:szCs w:val="20"/>
              </w:rPr>
              <w:t>"https_hls"</w:t>
            </w:r>
            <w:r>
              <w:rPr>
                <w:rFonts w:ascii="LucidaConsole" w:hAnsi="LucidaConsole" w:hint="eastAsia"/>
                <w:color w:val="333333"/>
                <w:sz w:val="20"/>
                <w:szCs w:val="20"/>
              </w:rPr>
              <w:t>和</w:t>
            </w:r>
            <w:r w:rsidRPr="007A457D">
              <w:rPr>
                <w:rFonts w:ascii="LucidaConsole" w:hAnsi="LucidaConsole"/>
                <w:color w:val="333333"/>
                <w:sz w:val="20"/>
                <w:szCs w:val="20"/>
              </w:rPr>
              <w:t>"rtsp"</w:t>
            </w:r>
            <w:r>
              <w:rPr>
                <w:rFonts w:ascii="LucidaConsole" w:hAnsi="LucidaConsole" w:hint="eastAsia"/>
                <w:color w:val="333333"/>
                <w:sz w:val="20"/>
                <w:szCs w:val="20"/>
              </w:rPr>
              <w:t>可播放发</w:t>
            </w:r>
            <w:r>
              <w:rPr>
                <w:rFonts w:ascii="LucidaConsole" w:hAnsi="LucidaConsole" w:hint="eastAsia"/>
                <w:color w:val="333333"/>
                <w:sz w:val="20"/>
                <w:szCs w:val="20"/>
              </w:rPr>
              <w:t>H.264</w:t>
            </w:r>
            <w:r>
              <w:rPr>
                <w:rFonts w:ascii="LucidaConsole" w:hAnsi="LucidaConsole" w:hint="eastAsia"/>
                <w:color w:val="333333"/>
                <w:sz w:val="20"/>
                <w:szCs w:val="20"/>
              </w:rPr>
              <w:t>和</w:t>
            </w:r>
            <w:r>
              <w:rPr>
                <w:rFonts w:ascii="LucidaConsole" w:hAnsi="LucidaConsole" w:hint="eastAsia"/>
                <w:color w:val="333333"/>
                <w:sz w:val="20"/>
                <w:szCs w:val="20"/>
              </w:rPr>
              <w:t>H</w:t>
            </w:r>
            <w:r>
              <w:rPr>
                <w:rFonts w:ascii="LucidaConsole" w:hAnsi="LucidaConsole"/>
                <w:color w:val="333333"/>
                <w:sz w:val="20"/>
                <w:szCs w:val="20"/>
              </w:rPr>
              <w:t>.265</w:t>
            </w:r>
            <w:r>
              <w:rPr>
                <w:rFonts w:ascii="LucidaConsole" w:hAnsi="LucidaConsole" w:hint="eastAsia"/>
                <w:color w:val="333333"/>
                <w:sz w:val="20"/>
                <w:szCs w:val="20"/>
              </w:rPr>
              <w:t>编码格式视频，</w:t>
            </w:r>
            <w:r>
              <w:rPr>
                <w:rFonts w:ascii="LucidaConsole" w:hAnsi="LucidaConsole"/>
                <w:color w:val="333333"/>
                <w:sz w:val="20"/>
                <w:szCs w:val="20"/>
              </w:rPr>
              <w:t>"https_flv"</w:t>
            </w:r>
            <w:r>
              <w:rPr>
                <w:rFonts w:ascii="LucidaConsole" w:hAnsi="LucidaConsole" w:hint="eastAsia"/>
                <w:color w:val="333333"/>
                <w:sz w:val="20"/>
                <w:szCs w:val="20"/>
              </w:rPr>
              <w:t>和</w:t>
            </w:r>
            <w:r w:rsidRPr="007A457D">
              <w:rPr>
                <w:rFonts w:ascii="LucidaConsole" w:hAnsi="LucidaConsole"/>
                <w:color w:val="333333"/>
                <w:sz w:val="20"/>
                <w:szCs w:val="20"/>
              </w:rPr>
              <w:t xml:space="preserve"> "rtmp"</w:t>
            </w:r>
            <w:r>
              <w:rPr>
                <w:rFonts w:ascii="LucidaConsole" w:hAnsi="LucidaConsole" w:hint="eastAsia"/>
                <w:color w:val="333333"/>
                <w:sz w:val="20"/>
                <w:szCs w:val="20"/>
              </w:rPr>
              <w:t>可在</w:t>
            </w:r>
            <w:r>
              <w:rPr>
                <w:rFonts w:ascii="LucidaConsole" w:hAnsi="LucidaConsole" w:hint="eastAsia"/>
                <w:color w:val="333333"/>
                <w:sz w:val="20"/>
                <w:szCs w:val="20"/>
              </w:rPr>
              <w:t>VLC</w:t>
            </w:r>
            <w:r>
              <w:rPr>
                <w:rFonts w:ascii="LucidaConsole" w:hAnsi="LucidaConsole" w:hint="eastAsia"/>
                <w:color w:val="333333"/>
                <w:sz w:val="20"/>
                <w:szCs w:val="20"/>
              </w:rPr>
              <w:t>中播放</w:t>
            </w:r>
            <w:r>
              <w:rPr>
                <w:rFonts w:ascii="LucidaConsole" w:hAnsi="LucidaConsole" w:hint="eastAsia"/>
                <w:color w:val="333333"/>
                <w:sz w:val="20"/>
                <w:szCs w:val="20"/>
              </w:rPr>
              <w:t>H</w:t>
            </w:r>
            <w:r>
              <w:rPr>
                <w:rFonts w:ascii="LucidaConsole" w:hAnsi="LucidaConsole"/>
                <w:color w:val="333333"/>
                <w:sz w:val="20"/>
                <w:szCs w:val="20"/>
              </w:rPr>
              <w:t>.</w:t>
            </w:r>
            <w:r>
              <w:rPr>
                <w:rFonts w:ascii="LucidaConsole" w:hAnsi="LucidaConsole" w:hint="eastAsia"/>
                <w:color w:val="333333"/>
                <w:sz w:val="20"/>
                <w:szCs w:val="20"/>
              </w:rPr>
              <w:t>264</w:t>
            </w:r>
            <w:r>
              <w:rPr>
                <w:rFonts w:ascii="LucidaConsole" w:hAnsi="LucidaConsole" w:hint="eastAsia"/>
                <w:color w:val="333333"/>
                <w:sz w:val="20"/>
                <w:szCs w:val="20"/>
              </w:rPr>
              <w:t>编码格式视频</w:t>
            </w:r>
          </w:p>
          <w:p w:rsidR="00863FD5" w:rsidRPr="009B7B25" w:rsidRDefault="00863FD5" w:rsidP="00863FD5">
            <w:pPr>
              <w:pStyle w:val="a8"/>
              <w:jc w:val="left"/>
            </w:pPr>
            <w:r>
              <w:rPr>
                <w:rFonts w:ascii="LucidaConsole" w:hAnsi="LucidaConsole" w:hint="eastAsia"/>
                <w:color w:val="333333"/>
                <w:sz w:val="20"/>
                <w:szCs w:val="20"/>
              </w:rPr>
              <w:t>持续播放一小时，视频不中断</w:t>
            </w:r>
          </w:p>
        </w:tc>
      </w:tr>
      <w:tr w:rsidR="00863FD5" w:rsidRPr="009B7B25" w:rsidTr="00863FD5">
        <w:tc>
          <w:tcPr>
            <w:tcW w:w="877" w:type="pct"/>
            <w:vAlign w:val="center"/>
          </w:tcPr>
          <w:p w:rsidR="00863FD5" w:rsidRPr="003B53B9" w:rsidRDefault="00863FD5" w:rsidP="00863FD5">
            <w:pPr>
              <w:pStyle w:val="a8"/>
              <w:jc w:val="left"/>
              <w:rPr>
                <w:b/>
              </w:rPr>
            </w:pPr>
            <w:r w:rsidRPr="003B53B9">
              <w:rPr>
                <w:rFonts w:hint="eastAsia"/>
                <w:b/>
              </w:rPr>
              <w:t>测试结果</w:t>
            </w:r>
          </w:p>
        </w:tc>
        <w:tc>
          <w:tcPr>
            <w:tcW w:w="4123" w:type="pct"/>
            <w:vAlign w:val="center"/>
          </w:tcPr>
          <w:p w:rsidR="00863FD5" w:rsidRPr="009B7B25" w:rsidRDefault="00A87057" w:rsidP="003B53B9">
            <w:pPr>
              <w:pStyle w:val="a8"/>
            </w:pPr>
            <w:sdt>
              <w:sdtPr>
                <w:rPr>
                  <w:rFonts w:cs="Times New Roman"/>
                </w:rPr>
                <w:id w:val="1146554737"/>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通过</w:t>
            </w:r>
            <w:r w:rsidR="003B53B9">
              <w:rPr>
                <w:rFonts w:cs="Times New Roman" w:hint="eastAsia"/>
              </w:rPr>
              <w:t xml:space="preserve"> </w:t>
            </w:r>
            <w:r w:rsidR="003B53B9">
              <w:rPr>
                <w:rFonts w:cs="Times New Roman"/>
              </w:rPr>
              <w:t xml:space="preserve">               </w:t>
            </w:r>
            <w:sdt>
              <w:sdtPr>
                <w:rPr>
                  <w:rFonts w:cs="Times New Roman"/>
                </w:rPr>
                <w:id w:val="-2071181933"/>
                <w14:checkbox>
                  <w14:checked w14:val="0"/>
                  <w14:checkedState w14:val="0052" w14:font="Wingdings 2"/>
                  <w14:uncheckedState w14:val="2610" w14:font="MS Gothic"/>
                </w14:checkbox>
              </w:sdtPr>
              <w:sdtContent>
                <w:r w:rsidR="003B53B9" w:rsidRPr="00D67DEE">
                  <w:rPr>
                    <w:rFonts w:ascii="Segoe UI Symbol" w:eastAsia="MS Gothic" w:hAnsi="Segoe UI Symbol" w:cs="Segoe UI Symbol"/>
                  </w:rPr>
                  <w:t>☐</w:t>
                </w:r>
              </w:sdtContent>
            </w:sdt>
            <w:r w:rsidR="003B53B9">
              <w:rPr>
                <w:rFonts w:cs="Times New Roman" w:hint="eastAsia"/>
              </w:rPr>
              <w:t>不通过</w:t>
            </w:r>
          </w:p>
        </w:tc>
      </w:tr>
      <w:tr w:rsidR="00863FD5" w:rsidRPr="009B7B25" w:rsidTr="00863FD5">
        <w:tc>
          <w:tcPr>
            <w:tcW w:w="877" w:type="pct"/>
            <w:vAlign w:val="center"/>
          </w:tcPr>
          <w:p w:rsidR="00863FD5" w:rsidRPr="003B53B9" w:rsidRDefault="00863FD5" w:rsidP="00863FD5">
            <w:pPr>
              <w:pStyle w:val="a8"/>
              <w:jc w:val="left"/>
              <w:rPr>
                <w:b/>
              </w:rPr>
            </w:pPr>
            <w:r w:rsidRPr="003B53B9">
              <w:rPr>
                <w:b/>
              </w:rPr>
              <w:t>备注</w:t>
            </w:r>
          </w:p>
        </w:tc>
        <w:tc>
          <w:tcPr>
            <w:tcW w:w="4123" w:type="pct"/>
            <w:vAlign w:val="center"/>
          </w:tcPr>
          <w:p w:rsidR="00863FD5" w:rsidRPr="009B7B25" w:rsidRDefault="00863FD5" w:rsidP="00863FD5">
            <w:pPr>
              <w:pStyle w:val="a8"/>
              <w:jc w:val="left"/>
            </w:pPr>
          </w:p>
        </w:tc>
      </w:tr>
    </w:tbl>
    <w:p w:rsidR="004A1E9F" w:rsidRDefault="004A1E9F" w:rsidP="00863FD5">
      <w:pPr>
        <w:ind w:firstLine="480"/>
      </w:pPr>
    </w:p>
    <w:p w:rsidR="004A1E9F" w:rsidRPr="004A1E9F" w:rsidRDefault="004A1E9F" w:rsidP="004A1E9F">
      <w:pPr>
        <w:ind w:firstLine="480"/>
      </w:pPr>
    </w:p>
    <w:p w:rsidR="004A1E9F" w:rsidRPr="004A1E9F" w:rsidRDefault="004A1E9F" w:rsidP="004A1E9F">
      <w:pPr>
        <w:ind w:firstLine="480"/>
      </w:pPr>
    </w:p>
    <w:p w:rsidR="004A1E9F" w:rsidRPr="004A1E9F" w:rsidRDefault="004A1E9F" w:rsidP="004A1E9F">
      <w:pPr>
        <w:ind w:firstLine="480"/>
      </w:pPr>
    </w:p>
    <w:p w:rsidR="004A1E9F" w:rsidRPr="004A1E9F" w:rsidRDefault="004A1E9F" w:rsidP="004A1E9F">
      <w:pPr>
        <w:ind w:firstLine="480"/>
      </w:pPr>
    </w:p>
    <w:p w:rsidR="004A1E9F" w:rsidRPr="004A1E9F" w:rsidRDefault="004A1E9F" w:rsidP="004A1E9F">
      <w:pPr>
        <w:ind w:firstLine="480"/>
      </w:pPr>
    </w:p>
    <w:p w:rsidR="004A1E9F" w:rsidRPr="004A1E9F" w:rsidRDefault="004A1E9F" w:rsidP="004A1E9F">
      <w:pPr>
        <w:ind w:firstLine="480"/>
      </w:pPr>
    </w:p>
    <w:p w:rsidR="004A1E9F" w:rsidRPr="004A1E9F" w:rsidRDefault="004A1E9F" w:rsidP="004A1E9F">
      <w:pPr>
        <w:ind w:firstLine="480"/>
      </w:pPr>
    </w:p>
    <w:p w:rsidR="004A1E9F" w:rsidRPr="004A1E9F" w:rsidRDefault="004A1E9F" w:rsidP="004A1E9F">
      <w:pPr>
        <w:ind w:firstLine="480"/>
      </w:pPr>
    </w:p>
    <w:p w:rsidR="004A1E9F" w:rsidRDefault="004A1E9F" w:rsidP="004A1E9F">
      <w:pPr>
        <w:pStyle w:val="2"/>
        <w:sectPr w:rsidR="004A1E9F" w:rsidSect="00AF71FD">
          <w:pgSz w:w="16838" w:h="11906" w:orient="landscape"/>
          <w:pgMar w:top="1800" w:right="1440" w:bottom="1800" w:left="1440" w:header="851" w:footer="992" w:gutter="0"/>
          <w:cols w:space="720"/>
          <w:docGrid w:type="lines" w:linePitch="326"/>
        </w:sectPr>
      </w:pPr>
    </w:p>
    <w:p w:rsidR="004A1E9F" w:rsidRDefault="004A1E9F" w:rsidP="004A1E9F">
      <w:pPr>
        <w:pStyle w:val="2"/>
      </w:pPr>
      <w:bookmarkStart w:id="64" w:name="_Toc160723972"/>
      <w:r>
        <w:rPr>
          <w:rFonts w:hint="eastAsia"/>
        </w:rPr>
        <w:lastRenderedPageBreak/>
        <w:t>验收</w:t>
      </w:r>
      <w:bookmarkEnd w:id="64"/>
    </w:p>
    <w:p w:rsidR="00AB2F4D" w:rsidRPr="00AB2F4D" w:rsidRDefault="00AB2F4D" w:rsidP="00C25580">
      <w:pPr>
        <w:pStyle w:val="3"/>
      </w:pPr>
      <w:bookmarkStart w:id="65" w:name="_Toc160723973"/>
      <w:r>
        <w:rPr>
          <w:rFonts w:hint="eastAsia"/>
        </w:rPr>
        <w:t>测试用例执行情况</w:t>
      </w:r>
      <w:bookmarkEnd w:id="65"/>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555"/>
        <w:gridCol w:w="1280"/>
        <w:gridCol w:w="2547"/>
        <w:gridCol w:w="288"/>
        <w:gridCol w:w="2835"/>
      </w:tblGrid>
      <w:tr w:rsidR="004A1E9F" w:rsidTr="00D8276C">
        <w:trPr>
          <w:trHeight w:val="22"/>
        </w:trPr>
        <w:tc>
          <w:tcPr>
            <w:tcW w:w="1555" w:type="dxa"/>
            <w:tcMar>
              <w:top w:w="60" w:type="dxa"/>
              <w:left w:w="120" w:type="dxa"/>
              <w:bottom w:w="30" w:type="dxa"/>
              <w:right w:w="120" w:type="dxa"/>
            </w:tcMar>
            <w:vAlign w:val="center"/>
          </w:tcPr>
          <w:p w:rsidR="004A1E9F" w:rsidRPr="00AB2F4D" w:rsidRDefault="004A1E9F" w:rsidP="003B53B9">
            <w:pPr>
              <w:pStyle w:val="a8"/>
              <w:rPr>
                <w:b/>
              </w:rPr>
            </w:pPr>
            <w:r w:rsidRPr="00AB2F4D">
              <w:rPr>
                <w:b/>
              </w:rPr>
              <w:t>序号</w:t>
            </w:r>
          </w:p>
        </w:tc>
        <w:tc>
          <w:tcPr>
            <w:tcW w:w="3827" w:type="dxa"/>
            <w:gridSpan w:val="2"/>
            <w:tcMar>
              <w:top w:w="60" w:type="dxa"/>
              <w:left w:w="120" w:type="dxa"/>
              <w:bottom w:w="30" w:type="dxa"/>
              <w:right w:w="120" w:type="dxa"/>
            </w:tcMar>
            <w:vAlign w:val="center"/>
          </w:tcPr>
          <w:p w:rsidR="004A1E9F" w:rsidRPr="00AB2F4D" w:rsidRDefault="004A1E9F" w:rsidP="003B53B9">
            <w:pPr>
              <w:pStyle w:val="a8"/>
              <w:rPr>
                <w:b/>
              </w:rPr>
            </w:pPr>
            <w:r w:rsidRPr="00AB2F4D">
              <w:rPr>
                <w:b/>
              </w:rPr>
              <w:t>测试用例</w:t>
            </w:r>
          </w:p>
        </w:tc>
        <w:tc>
          <w:tcPr>
            <w:tcW w:w="3123" w:type="dxa"/>
            <w:gridSpan w:val="2"/>
            <w:tcMar>
              <w:top w:w="60" w:type="dxa"/>
              <w:left w:w="120" w:type="dxa"/>
              <w:bottom w:w="30" w:type="dxa"/>
              <w:right w:w="120" w:type="dxa"/>
            </w:tcMar>
            <w:vAlign w:val="center"/>
          </w:tcPr>
          <w:p w:rsidR="004A1E9F" w:rsidRPr="00AB2F4D" w:rsidRDefault="004A1E9F" w:rsidP="003B53B9">
            <w:pPr>
              <w:pStyle w:val="a8"/>
              <w:rPr>
                <w:b/>
              </w:rPr>
            </w:pPr>
            <w:r w:rsidRPr="00AB2F4D">
              <w:rPr>
                <w:b/>
              </w:rPr>
              <w:t>测试结果</w:t>
            </w:r>
          </w:p>
        </w:tc>
      </w:tr>
      <w:tr w:rsidR="003B53B9" w:rsidTr="00D8276C">
        <w:tc>
          <w:tcPr>
            <w:tcW w:w="1555" w:type="dxa"/>
            <w:tcMar>
              <w:top w:w="60" w:type="dxa"/>
              <w:left w:w="120" w:type="dxa"/>
              <w:bottom w:w="30" w:type="dxa"/>
              <w:right w:w="120" w:type="dxa"/>
            </w:tcMar>
            <w:vAlign w:val="center"/>
          </w:tcPr>
          <w:p w:rsidR="003B53B9" w:rsidRDefault="003B53B9" w:rsidP="003B53B9">
            <w:pPr>
              <w:pStyle w:val="a8"/>
            </w:pPr>
            <w:r>
              <w:t>1</w:t>
            </w:r>
          </w:p>
        </w:tc>
        <w:tc>
          <w:tcPr>
            <w:tcW w:w="3827" w:type="dxa"/>
            <w:gridSpan w:val="2"/>
            <w:tcMar>
              <w:top w:w="60" w:type="dxa"/>
              <w:left w:w="120" w:type="dxa"/>
              <w:bottom w:w="30" w:type="dxa"/>
              <w:right w:w="120" w:type="dxa"/>
            </w:tcMar>
            <w:vAlign w:val="center"/>
          </w:tcPr>
          <w:p w:rsidR="003B53B9" w:rsidRDefault="003B53B9" w:rsidP="003B53B9">
            <w:pPr>
              <w:pStyle w:val="a8"/>
            </w:pPr>
            <w:r>
              <w:t>软件部署</w:t>
            </w:r>
          </w:p>
        </w:tc>
        <w:tc>
          <w:tcPr>
            <w:tcW w:w="3123" w:type="dxa"/>
            <w:gridSpan w:val="2"/>
            <w:tcMar>
              <w:top w:w="60" w:type="dxa"/>
              <w:left w:w="120" w:type="dxa"/>
              <w:bottom w:w="30" w:type="dxa"/>
              <w:right w:w="120" w:type="dxa"/>
            </w:tcMar>
            <w:vAlign w:val="center"/>
          </w:tcPr>
          <w:p w:rsidR="00D8276C" w:rsidRDefault="00A87057" w:rsidP="00D8276C">
            <w:pPr>
              <w:pStyle w:val="a8"/>
            </w:pPr>
            <w:sdt>
              <w:sdtPr>
                <w:id w:val="-721134707"/>
                <w14:checkbox>
                  <w14:checked w14:val="0"/>
                  <w14:checkedState w14:val="0052" w14:font="Wingdings 2"/>
                  <w14:uncheckedState w14:val="2610" w14:font="MS Gothic"/>
                </w14:checkbox>
              </w:sdtPr>
              <w:sdtContent>
                <w:r w:rsidR="003B53B9" w:rsidRPr="00B57B2A">
                  <w:rPr>
                    <w:rFonts w:ascii="Segoe UI Symbol" w:eastAsia="MS Gothic" w:hAnsi="Segoe UI Symbol" w:cs="Segoe UI Symbol"/>
                  </w:rPr>
                  <w:t>☐</w:t>
                </w:r>
              </w:sdtContent>
            </w:sdt>
            <w:r w:rsidR="003B53B9" w:rsidRPr="00B57B2A">
              <w:rPr>
                <w:rFonts w:hint="eastAsia"/>
              </w:rPr>
              <w:t>通过</w:t>
            </w:r>
          </w:p>
          <w:p w:rsidR="003B53B9" w:rsidRDefault="00A87057" w:rsidP="00D8276C">
            <w:pPr>
              <w:pStyle w:val="a8"/>
            </w:pPr>
            <w:sdt>
              <w:sdtPr>
                <w:id w:val="-1752891719"/>
                <w14:checkbox>
                  <w14:checked w14:val="0"/>
                  <w14:checkedState w14:val="0052" w14:font="Wingdings 2"/>
                  <w14:uncheckedState w14:val="2610" w14:font="MS Gothic"/>
                </w14:checkbox>
              </w:sdtPr>
              <w:sdtContent>
                <w:r w:rsidR="003B53B9" w:rsidRPr="00B57B2A">
                  <w:rPr>
                    <w:rFonts w:ascii="Segoe UI Symbol" w:eastAsia="MS Gothic" w:hAnsi="Segoe UI Symbol" w:cs="Segoe UI Symbol"/>
                  </w:rPr>
                  <w:t>☐</w:t>
                </w:r>
              </w:sdtContent>
            </w:sdt>
            <w:r w:rsidR="003B53B9" w:rsidRPr="00B57B2A">
              <w:rPr>
                <w:rFonts w:hint="eastAsia"/>
              </w:rPr>
              <w:t>不通过</w:t>
            </w:r>
          </w:p>
        </w:tc>
      </w:tr>
      <w:tr w:rsidR="003B53B9" w:rsidTr="00D8276C">
        <w:tc>
          <w:tcPr>
            <w:tcW w:w="1555" w:type="dxa"/>
            <w:tcMar>
              <w:top w:w="60" w:type="dxa"/>
              <w:left w:w="120" w:type="dxa"/>
              <w:bottom w:w="30" w:type="dxa"/>
              <w:right w:w="120" w:type="dxa"/>
            </w:tcMar>
            <w:vAlign w:val="center"/>
          </w:tcPr>
          <w:p w:rsidR="003B53B9" w:rsidRDefault="003B53B9" w:rsidP="003B53B9">
            <w:pPr>
              <w:pStyle w:val="a8"/>
            </w:pPr>
            <w:r>
              <w:t>2</w:t>
            </w:r>
          </w:p>
        </w:tc>
        <w:tc>
          <w:tcPr>
            <w:tcW w:w="3827" w:type="dxa"/>
            <w:gridSpan w:val="2"/>
            <w:tcMar>
              <w:top w:w="60" w:type="dxa"/>
              <w:left w:w="120" w:type="dxa"/>
              <w:bottom w:w="30" w:type="dxa"/>
              <w:right w:w="120" w:type="dxa"/>
            </w:tcMar>
            <w:vAlign w:val="center"/>
          </w:tcPr>
          <w:p w:rsidR="003B53B9" w:rsidRDefault="003B53B9" w:rsidP="003B53B9">
            <w:pPr>
              <w:pStyle w:val="a8"/>
            </w:pPr>
            <w:r>
              <w:t>软件功能测试</w:t>
            </w:r>
          </w:p>
        </w:tc>
        <w:tc>
          <w:tcPr>
            <w:tcW w:w="3123" w:type="dxa"/>
            <w:gridSpan w:val="2"/>
            <w:tcMar>
              <w:top w:w="60" w:type="dxa"/>
              <w:left w:w="120" w:type="dxa"/>
              <w:bottom w:w="30" w:type="dxa"/>
              <w:right w:w="120" w:type="dxa"/>
            </w:tcMar>
            <w:vAlign w:val="center"/>
          </w:tcPr>
          <w:p w:rsidR="00D8276C" w:rsidRDefault="00A87057" w:rsidP="003B53B9">
            <w:pPr>
              <w:pStyle w:val="a8"/>
            </w:pPr>
            <w:sdt>
              <w:sdtPr>
                <w:id w:val="616644321"/>
                <w14:checkbox>
                  <w14:checked w14:val="0"/>
                  <w14:checkedState w14:val="0052" w14:font="Wingdings 2"/>
                  <w14:uncheckedState w14:val="2610" w14:font="MS Gothic"/>
                </w14:checkbox>
              </w:sdtPr>
              <w:sdtContent>
                <w:r w:rsidR="003B53B9" w:rsidRPr="00B57B2A">
                  <w:rPr>
                    <w:rFonts w:ascii="Segoe UI Symbol" w:eastAsia="MS Gothic" w:hAnsi="Segoe UI Symbol" w:cs="Segoe UI Symbol"/>
                  </w:rPr>
                  <w:t>☐</w:t>
                </w:r>
              </w:sdtContent>
            </w:sdt>
            <w:r w:rsidR="003B53B9" w:rsidRPr="00B57B2A">
              <w:rPr>
                <w:rFonts w:hint="eastAsia"/>
              </w:rPr>
              <w:t>通过</w:t>
            </w:r>
          </w:p>
          <w:p w:rsidR="003B53B9" w:rsidRDefault="00A87057" w:rsidP="003B53B9">
            <w:pPr>
              <w:pStyle w:val="a8"/>
            </w:pPr>
            <w:sdt>
              <w:sdtPr>
                <w:id w:val="-1899051036"/>
                <w14:checkbox>
                  <w14:checked w14:val="0"/>
                  <w14:checkedState w14:val="0052" w14:font="Wingdings 2"/>
                  <w14:uncheckedState w14:val="2610" w14:font="MS Gothic"/>
                </w14:checkbox>
              </w:sdtPr>
              <w:sdtContent>
                <w:r w:rsidR="003B53B9" w:rsidRPr="00B57B2A">
                  <w:rPr>
                    <w:rFonts w:ascii="Segoe UI Symbol" w:eastAsia="MS Gothic" w:hAnsi="Segoe UI Symbol" w:cs="Segoe UI Symbol"/>
                  </w:rPr>
                  <w:t>☐</w:t>
                </w:r>
              </w:sdtContent>
            </w:sdt>
            <w:r w:rsidR="003B53B9" w:rsidRPr="00B57B2A">
              <w:rPr>
                <w:rFonts w:hint="eastAsia"/>
              </w:rPr>
              <w:t>不通过</w:t>
            </w:r>
          </w:p>
        </w:tc>
      </w:tr>
      <w:tr w:rsidR="00AB2F4D" w:rsidTr="009032D1">
        <w:tc>
          <w:tcPr>
            <w:tcW w:w="2835" w:type="dxa"/>
            <w:gridSpan w:val="2"/>
            <w:vMerge w:val="restart"/>
            <w:tcMar>
              <w:top w:w="60" w:type="dxa"/>
              <w:left w:w="120" w:type="dxa"/>
              <w:bottom w:w="30" w:type="dxa"/>
              <w:right w:w="120" w:type="dxa"/>
            </w:tcMar>
            <w:vAlign w:val="center"/>
          </w:tcPr>
          <w:p w:rsidR="00AB2F4D" w:rsidRDefault="00AB2F4D" w:rsidP="003B53B9">
            <w:pPr>
              <w:pStyle w:val="a8"/>
              <w:rPr>
                <w:b/>
              </w:rPr>
            </w:pPr>
            <w:r>
              <w:rPr>
                <w:rFonts w:hint="eastAsia"/>
                <w:b/>
              </w:rPr>
              <w:t>测试用例通过情况</w:t>
            </w:r>
          </w:p>
          <w:p w:rsidR="00AB2F4D" w:rsidRPr="003B53B9" w:rsidRDefault="00AB2F4D" w:rsidP="003B53B9">
            <w:pPr>
              <w:pStyle w:val="a8"/>
              <w:rPr>
                <w:b/>
              </w:rPr>
            </w:pPr>
            <w:r>
              <w:rPr>
                <w:rFonts w:hint="eastAsia"/>
                <w:b/>
              </w:rPr>
              <w:t>（总数：</w:t>
            </w:r>
            <w:r>
              <w:rPr>
                <w:rFonts w:hint="eastAsia"/>
                <w:b/>
              </w:rPr>
              <w:t xml:space="preserve"> </w:t>
            </w:r>
            <w:r>
              <w:rPr>
                <w:rFonts w:hint="eastAsia"/>
                <w:b/>
              </w:rPr>
              <w:t>）</w:t>
            </w:r>
          </w:p>
        </w:tc>
        <w:tc>
          <w:tcPr>
            <w:tcW w:w="2835" w:type="dxa"/>
            <w:gridSpan w:val="2"/>
            <w:vAlign w:val="center"/>
          </w:tcPr>
          <w:p w:rsidR="00AB2F4D" w:rsidRPr="003B53B9" w:rsidRDefault="00AB2F4D" w:rsidP="003B53B9">
            <w:pPr>
              <w:pStyle w:val="a8"/>
              <w:rPr>
                <w:b/>
              </w:rPr>
            </w:pPr>
            <w:r>
              <w:rPr>
                <w:rFonts w:hint="eastAsia"/>
                <w:b/>
              </w:rPr>
              <w:t>已测试用例数</w:t>
            </w:r>
          </w:p>
        </w:tc>
        <w:tc>
          <w:tcPr>
            <w:tcW w:w="2835" w:type="dxa"/>
            <w:vAlign w:val="center"/>
          </w:tcPr>
          <w:p w:rsidR="00AB2F4D" w:rsidRPr="003B53B9" w:rsidRDefault="00AB2F4D" w:rsidP="003B53B9">
            <w:pPr>
              <w:pStyle w:val="a8"/>
              <w:rPr>
                <w:b/>
              </w:rPr>
            </w:pPr>
          </w:p>
        </w:tc>
      </w:tr>
      <w:tr w:rsidR="00AB2F4D" w:rsidTr="009032D1">
        <w:tc>
          <w:tcPr>
            <w:tcW w:w="2835" w:type="dxa"/>
            <w:gridSpan w:val="2"/>
            <w:vMerge/>
            <w:tcMar>
              <w:top w:w="60" w:type="dxa"/>
              <w:left w:w="120" w:type="dxa"/>
              <w:bottom w:w="30" w:type="dxa"/>
              <w:right w:w="120" w:type="dxa"/>
            </w:tcMar>
            <w:vAlign w:val="center"/>
          </w:tcPr>
          <w:p w:rsidR="00AB2F4D" w:rsidRPr="003B53B9" w:rsidRDefault="00AB2F4D" w:rsidP="003B53B9">
            <w:pPr>
              <w:pStyle w:val="a8"/>
              <w:rPr>
                <w:b/>
              </w:rPr>
            </w:pPr>
          </w:p>
        </w:tc>
        <w:tc>
          <w:tcPr>
            <w:tcW w:w="2835" w:type="dxa"/>
            <w:gridSpan w:val="2"/>
            <w:vAlign w:val="center"/>
          </w:tcPr>
          <w:p w:rsidR="00AB2F4D" w:rsidRPr="003B53B9" w:rsidRDefault="00AB2F4D" w:rsidP="003B53B9">
            <w:pPr>
              <w:pStyle w:val="a8"/>
              <w:rPr>
                <w:b/>
              </w:rPr>
            </w:pPr>
            <w:r>
              <w:rPr>
                <w:rFonts w:hint="eastAsia"/>
                <w:b/>
              </w:rPr>
              <w:t>测试通过</w:t>
            </w:r>
            <w:proofErr w:type="gramStart"/>
            <w:r>
              <w:rPr>
                <w:rFonts w:hint="eastAsia"/>
                <w:b/>
              </w:rPr>
              <w:t>用例数</w:t>
            </w:r>
            <w:proofErr w:type="gramEnd"/>
          </w:p>
        </w:tc>
        <w:tc>
          <w:tcPr>
            <w:tcW w:w="2835" w:type="dxa"/>
            <w:vAlign w:val="center"/>
          </w:tcPr>
          <w:p w:rsidR="00AB2F4D" w:rsidRPr="003B53B9" w:rsidRDefault="00AB2F4D" w:rsidP="003B53B9">
            <w:pPr>
              <w:pStyle w:val="a8"/>
              <w:rPr>
                <w:b/>
              </w:rPr>
            </w:pPr>
          </w:p>
        </w:tc>
      </w:tr>
      <w:tr w:rsidR="00AB2F4D" w:rsidTr="009032D1">
        <w:tc>
          <w:tcPr>
            <w:tcW w:w="2835" w:type="dxa"/>
            <w:gridSpan w:val="2"/>
            <w:vMerge/>
            <w:tcMar>
              <w:top w:w="60" w:type="dxa"/>
              <w:left w:w="120" w:type="dxa"/>
              <w:bottom w:w="30" w:type="dxa"/>
              <w:right w:w="120" w:type="dxa"/>
            </w:tcMar>
            <w:vAlign w:val="center"/>
          </w:tcPr>
          <w:p w:rsidR="00AB2F4D" w:rsidRPr="003B53B9" w:rsidRDefault="00AB2F4D" w:rsidP="003B53B9">
            <w:pPr>
              <w:pStyle w:val="a8"/>
              <w:rPr>
                <w:b/>
              </w:rPr>
            </w:pPr>
          </w:p>
        </w:tc>
        <w:tc>
          <w:tcPr>
            <w:tcW w:w="2835" w:type="dxa"/>
            <w:gridSpan w:val="2"/>
            <w:vAlign w:val="center"/>
          </w:tcPr>
          <w:p w:rsidR="00AB2F4D" w:rsidRPr="003B53B9" w:rsidRDefault="00AB2F4D" w:rsidP="003B53B9">
            <w:pPr>
              <w:pStyle w:val="a8"/>
              <w:rPr>
                <w:b/>
              </w:rPr>
            </w:pPr>
            <w:r>
              <w:rPr>
                <w:rFonts w:hint="eastAsia"/>
                <w:b/>
              </w:rPr>
              <w:t>测试未通过</w:t>
            </w:r>
            <w:proofErr w:type="gramStart"/>
            <w:r>
              <w:rPr>
                <w:rFonts w:hint="eastAsia"/>
                <w:b/>
              </w:rPr>
              <w:t>用例数</w:t>
            </w:r>
            <w:proofErr w:type="gramEnd"/>
          </w:p>
        </w:tc>
        <w:tc>
          <w:tcPr>
            <w:tcW w:w="2835" w:type="dxa"/>
            <w:vAlign w:val="center"/>
          </w:tcPr>
          <w:p w:rsidR="00AB2F4D" w:rsidRPr="003B53B9" w:rsidRDefault="00AB2F4D" w:rsidP="003B53B9">
            <w:pPr>
              <w:pStyle w:val="a8"/>
              <w:rPr>
                <w:b/>
              </w:rPr>
            </w:pPr>
          </w:p>
        </w:tc>
      </w:tr>
      <w:tr w:rsidR="00AB2F4D" w:rsidTr="009032D1">
        <w:tc>
          <w:tcPr>
            <w:tcW w:w="2835" w:type="dxa"/>
            <w:gridSpan w:val="2"/>
            <w:vMerge/>
            <w:tcMar>
              <w:top w:w="60" w:type="dxa"/>
              <w:left w:w="120" w:type="dxa"/>
              <w:bottom w:w="30" w:type="dxa"/>
              <w:right w:w="120" w:type="dxa"/>
            </w:tcMar>
            <w:vAlign w:val="center"/>
          </w:tcPr>
          <w:p w:rsidR="00AB2F4D" w:rsidRPr="003B53B9" w:rsidRDefault="00AB2F4D" w:rsidP="003B53B9">
            <w:pPr>
              <w:pStyle w:val="a8"/>
              <w:rPr>
                <w:b/>
              </w:rPr>
            </w:pPr>
          </w:p>
        </w:tc>
        <w:tc>
          <w:tcPr>
            <w:tcW w:w="2835" w:type="dxa"/>
            <w:gridSpan w:val="2"/>
            <w:vAlign w:val="center"/>
          </w:tcPr>
          <w:p w:rsidR="00AB2F4D" w:rsidRDefault="00AB2F4D" w:rsidP="003B53B9">
            <w:pPr>
              <w:pStyle w:val="a8"/>
              <w:rPr>
                <w:b/>
              </w:rPr>
            </w:pPr>
            <w:r>
              <w:rPr>
                <w:rFonts w:hint="eastAsia"/>
                <w:b/>
              </w:rPr>
              <w:t>无法执行</w:t>
            </w:r>
            <w:proofErr w:type="gramStart"/>
            <w:r>
              <w:rPr>
                <w:rFonts w:hint="eastAsia"/>
                <w:b/>
              </w:rPr>
              <w:t>用例数</w:t>
            </w:r>
            <w:proofErr w:type="gramEnd"/>
          </w:p>
        </w:tc>
        <w:tc>
          <w:tcPr>
            <w:tcW w:w="2835" w:type="dxa"/>
            <w:vAlign w:val="center"/>
          </w:tcPr>
          <w:p w:rsidR="00AB2F4D" w:rsidRPr="003B53B9" w:rsidRDefault="00AB2F4D" w:rsidP="003B53B9">
            <w:pPr>
              <w:pStyle w:val="a8"/>
              <w:rPr>
                <w:b/>
              </w:rPr>
            </w:pPr>
          </w:p>
        </w:tc>
      </w:tr>
      <w:tr w:rsidR="00AB2F4D" w:rsidTr="009032D1">
        <w:tc>
          <w:tcPr>
            <w:tcW w:w="5670" w:type="dxa"/>
            <w:gridSpan w:val="4"/>
            <w:tcMar>
              <w:top w:w="60" w:type="dxa"/>
              <w:left w:w="120" w:type="dxa"/>
              <w:bottom w:w="30" w:type="dxa"/>
              <w:right w:w="120" w:type="dxa"/>
            </w:tcMar>
            <w:vAlign w:val="center"/>
          </w:tcPr>
          <w:p w:rsidR="00AB2F4D" w:rsidRPr="00AB2F4D" w:rsidRDefault="00AB2F4D" w:rsidP="00AB2F4D">
            <w:pPr>
              <w:pStyle w:val="a8"/>
              <w:rPr>
                <w:b/>
              </w:rPr>
            </w:pPr>
            <w:r w:rsidRPr="00AB2F4D">
              <w:rPr>
                <w:rFonts w:hint="eastAsia"/>
                <w:b/>
              </w:rPr>
              <w:t>测试用例通过率</w:t>
            </w:r>
            <w:r w:rsidRPr="00AB2F4D">
              <w:rPr>
                <w:rFonts w:hint="eastAsia"/>
                <w:b/>
              </w:rPr>
              <w:t>=</w:t>
            </w:r>
            <w:r w:rsidRPr="00AB2F4D">
              <w:rPr>
                <w:rFonts w:hint="eastAsia"/>
                <w:b/>
              </w:rPr>
              <w:t>测试通过</w:t>
            </w:r>
            <w:proofErr w:type="gramStart"/>
            <w:r w:rsidRPr="00AB2F4D">
              <w:rPr>
                <w:rFonts w:hint="eastAsia"/>
                <w:b/>
              </w:rPr>
              <w:t>用例数</w:t>
            </w:r>
            <w:proofErr w:type="gramEnd"/>
            <w:r w:rsidRPr="00AB2F4D">
              <w:rPr>
                <w:rFonts w:hint="eastAsia"/>
                <w:b/>
              </w:rPr>
              <w:t>/</w:t>
            </w:r>
            <w:r w:rsidRPr="00AB2F4D">
              <w:rPr>
                <w:rFonts w:hint="eastAsia"/>
                <w:b/>
              </w:rPr>
              <w:t>测试用例总数</w:t>
            </w:r>
          </w:p>
        </w:tc>
        <w:tc>
          <w:tcPr>
            <w:tcW w:w="2835" w:type="dxa"/>
            <w:vAlign w:val="center"/>
          </w:tcPr>
          <w:p w:rsidR="00AB2F4D" w:rsidRPr="003B53B9" w:rsidRDefault="00AB2F4D" w:rsidP="003B53B9">
            <w:pPr>
              <w:pStyle w:val="a8"/>
              <w:rPr>
                <w:b/>
              </w:rPr>
            </w:pPr>
          </w:p>
        </w:tc>
      </w:tr>
    </w:tbl>
    <w:p w:rsidR="00863FD5" w:rsidRDefault="00AB2F4D" w:rsidP="00C25580">
      <w:pPr>
        <w:pStyle w:val="3"/>
      </w:pPr>
      <w:bookmarkStart w:id="66" w:name="_Toc160723974"/>
      <w:r>
        <w:rPr>
          <w:rFonts w:hint="eastAsia"/>
        </w:rPr>
        <w:t>测试结论</w:t>
      </w:r>
      <w:bookmarkEnd w:id="66"/>
    </w:p>
    <w:p w:rsidR="00AB2F4D" w:rsidRDefault="000C7968" w:rsidP="00AB2F4D">
      <w:pPr>
        <w:ind w:firstLine="480"/>
      </w:pPr>
      <w:r>
        <w:rPr>
          <w:rFonts w:hint="eastAsia"/>
        </w:rPr>
        <w:t>通过。</w:t>
      </w:r>
    </w:p>
    <w:p w:rsidR="002206B0" w:rsidRDefault="002206B0" w:rsidP="002206B0">
      <w:pPr>
        <w:pStyle w:val="1"/>
      </w:pPr>
      <w:bookmarkStart w:id="67" w:name="_Toc160723975"/>
      <w:r>
        <w:rPr>
          <w:rFonts w:hint="eastAsia"/>
        </w:rPr>
        <w:t>日常运维巡检</w:t>
      </w:r>
      <w:bookmarkEnd w:id="67"/>
    </w:p>
    <w:p w:rsidR="002206B0" w:rsidRDefault="002206B0" w:rsidP="002206B0">
      <w:pPr>
        <w:pStyle w:val="2"/>
      </w:pPr>
      <w:bookmarkStart w:id="68" w:name="_Toc160723976"/>
      <w:r>
        <w:rPr>
          <w:rFonts w:hint="eastAsia"/>
        </w:rPr>
        <w:t>用户密码有效期</w:t>
      </w:r>
      <w:bookmarkEnd w:id="68"/>
    </w:p>
    <w:p w:rsidR="002206B0" w:rsidRDefault="00997DD8" w:rsidP="00997DD8">
      <w:pPr>
        <w:pStyle w:val="ac"/>
        <w:numPr>
          <w:ilvl w:val="0"/>
          <w:numId w:val="45"/>
        </w:numPr>
        <w:ind w:firstLineChars="0"/>
      </w:pPr>
      <w:r>
        <w:rPr>
          <w:rFonts w:hint="eastAsia"/>
        </w:rPr>
        <w:t>进入服务器后台</w:t>
      </w:r>
    </w:p>
    <w:tbl>
      <w:tblPr>
        <w:tblW w:w="4944" w:type="pct"/>
        <w:tblInd w:w="95" w:type="dxa"/>
        <w:tblBorders>
          <w:top w:val="single" w:sz="8" w:space="0" w:color="E7E6E6"/>
          <w:left w:val="single" w:sz="8" w:space="0" w:color="E7E6E6"/>
          <w:bottom w:val="single" w:sz="8" w:space="0" w:color="E7E6E6"/>
          <w:right w:val="single" w:sz="8" w:space="0" w:color="E7E6E6"/>
          <w:insideH w:val="single" w:sz="8" w:space="0" w:color="E7E6E6"/>
          <w:insideV w:val="single" w:sz="8" w:space="0" w:color="E7E6E6"/>
        </w:tblBorders>
        <w:shd w:val="clear" w:color="auto" w:fill="000000"/>
        <w:tblLook w:val="04A0" w:firstRow="1" w:lastRow="0" w:firstColumn="1" w:lastColumn="0" w:noHBand="0" w:noVBand="1"/>
      </w:tblPr>
      <w:tblGrid>
        <w:gridCol w:w="336"/>
        <w:gridCol w:w="4642"/>
        <w:gridCol w:w="3215"/>
      </w:tblGrid>
      <w:tr w:rsidR="00997DD8" w:rsidRPr="00D67DEE" w:rsidTr="009848F2">
        <w:tc>
          <w:tcPr>
            <w:tcW w:w="199" w:type="pct"/>
            <w:shd w:val="clear" w:color="auto" w:fill="000000"/>
          </w:tcPr>
          <w:p w:rsidR="00997DD8" w:rsidRPr="00D67DEE" w:rsidRDefault="00997DD8" w:rsidP="009848F2">
            <w:pPr>
              <w:pStyle w:val="a8"/>
              <w:rPr>
                <w:rFonts w:cs="Times New Roman"/>
              </w:rPr>
            </w:pPr>
            <w:r w:rsidRPr="00D67DEE">
              <w:rPr>
                <w:rFonts w:cs="Times New Roman"/>
              </w:rPr>
              <w:t>1</w:t>
            </w:r>
          </w:p>
        </w:tc>
        <w:tc>
          <w:tcPr>
            <w:tcW w:w="2836" w:type="pct"/>
            <w:shd w:val="clear" w:color="auto" w:fill="000000"/>
          </w:tcPr>
          <w:p w:rsidR="00997DD8" w:rsidRPr="00D67DEE" w:rsidRDefault="00997DD8" w:rsidP="009848F2">
            <w:pPr>
              <w:pStyle w:val="a8"/>
              <w:rPr>
                <w:rFonts w:cs="Times New Roman"/>
              </w:rPr>
            </w:pPr>
            <w:r>
              <w:rPr>
                <w:rFonts w:cs="Times New Roman" w:hint="eastAsia"/>
              </w:rPr>
              <w:t>s</w:t>
            </w:r>
            <w:r>
              <w:rPr>
                <w:rFonts w:cs="Times New Roman"/>
              </w:rPr>
              <w:t>u root</w:t>
            </w:r>
          </w:p>
        </w:tc>
        <w:tc>
          <w:tcPr>
            <w:tcW w:w="1965" w:type="pct"/>
            <w:shd w:val="clear" w:color="auto" w:fill="000000"/>
          </w:tcPr>
          <w:p w:rsidR="00997DD8" w:rsidRPr="00D67DEE" w:rsidRDefault="00997DD8" w:rsidP="00997DD8">
            <w:pPr>
              <w:pStyle w:val="a8"/>
              <w:rPr>
                <w:rFonts w:cs="Times New Roman"/>
              </w:rPr>
            </w:pPr>
            <w:r>
              <w:rPr>
                <w:rFonts w:cs="Times New Roman"/>
              </w:rPr>
              <w:t>//</w:t>
            </w:r>
            <w:r>
              <w:rPr>
                <w:rFonts w:cs="Times New Roman" w:hint="eastAsia"/>
              </w:rPr>
              <w:t>切换至</w:t>
            </w:r>
            <w:r>
              <w:rPr>
                <w:rFonts w:cs="Times New Roman" w:hint="eastAsia"/>
              </w:rPr>
              <w:t>root</w:t>
            </w:r>
            <w:r w:rsidRPr="00D67DEE">
              <w:rPr>
                <w:rFonts w:cs="Times New Roman" w:hint="eastAsia"/>
              </w:rPr>
              <w:t xml:space="preserve"> </w:t>
            </w:r>
          </w:p>
        </w:tc>
      </w:tr>
      <w:tr w:rsidR="00997DD8" w:rsidRPr="00D67DEE" w:rsidTr="009848F2">
        <w:tc>
          <w:tcPr>
            <w:tcW w:w="199" w:type="pct"/>
            <w:shd w:val="clear" w:color="auto" w:fill="000000"/>
          </w:tcPr>
          <w:p w:rsidR="00997DD8" w:rsidRPr="00D67DEE" w:rsidRDefault="00997DD8" w:rsidP="009848F2">
            <w:pPr>
              <w:pStyle w:val="a8"/>
              <w:rPr>
                <w:rFonts w:cs="Times New Roman"/>
              </w:rPr>
            </w:pPr>
            <w:r w:rsidRPr="00D67DEE">
              <w:rPr>
                <w:rFonts w:cs="Times New Roman"/>
              </w:rPr>
              <w:t>2</w:t>
            </w:r>
          </w:p>
        </w:tc>
        <w:tc>
          <w:tcPr>
            <w:tcW w:w="2836" w:type="pct"/>
            <w:shd w:val="clear" w:color="auto" w:fill="000000"/>
          </w:tcPr>
          <w:p w:rsidR="00997DD8" w:rsidRPr="00D67DEE" w:rsidRDefault="00997DD8" w:rsidP="009848F2">
            <w:pPr>
              <w:pStyle w:val="a8"/>
              <w:rPr>
                <w:rFonts w:cs="Times New Roman"/>
              </w:rPr>
            </w:pPr>
            <w:r>
              <w:rPr>
                <w:rFonts w:cs="Times New Roman" w:hint="eastAsia"/>
              </w:rPr>
              <w:t>chage</w:t>
            </w:r>
            <w:r>
              <w:rPr>
                <w:rFonts w:cs="Times New Roman"/>
              </w:rPr>
              <w:t xml:space="preserve"> -</w:t>
            </w:r>
            <w:r>
              <w:rPr>
                <w:rFonts w:cs="Times New Roman" w:hint="eastAsia"/>
              </w:rPr>
              <w:t>l</w:t>
            </w:r>
            <w:r>
              <w:rPr>
                <w:rFonts w:cs="Times New Roman"/>
              </w:rPr>
              <w:t xml:space="preserve"> </w:t>
            </w:r>
            <w:r>
              <w:rPr>
                <w:rFonts w:cs="Times New Roman" w:hint="eastAsia"/>
              </w:rPr>
              <w:t>用户名</w:t>
            </w:r>
          </w:p>
        </w:tc>
        <w:tc>
          <w:tcPr>
            <w:tcW w:w="1965" w:type="pct"/>
            <w:shd w:val="clear" w:color="auto" w:fill="000000"/>
          </w:tcPr>
          <w:p w:rsidR="00997DD8" w:rsidRPr="00D67DEE" w:rsidRDefault="00997DD8" w:rsidP="009848F2">
            <w:pPr>
              <w:pStyle w:val="a8"/>
              <w:rPr>
                <w:rFonts w:cs="Times New Roman"/>
              </w:rPr>
            </w:pPr>
            <w:r w:rsidRPr="00D67DEE">
              <w:rPr>
                <w:rFonts w:cs="Times New Roman"/>
              </w:rPr>
              <w:t>//</w:t>
            </w:r>
            <w:r>
              <w:rPr>
                <w:rFonts w:cs="Times New Roman" w:hint="eastAsia"/>
              </w:rPr>
              <w:t>查询密码有效期</w:t>
            </w:r>
          </w:p>
        </w:tc>
      </w:tr>
    </w:tbl>
    <w:p w:rsidR="00997DD8" w:rsidRDefault="00997DD8" w:rsidP="00997DD8">
      <w:pPr>
        <w:pStyle w:val="ac"/>
        <w:numPr>
          <w:ilvl w:val="0"/>
          <w:numId w:val="45"/>
        </w:numPr>
        <w:ind w:firstLineChars="0"/>
      </w:pPr>
      <w:r>
        <w:rPr>
          <w:rFonts w:hint="eastAsia"/>
        </w:rPr>
        <w:t>如果密码即将到期，请及时修改</w:t>
      </w:r>
    </w:p>
    <w:p w:rsidR="002206B0" w:rsidRDefault="002206B0" w:rsidP="002206B0">
      <w:pPr>
        <w:pStyle w:val="2"/>
      </w:pPr>
      <w:bookmarkStart w:id="69" w:name="_Toc160723977"/>
      <w:r>
        <w:rPr>
          <w:rFonts w:hint="eastAsia"/>
        </w:rPr>
        <w:t>服务运行状态</w:t>
      </w:r>
      <w:bookmarkEnd w:id="69"/>
    </w:p>
    <w:p w:rsidR="00997DD8" w:rsidRDefault="00997DD8" w:rsidP="00997DD8">
      <w:pPr>
        <w:pStyle w:val="ac"/>
        <w:numPr>
          <w:ilvl w:val="0"/>
          <w:numId w:val="45"/>
        </w:numPr>
        <w:ind w:firstLineChars="0"/>
      </w:pPr>
      <w:r>
        <w:rPr>
          <w:rFonts w:hint="eastAsia"/>
        </w:rPr>
        <w:t>进入服务器后台</w:t>
      </w:r>
    </w:p>
    <w:tbl>
      <w:tblPr>
        <w:tblW w:w="4944" w:type="pct"/>
        <w:tblInd w:w="95" w:type="dxa"/>
        <w:tblBorders>
          <w:top w:val="single" w:sz="8" w:space="0" w:color="E7E6E6"/>
          <w:left w:val="single" w:sz="8" w:space="0" w:color="E7E6E6"/>
          <w:bottom w:val="single" w:sz="8" w:space="0" w:color="E7E6E6"/>
          <w:right w:val="single" w:sz="8" w:space="0" w:color="E7E6E6"/>
          <w:insideH w:val="single" w:sz="8" w:space="0" w:color="E7E6E6"/>
          <w:insideV w:val="single" w:sz="8" w:space="0" w:color="E7E6E6"/>
        </w:tblBorders>
        <w:shd w:val="clear" w:color="auto" w:fill="000000"/>
        <w:tblLook w:val="04A0" w:firstRow="1" w:lastRow="0" w:firstColumn="1" w:lastColumn="0" w:noHBand="0" w:noVBand="1"/>
      </w:tblPr>
      <w:tblGrid>
        <w:gridCol w:w="336"/>
        <w:gridCol w:w="4642"/>
        <w:gridCol w:w="3215"/>
      </w:tblGrid>
      <w:tr w:rsidR="00997DD8" w:rsidRPr="00D67DEE" w:rsidTr="009848F2">
        <w:tc>
          <w:tcPr>
            <w:tcW w:w="199" w:type="pct"/>
            <w:shd w:val="clear" w:color="auto" w:fill="000000"/>
          </w:tcPr>
          <w:p w:rsidR="00997DD8" w:rsidRPr="00D67DEE" w:rsidRDefault="00997DD8" w:rsidP="009848F2">
            <w:pPr>
              <w:pStyle w:val="a8"/>
              <w:rPr>
                <w:rFonts w:cs="Times New Roman"/>
              </w:rPr>
            </w:pPr>
            <w:r w:rsidRPr="00D67DEE">
              <w:rPr>
                <w:rFonts w:cs="Times New Roman"/>
              </w:rPr>
              <w:t>1</w:t>
            </w:r>
          </w:p>
        </w:tc>
        <w:tc>
          <w:tcPr>
            <w:tcW w:w="2836" w:type="pct"/>
            <w:shd w:val="clear" w:color="auto" w:fill="000000"/>
          </w:tcPr>
          <w:p w:rsidR="00997DD8" w:rsidRPr="00D67DEE" w:rsidRDefault="00997DD8" w:rsidP="009848F2">
            <w:pPr>
              <w:pStyle w:val="a8"/>
              <w:rPr>
                <w:rFonts w:cs="Times New Roman"/>
              </w:rPr>
            </w:pPr>
            <w:r w:rsidRPr="00997DD8">
              <w:rPr>
                <w:rFonts w:cs="Times New Roman"/>
              </w:rPr>
              <w:t>su mix_usr</w:t>
            </w:r>
          </w:p>
        </w:tc>
        <w:tc>
          <w:tcPr>
            <w:tcW w:w="1965" w:type="pct"/>
            <w:shd w:val="clear" w:color="auto" w:fill="000000"/>
          </w:tcPr>
          <w:p w:rsidR="00997DD8" w:rsidRPr="00D67DEE" w:rsidRDefault="00997DD8" w:rsidP="009848F2">
            <w:pPr>
              <w:pStyle w:val="a8"/>
              <w:rPr>
                <w:rFonts w:cs="Times New Roman"/>
              </w:rPr>
            </w:pPr>
            <w:r>
              <w:rPr>
                <w:rFonts w:cs="Times New Roman"/>
              </w:rPr>
              <w:t>//</w:t>
            </w:r>
            <w:r>
              <w:rPr>
                <w:rFonts w:cs="Times New Roman" w:hint="eastAsia"/>
              </w:rPr>
              <w:t>切换至</w:t>
            </w:r>
            <w:r w:rsidRPr="00997DD8">
              <w:rPr>
                <w:rFonts w:cs="Times New Roman"/>
              </w:rPr>
              <w:t>mix_usr</w:t>
            </w:r>
          </w:p>
        </w:tc>
      </w:tr>
      <w:tr w:rsidR="00997DD8" w:rsidRPr="00D67DEE" w:rsidTr="009848F2">
        <w:tc>
          <w:tcPr>
            <w:tcW w:w="199" w:type="pct"/>
            <w:shd w:val="clear" w:color="auto" w:fill="000000"/>
          </w:tcPr>
          <w:p w:rsidR="00997DD8" w:rsidRPr="00D67DEE" w:rsidRDefault="00997DD8" w:rsidP="009848F2">
            <w:pPr>
              <w:pStyle w:val="a8"/>
              <w:rPr>
                <w:rFonts w:cs="Times New Roman"/>
              </w:rPr>
            </w:pPr>
            <w:r w:rsidRPr="00D67DEE">
              <w:rPr>
                <w:rFonts w:cs="Times New Roman"/>
              </w:rPr>
              <w:t>2</w:t>
            </w:r>
          </w:p>
        </w:tc>
        <w:tc>
          <w:tcPr>
            <w:tcW w:w="2836" w:type="pct"/>
            <w:shd w:val="clear" w:color="auto" w:fill="000000"/>
          </w:tcPr>
          <w:p w:rsidR="00997DD8" w:rsidRPr="00D67DEE" w:rsidRDefault="00997DD8" w:rsidP="009848F2">
            <w:pPr>
              <w:pStyle w:val="a8"/>
              <w:rPr>
                <w:rFonts w:cs="Times New Roman"/>
              </w:rPr>
            </w:pPr>
            <w:r w:rsidRPr="00997DD8">
              <w:rPr>
                <w:rFonts w:cs="Times New Roman"/>
              </w:rPr>
              <w:t>/data/ops/control server status</w:t>
            </w:r>
          </w:p>
        </w:tc>
        <w:tc>
          <w:tcPr>
            <w:tcW w:w="1965" w:type="pct"/>
            <w:shd w:val="clear" w:color="auto" w:fill="000000"/>
          </w:tcPr>
          <w:p w:rsidR="00997DD8" w:rsidRPr="00D67DEE" w:rsidRDefault="00997DD8" w:rsidP="009848F2">
            <w:pPr>
              <w:pStyle w:val="a8"/>
              <w:rPr>
                <w:rFonts w:cs="Times New Roman"/>
              </w:rPr>
            </w:pPr>
            <w:r w:rsidRPr="00D67DEE">
              <w:rPr>
                <w:rFonts w:cs="Times New Roman"/>
              </w:rPr>
              <w:t>//</w:t>
            </w:r>
            <w:r>
              <w:rPr>
                <w:rFonts w:cs="Times New Roman" w:hint="eastAsia"/>
              </w:rPr>
              <w:t>查询服务运行状态</w:t>
            </w:r>
          </w:p>
        </w:tc>
      </w:tr>
      <w:tr w:rsidR="00997DD8" w:rsidRPr="00D67DEE" w:rsidTr="009848F2">
        <w:tc>
          <w:tcPr>
            <w:tcW w:w="199" w:type="pct"/>
            <w:shd w:val="clear" w:color="auto" w:fill="000000"/>
          </w:tcPr>
          <w:p w:rsidR="00997DD8" w:rsidRPr="00D67DEE" w:rsidRDefault="00997DD8" w:rsidP="009848F2">
            <w:pPr>
              <w:pStyle w:val="a8"/>
              <w:rPr>
                <w:rFonts w:cs="Times New Roman"/>
              </w:rPr>
            </w:pPr>
            <w:r>
              <w:rPr>
                <w:rFonts w:cs="Times New Roman" w:hint="eastAsia"/>
              </w:rPr>
              <w:t>3</w:t>
            </w:r>
          </w:p>
        </w:tc>
        <w:tc>
          <w:tcPr>
            <w:tcW w:w="2836" w:type="pct"/>
            <w:shd w:val="clear" w:color="auto" w:fill="000000"/>
          </w:tcPr>
          <w:p w:rsidR="00997DD8" w:rsidRPr="00997DD8" w:rsidRDefault="00997DD8" w:rsidP="009848F2">
            <w:pPr>
              <w:pStyle w:val="a8"/>
              <w:rPr>
                <w:rFonts w:cs="Times New Roman"/>
              </w:rPr>
            </w:pPr>
            <w:r w:rsidRPr="00997DD8">
              <w:rPr>
                <w:rFonts w:cs="Times New Roman"/>
              </w:rPr>
              <w:t xml:space="preserve">/data/ops/control server </w:t>
            </w:r>
            <w:r>
              <w:rPr>
                <w:rFonts w:cs="Times New Roman" w:hint="eastAsia"/>
              </w:rPr>
              <w:t>restart</w:t>
            </w:r>
          </w:p>
        </w:tc>
        <w:tc>
          <w:tcPr>
            <w:tcW w:w="1965" w:type="pct"/>
            <w:shd w:val="clear" w:color="auto" w:fill="000000"/>
          </w:tcPr>
          <w:p w:rsidR="00997DD8" w:rsidRPr="00D67DEE" w:rsidRDefault="00997DD8" w:rsidP="009848F2">
            <w:pPr>
              <w:pStyle w:val="a8"/>
              <w:rPr>
                <w:rFonts w:cs="Times New Roman"/>
              </w:rPr>
            </w:pPr>
            <w:r>
              <w:rPr>
                <w:rFonts w:cs="Times New Roman" w:hint="eastAsia"/>
              </w:rPr>
              <w:t>/</w:t>
            </w:r>
            <w:r>
              <w:rPr>
                <w:rFonts w:cs="Times New Roman"/>
              </w:rPr>
              <w:t>/</w:t>
            </w:r>
            <w:r>
              <w:rPr>
                <w:rFonts w:cs="Times New Roman" w:hint="eastAsia"/>
              </w:rPr>
              <w:t>如果服务运行不正常，请执行此命令</w:t>
            </w:r>
          </w:p>
        </w:tc>
      </w:tr>
    </w:tbl>
    <w:p w:rsidR="00997DD8" w:rsidRDefault="00997DD8" w:rsidP="00997DD8">
      <w:pPr>
        <w:pStyle w:val="ac"/>
        <w:numPr>
          <w:ilvl w:val="0"/>
          <w:numId w:val="45"/>
        </w:numPr>
        <w:ind w:firstLineChars="0"/>
      </w:pPr>
      <w:r>
        <w:rPr>
          <w:rFonts w:hint="eastAsia"/>
        </w:rPr>
        <w:lastRenderedPageBreak/>
        <w:t>如果服务</w:t>
      </w:r>
      <w:r>
        <w:rPr>
          <w:rFonts w:hint="eastAsia"/>
        </w:rPr>
        <w:t>PID</w:t>
      </w:r>
      <w:r>
        <w:rPr>
          <w:rFonts w:hint="eastAsia"/>
        </w:rPr>
        <w:t>均显示正常，则证明服务运行正常，如下图：</w:t>
      </w:r>
    </w:p>
    <w:p w:rsidR="00997DD8" w:rsidRDefault="00997DD8" w:rsidP="00DC5E78">
      <w:pPr>
        <w:ind w:firstLineChars="0" w:firstLine="0"/>
      </w:pPr>
      <w:r>
        <w:rPr>
          <w:noProof/>
        </w:rPr>
        <w:drawing>
          <wp:inline distT="0" distB="0" distL="0" distR="0" wp14:anchorId="609998F9" wp14:editId="7F8E624B">
            <wp:extent cx="5274310" cy="3492500"/>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274310" cy="3492500"/>
                    </a:xfrm>
                    <a:prstGeom prst="rect">
                      <a:avLst/>
                    </a:prstGeom>
                  </pic:spPr>
                </pic:pic>
              </a:graphicData>
            </a:graphic>
          </wp:inline>
        </w:drawing>
      </w:r>
    </w:p>
    <w:p w:rsidR="00997DD8" w:rsidRPr="00997DD8" w:rsidRDefault="00997DD8" w:rsidP="00997DD8">
      <w:pPr>
        <w:ind w:firstLine="480"/>
      </w:pPr>
    </w:p>
    <w:p w:rsidR="002206B0" w:rsidRDefault="002206B0" w:rsidP="002206B0">
      <w:pPr>
        <w:pStyle w:val="2"/>
      </w:pPr>
      <w:bookmarkStart w:id="70" w:name="_Toc160723978"/>
      <w:r>
        <w:rPr>
          <w:rFonts w:hint="eastAsia"/>
        </w:rPr>
        <w:t>磁盘使用量</w:t>
      </w:r>
      <w:bookmarkEnd w:id="70"/>
    </w:p>
    <w:tbl>
      <w:tblPr>
        <w:tblW w:w="4944" w:type="pct"/>
        <w:tblInd w:w="95" w:type="dxa"/>
        <w:tblBorders>
          <w:top w:val="single" w:sz="8" w:space="0" w:color="E7E6E6"/>
          <w:left w:val="single" w:sz="8" w:space="0" w:color="E7E6E6"/>
          <w:bottom w:val="single" w:sz="8" w:space="0" w:color="E7E6E6"/>
          <w:right w:val="single" w:sz="8" w:space="0" w:color="E7E6E6"/>
          <w:insideH w:val="single" w:sz="8" w:space="0" w:color="E7E6E6"/>
          <w:insideV w:val="single" w:sz="8" w:space="0" w:color="E7E6E6"/>
        </w:tblBorders>
        <w:shd w:val="clear" w:color="auto" w:fill="000000"/>
        <w:tblLook w:val="04A0" w:firstRow="1" w:lastRow="0" w:firstColumn="1" w:lastColumn="0" w:noHBand="0" w:noVBand="1"/>
      </w:tblPr>
      <w:tblGrid>
        <w:gridCol w:w="816"/>
        <w:gridCol w:w="4401"/>
        <w:gridCol w:w="2976"/>
      </w:tblGrid>
      <w:tr w:rsidR="00B36A24" w:rsidRPr="00D67DEE" w:rsidTr="00B36A24">
        <w:tc>
          <w:tcPr>
            <w:tcW w:w="498" w:type="pct"/>
            <w:shd w:val="clear" w:color="auto" w:fill="000000"/>
          </w:tcPr>
          <w:p w:rsidR="00B36A24" w:rsidRPr="00D67DEE" w:rsidRDefault="00B36A24" w:rsidP="009848F2">
            <w:pPr>
              <w:pStyle w:val="a8"/>
              <w:ind w:firstLine="480"/>
              <w:rPr>
                <w:rFonts w:cs="Times New Roman"/>
              </w:rPr>
            </w:pPr>
            <w:r w:rsidRPr="00D67DEE">
              <w:rPr>
                <w:rFonts w:cs="Times New Roman"/>
              </w:rPr>
              <w:t>1</w:t>
            </w:r>
          </w:p>
        </w:tc>
        <w:tc>
          <w:tcPr>
            <w:tcW w:w="2686" w:type="pct"/>
            <w:shd w:val="clear" w:color="auto" w:fill="000000"/>
          </w:tcPr>
          <w:p w:rsidR="00B36A24" w:rsidRPr="00D67DEE" w:rsidRDefault="00B36A24" w:rsidP="009848F2">
            <w:pPr>
              <w:pStyle w:val="a8"/>
              <w:ind w:firstLine="480"/>
              <w:rPr>
                <w:rFonts w:cs="Times New Roman"/>
              </w:rPr>
            </w:pPr>
            <w:r>
              <w:rPr>
                <w:rFonts w:cs="Times New Roman" w:hint="eastAsia"/>
              </w:rPr>
              <w:t>s</w:t>
            </w:r>
            <w:r>
              <w:rPr>
                <w:rFonts w:cs="Times New Roman"/>
              </w:rPr>
              <w:t>u root</w:t>
            </w:r>
          </w:p>
        </w:tc>
        <w:tc>
          <w:tcPr>
            <w:tcW w:w="1816" w:type="pct"/>
            <w:shd w:val="clear" w:color="auto" w:fill="000000"/>
          </w:tcPr>
          <w:p w:rsidR="00B36A24" w:rsidRPr="00D67DEE" w:rsidRDefault="00B36A24" w:rsidP="009848F2">
            <w:pPr>
              <w:pStyle w:val="a8"/>
              <w:ind w:firstLine="480"/>
              <w:rPr>
                <w:rFonts w:cs="Times New Roman"/>
              </w:rPr>
            </w:pPr>
            <w:r>
              <w:rPr>
                <w:rFonts w:cs="Times New Roman"/>
              </w:rPr>
              <w:t>//</w:t>
            </w:r>
            <w:r>
              <w:rPr>
                <w:rFonts w:cs="Times New Roman" w:hint="eastAsia"/>
              </w:rPr>
              <w:t>切换至</w:t>
            </w:r>
            <w:r>
              <w:rPr>
                <w:rFonts w:cs="Times New Roman" w:hint="eastAsia"/>
              </w:rPr>
              <w:t>root</w:t>
            </w:r>
            <w:r w:rsidRPr="00D67DEE">
              <w:rPr>
                <w:rFonts w:cs="Times New Roman" w:hint="eastAsia"/>
              </w:rPr>
              <w:t xml:space="preserve"> </w:t>
            </w:r>
          </w:p>
        </w:tc>
      </w:tr>
      <w:tr w:rsidR="00B36A24" w:rsidRPr="00D67DEE" w:rsidTr="00B36A24">
        <w:tc>
          <w:tcPr>
            <w:tcW w:w="498" w:type="pct"/>
            <w:shd w:val="clear" w:color="auto" w:fill="000000"/>
          </w:tcPr>
          <w:p w:rsidR="00B36A24" w:rsidRPr="00D67DEE" w:rsidRDefault="00B36A24" w:rsidP="009848F2">
            <w:pPr>
              <w:pStyle w:val="a8"/>
              <w:ind w:firstLine="480"/>
              <w:rPr>
                <w:rFonts w:cs="Times New Roman"/>
              </w:rPr>
            </w:pPr>
            <w:r w:rsidRPr="00D67DEE">
              <w:rPr>
                <w:rFonts w:cs="Times New Roman"/>
              </w:rPr>
              <w:t>2</w:t>
            </w:r>
          </w:p>
        </w:tc>
        <w:tc>
          <w:tcPr>
            <w:tcW w:w="2686" w:type="pct"/>
            <w:shd w:val="clear" w:color="auto" w:fill="000000"/>
          </w:tcPr>
          <w:p w:rsidR="00B36A24" w:rsidRPr="00D67DEE" w:rsidRDefault="00B36A24" w:rsidP="009848F2">
            <w:pPr>
              <w:pStyle w:val="a8"/>
              <w:ind w:firstLine="480"/>
              <w:rPr>
                <w:rFonts w:cs="Times New Roman"/>
              </w:rPr>
            </w:pPr>
            <w:r>
              <w:rPr>
                <w:rFonts w:cs="Times New Roman" w:hint="eastAsia"/>
              </w:rPr>
              <w:t>df</w:t>
            </w:r>
            <w:r>
              <w:rPr>
                <w:rFonts w:cs="Times New Roman"/>
              </w:rPr>
              <w:t xml:space="preserve"> -m</w:t>
            </w:r>
          </w:p>
        </w:tc>
        <w:tc>
          <w:tcPr>
            <w:tcW w:w="1816" w:type="pct"/>
            <w:shd w:val="clear" w:color="auto" w:fill="000000"/>
          </w:tcPr>
          <w:p w:rsidR="00B36A24" w:rsidRPr="00D67DEE" w:rsidRDefault="00B36A24" w:rsidP="009848F2">
            <w:pPr>
              <w:pStyle w:val="a8"/>
              <w:ind w:firstLine="480"/>
              <w:rPr>
                <w:rFonts w:cs="Times New Roman"/>
              </w:rPr>
            </w:pPr>
          </w:p>
        </w:tc>
      </w:tr>
    </w:tbl>
    <w:p w:rsidR="00997DD8" w:rsidRDefault="00B36A24" w:rsidP="00B36A24">
      <w:pPr>
        <w:ind w:firstLineChars="0" w:firstLine="0"/>
        <w:jc w:val="center"/>
      </w:pPr>
      <w:r>
        <w:rPr>
          <w:noProof/>
        </w:rPr>
        <w:drawing>
          <wp:inline distT="0" distB="0" distL="0" distR="0" wp14:anchorId="145DCF49" wp14:editId="6DE5D6B1">
            <wp:extent cx="5274310" cy="1627505"/>
            <wp:effectExtent l="0" t="0" r="254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274310" cy="1627505"/>
                    </a:xfrm>
                    <a:prstGeom prst="rect">
                      <a:avLst/>
                    </a:prstGeom>
                  </pic:spPr>
                </pic:pic>
              </a:graphicData>
            </a:graphic>
          </wp:inline>
        </w:drawing>
      </w:r>
    </w:p>
    <w:p w:rsidR="00B36A24" w:rsidRDefault="00B36A24" w:rsidP="00997DD8">
      <w:pPr>
        <w:ind w:firstLine="480"/>
      </w:pPr>
      <w:r>
        <w:rPr>
          <w:rFonts w:hint="eastAsia"/>
        </w:rPr>
        <w:t>如果使用率超过</w:t>
      </w:r>
      <w:r>
        <w:t>90%</w:t>
      </w:r>
      <w:r>
        <w:rPr>
          <w:rFonts w:hint="eastAsia"/>
        </w:rPr>
        <w:t>，请及时扩容。</w:t>
      </w:r>
    </w:p>
    <w:p w:rsidR="00997DD8" w:rsidRPr="00997DD8" w:rsidRDefault="00997DD8" w:rsidP="00997DD8">
      <w:pPr>
        <w:pStyle w:val="2"/>
      </w:pPr>
      <w:bookmarkStart w:id="71" w:name="_Toc160723979"/>
      <w:r>
        <w:rPr>
          <w:rFonts w:hint="eastAsia"/>
        </w:rPr>
        <w:t>定时任务</w:t>
      </w:r>
      <w:bookmarkEnd w:id="71"/>
    </w:p>
    <w:p w:rsidR="00997DD8" w:rsidRDefault="00997DD8" w:rsidP="00997DD8">
      <w:pPr>
        <w:ind w:firstLine="480"/>
      </w:pPr>
      <w:r>
        <w:rPr>
          <w:rFonts w:hint="eastAsia"/>
        </w:rPr>
        <w:t>查询定时任务，确认未被误删除：</w:t>
      </w:r>
      <w:r>
        <w:rPr>
          <w:rFonts w:hint="eastAsia"/>
        </w:rPr>
        <w:t>crontab</w:t>
      </w:r>
      <w:r>
        <w:t xml:space="preserve"> -</w:t>
      </w:r>
      <w:r>
        <w:rPr>
          <w:rFonts w:hint="eastAsia"/>
        </w:rPr>
        <w:t>l</w:t>
      </w:r>
    </w:p>
    <w:p w:rsidR="00997DD8" w:rsidRPr="00997DD8" w:rsidRDefault="00997DD8" w:rsidP="00DC5E78">
      <w:pPr>
        <w:ind w:firstLineChars="83" w:firstLine="199"/>
      </w:pPr>
      <w:r>
        <w:rPr>
          <w:noProof/>
        </w:rPr>
        <w:lastRenderedPageBreak/>
        <w:drawing>
          <wp:inline distT="0" distB="0" distL="0" distR="0" wp14:anchorId="256A46D4" wp14:editId="792BF6AC">
            <wp:extent cx="5051316" cy="1707777"/>
            <wp:effectExtent l="0" t="0" r="0" b="698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066004" cy="1712743"/>
                    </a:xfrm>
                    <a:prstGeom prst="rect">
                      <a:avLst/>
                    </a:prstGeom>
                  </pic:spPr>
                </pic:pic>
              </a:graphicData>
            </a:graphic>
          </wp:inline>
        </w:drawing>
      </w:r>
    </w:p>
    <w:p w:rsidR="002206B0" w:rsidRDefault="002206B0" w:rsidP="002206B0">
      <w:pPr>
        <w:pStyle w:val="2"/>
      </w:pPr>
      <w:bookmarkStart w:id="72" w:name="_Toc160723980"/>
      <w:r>
        <w:rPr>
          <w:rFonts w:hint="eastAsia"/>
        </w:rPr>
        <w:t>SSL</w:t>
      </w:r>
      <w:r>
        <w:rPr>
          <w:rFonts w:hint="eastAsia"/>
        </w:rPr>
        <w:t>证书有效期</w:t>
      </w:r>
      <w:bookmarkEnd w:id="72"/>
    </w:p>
    <w:p w:rsidR="00B36A24" w:rsidRPr="00D67DEE" w:rsidRDefault="00B36A24" w:rsidP="00B36A24">
      <w:pPr>
        <w:numPr>
          <w:ilvl w:val="0"/>
          <w:numId w:val="10"/>
        </w:numPr>
        <w:ind w:firstLineChars="0"/>
        <w:rPr>
          <w:rFonts w:cs="Times New Roman"/>
        </w:rPr>
      </w:pPr>
      <w:r w:rsidRPr="00D67DEE">
        <w:rPr>
          <w:rFonts w:cs="Times New Roman"/>
        </w:rPr>
        <w:t>输入</w:t>
      </w:r>
      <w:r w:rsidRPr="00D67DEE">
        <w:rPr>
          <w:rFonts w:cs="Times New Roman"/>
        </w:rPr>
        <w:t>https://</w:t>
      </w:r>
      <w:r w:rsidRPr="00D67DEE">
        <w:rPr>
          <w:rFonts w:cs="Times New Roman"/>
          <w:color w:val="FF0000"/>
        </w:rPr>
        <w:t>域名</w:t>
      </w:r>
      <w:r w:rsidRPr="00D67DEE">
        <w:rPr>
          <w:rFonts w:cs="Times New Roman"/>
        </w:rPr>
        <w:t>:9099</w:t>
      </w:r>
      <w:r w:rsidRPr="00D67DEE">
        <w:rPr>
          <w:rFonts w:cs="Times New Roman"/>
        </w:rPr>
        <w:t>，查看安全性</w:t>
      </w:r>
      <w:r>
        <w:rPr>
          <w:rFonts w:cs="Times New Roman" w:hint="eastAsia"/>
        </w:rPr>
        <w:t>和时间</w:t>
      </w:r>
      <w:r w:rsidRPr="00D67DEE">
        <w:rPr>
          <w:rFonts w:cs="Times New Roman"/>
        </w:rPr>
        <w:t>，如下图则证明证书和域名已经生效</w:t>
      </w:r>
      <w:r>
        <w:rPr>
          <w:rFonts w:cs="Times New Roman" w:hint="eastAsia"/>
        </w:rPr>
        <w:t>。</w:t>
      </w:r>
    </w:p>
    <w:p w:rsidR="00B36A24" w:rsidRPr="00D67DEE" w:rsidRDefault="00B36A24" w:rsidP="00B36A24">
      <w:pPr>
        <w:pStyle w:val="a8"/>
        <w:rPr>
          <w:rFonts w:cs="Times New Roman"/>
          <w:noProof/>
        </w:rPr>
      </w:pPr>
      <w:r w:rsidRPr="00D67DEE">
        <w:rPr>
          <w:rFonts w:cs="Times New Roman"/>
          <w:noProof/>
        </w:rPr>
        <w:drawing>
          <wp:inline distT="0" distB="0" distL="0" distR="0" wp14:anchorId="4B71042D" wp14:editId="49BA000C">
            <wp:extent cx="5275580" cy="2520315"/>
            <wp:effectExtent l="0" t="0" r="1270"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5275580" cy="2520315"/>
                    </a:xfrm>
                    <a:prstGeom prst="rect">
                      <a:avLst/>
                    </a:prstGeom>
                    <a:noFill/>
                    <a:ln>
                      <a:noFill/>
                    </a:ln>
                  </pic:spPr>
                </pic:pic>
              </a:graphicData>
            </a:graphic>
          </wp:inline>
        </w:drawing>
      </w:r>
    </w:p>
    <w:p w:rsidR="00B36A24" w:rsidRPr="00D67DEE" w:rsidRDefault="00B36A24" w:rsidP="00B36A24">
      <w:pPr>
        <w:numPr>
          <w:ilvl w:val="0"/>
          <w:numId w:val="10"/>
        </w:numPr>
        <w:ind w:firstLineChars="0"/>
        <w:rPr>
          <w:rFonts w:cs="Times New Roman"/>
        </w:rPr>
      </w:pPr>
      <w:r>
        <w:rPr>
          <w:rFonts w:cs="Times New Roman" w:hint="eastAsia"/>
          <w:noProof/>
        </w:rPr>
        <w:t>如果证书有效期即将到期，请及时续费或者替换。</w:t>
      </w:r>
    </w:p>
    <w:p w:rsidR="00B36A24" w:rsidRDefault="00B36A24">
      <w:pPr>
        <w:widowControl/>
        <w:spacing w:line="240" w:lineRule="auto"/>
        <w:ind w:firstLineChars="0" w:firstLine="0"/>
        <w:jc w:val="left"/>
        <w:rPr>
          <w:rFonts w:asciiTheme="minorHAnsi" w:eastAsiaTheme="minorEastAsia" w:hAnsiTheme="minorHAnsi"/>
          <w:sz w:val="21"/>
        </w:rPr>
      </w:pPr>
    </w:p>
    <w:sectPr w:rsidR="00B36A24" w:rsidSect="004A1E9F">
      <w:pgSz w:w="11906" w:h="16838"/>
      <w:pgMar w:top="1440" w:right="1800" w:bottom="1440" w:left="1800" w:header="851" w:footer="992" w:gutter="0"/>
      <w:cols w:space="720"/>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5692C" w:rsidRDefault="0095692C" w:rsidP="00B5766F">
      <w:pPr>
        <w:spacing w:line="240" w:lineRule="auto"/>
        <w:ind w:firstLine="480"/>
      </w:pPr>
      <w:r>
        <w:separator/>
      </w:r>
    </w:p>
  </w:endnote>
  <w:endnote w:type="continuationSeparator" w:id="0">
    <w:p w:rsidR="0095692C" w:rsidRDefault="0095692C" w:rsidP="00B5766F">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MingLiU">
    <w:altName w:val="細明體"/>
    <w:panose1 w:val="02010609000101010101"/>
    <w:charset w:val="88"/>
    <w:family w:val="modern"/>
    <w:pitch w:val="fixed"/>
    <w:sig w:usb0="00000000" w:usb1="28CFFCFA" w:usb2="00000016" w:usb3="00000000" w:csb0="00100001" w:csb1="00000000"/>
  </w:font>
  <w:font w:name="HelveticaNeue">
    <w:altName w:val="Times New Roman"/>
    <w:panose1 w:val="00000000000000000000"/>
    <w:charset w:val="00"/>
    <w:family w:val="roman"/>
    <w:notTrueType/>
    <w:pitch w:val="default"/>
  </w:font>
  <w:font w:name="Menlo-Regular">
    <w:altName w:val="Times New Roman"/>
    <w:panose1 w:val="00000000000000000000"/>
    <w:charset w:val="00"/>
    <w:family w:val="roman"/>
    <w:notTrueType/>
    <w:pitch w:val="default"/>
  </w:font>
  <w:font w:name="HelveticaNeue-Bold">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altName w:val="汉仪旗黑"/>
    <w:panose1 w:val="020B0503020204020204"/>
    <w:charset w:val="86"/>
    <w:family w:val="swiss"/>
    <w:pitch w:val="variable"/>
    <w:sig w:usb0="80000287" w:usb1="2ACF3C50" w:usb2="00000016" w:usb3="00000000" w:csb0="0004001F" w:csb1="00000000"/>
  </w:font>
  <w:font w:name="新宋体">
    <w:panose1 w:val="02010609030101010101"/>
    <w:charset w:val="86"/>
    <w:family w:val="modern"/>
    <w:pitch w:val="fixed"/>
    <w:sig w:usb0="00000203" w:usb1="288F0000" w:usb2="00000016" w:usb3="00000000" w:csb0="00040001" w:csb1="00000000"/>
  </w:font>
  <w:font w:name="LucidaConsole">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73" w:type="dxa"/>
      <w:tblInd w:w="108" w:type="dxa"/>
      <w:tblBorders>
        <w:top w:val="single" w:sz="4" w:space="0" w:color="auto"/>
      </w:tblBorders>
      <w:tblLayout w:type="fixed"/>
      <w:tblLook w:val="04A0" w:firstRow="1" w:lastRow="0" w:firstColumn="1" w:lastColumn="0" w:noHBand="0" w:noVBand="1"/>
    </w:tblPr>
    <w:tblGrid>
      <w:gridCol w:w="3224"/>
      <w:gridCol w:w="3224"/>
      <w:gridCol w:w="3225"/>
    </w:tblGrid>
    <w:tr w:rsidR="00A87057">
      <w:trPr>
        <w:trHeight w:val="468"/>
      </w:trPr>
      <w:tc>
        <w:tcPr>
          <w:tcW w:w="3224" w:type="dxa"/>
        </w:tcPr>
        <w:p w:rsidR="00A87057" w:rsidRDefault="00A87057">
          <w:pPr>
            <w:pStyle w:val="HeadingLeft"/>
            <w:jc w:val="both"/>
          </w:pPr>
          <w:r>
            <w:fldChar w:fldCharType="begin"/>
          </w:r>
          <w:r>
            <w:instrText xml:space="preserve">PAGE  </w:instrText>
          </w:r>
          <w:r>
            <w:fldChar w:fldCharType="separate"/>
          </w:r>
          <w:r>
            <w:t>xvii</w:t>
          </w:r>
          <w:r>
            <w:fldChar w:fldCharType="end"/>
          </w:r>
        </w:p>
      </w:tc>
      <w:tc>
        <w:tcPr>
          <w:tcW w:w="3224" w:type="dxa"/>
        </w:tcPr>
        <w:p w:rsidR="00A87057" w:rsidRDefault="00A87057">
          <w:pPr>
            <w:pStyle w:val="HeadingMiddle"/>
          </w:pPr>
          <w:r>
            <w:rPr>
              <w:bCs/>
            </w:rPr>
            <w:fldChar w:fldCharType="begin"/>
          </w:r>
          <w:r>
            <w:rPr>
              <w:bCs/>
            </w:rPr>
            <w:instrText xml:space="preserve"> DOCPROPERTY  ProprietaryDeclaration  \* MERGEFORMAT </w:instrText>
          </w:r>
          <w:r>
            <w:rPr>
              <w:bCs/>
            </w:rPr>
            <w:fldChar w:fldCharType="separate"/>
          </w:r>
          <w:r>
            <w:rPr>
              <w:rFonts w:hint="eastAsia"/>
              <w:bCs/>
            </w:rPr>
            <w:t>华为专有和保密信息</w:t>
          </w:r>
          <w:r>
            <w:rPr>
              <w:rFonts w:hint="eastAsia"/>
            </w:rPr>
            <w:t xml:space="preserve">                   </w:t>
          </w:r>
          <w:r>
            <w:rPr>
              <w:rFonts w:hint="eastAsia"/>
            </w:rPr>
            <w:t>版权所有</w:t>
          </w:r>
          <w:r>
            <w:rPr>
              <w:rFonts w:hint="eastAsia"/>
            </w:rPr>
            <w:t xml:space="preserve"> © </w:t>
          </w:r>
          <w:r>
            <w:rPr>
              <w:rFonts w:hint="eastAsia"/>
            </w:rPr>
            <w:t>华为技术有限公司</w:t>
          </w:r>
          <w:r>
            <w:fldChar w:fldCharType="end"/>
          </w:r>
        </w:p>
      </w:tc>
      <w:tc>
        <w:tcPr>
          <w:tcW w:w="3225" w:type="dxa"/>
        </w:tcPr>
        <w:p w:rsidR="00A87057" w:rsidRDefault="00A87057">
          <w:pPr>
            <w:pStyle w:val="HeadingRight"/>
            <w:wordWrap w:val="0"/>
          </w:pPr>
          <w:r>
            <w:rPr>
              <w:rFonts w:hint="eastAsia"/>
            </w:rPr>
            <w:t>文档版本</w:t>
          </w:r>
          <w:r>
            <w:rPr>
              <w:rFonts w:hint="eastAsia"/>
            </w:rPr>
            <w:t xml:space="preserve"> </w:t>
          </w:r>
          <w:r>
            <w:fldChar w:fldCharType="begin"/>
          </w:r>
          <w:r>
            <w:instrText xml:space="preserve"> DOCPROPERTY  DocumentVersion </w:instrText>
          </w:r>
          <w:r>
            <w:fldChar w:fldCharType="separate"/>
          </w:r>
          <w:r>
            <w:t>01</w:t>
          </w:r>
          <w:r>
            <w:fldChar w:fldCharType="end"/>
          </w:r>
          <w:r>
            <w:t xml:space="preserve"> </w:t>
          </w:r>
          <w:r>
            <w:rPr>
              <w:rFonts w:hint="eastAsia"/>
            </w:rPr>
            <w:t>(</w:t>
          </w:r>
          <w:r>
            <w:fldChar w:fldCharType="begin"/>
          </w:r>
          <w:r>
            <w:instrText xml:space="preserve"> DOCPROPERTY  ReleaseDate </w:instrText>
          </w:r>
          <w:r>
            <w:fldChar w:fldCharType="separate"/>
          </w:r>
          <w:r>
            <w:t>2016-06-13</w:t>
          </w:r>
          <w:r>
            <w:fldChar w:fldCharType="end"/>
          </w:r>
          <w:r>
            <w:rPr>
              <w:rFonts w:hint="eastAsia"/>
            </w:rPr>
            <w:t>)</w:t>
          </w:r>
        </w:p>
      </w:tc>
    </w:tr>
  </w:tbl>
  <w:p w:rsidR="00A87057" w:rsidRDefault="00A87057">
    <w:pPr>
      <w:pStyle w:val="HeadingRight"/>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7057" w:rsidRDefault="00A87057">
    <w:pPr>
      <w:pStyle w:val="a5"/>
      <w:ind w:firstLine="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7057" w:rsidRDefault="00A87057">
    <w:pPr>
      <w:pStyle w:val="a5"/>
      <w:ind w:firstLine="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7057" w:rsidRDefault="00A87057">
    <w:pPr>
      <w:pStyle w:val="a5"/>
      <w:ind w:firstLine="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4123078"/>
      <w:docPartObj>
        <w:docPartGallery w:val="Page Numbers (Bottom of Page)"/>
        <w:docPartUnique/>
      </w:docPartObj>
    </w:sdtPr>
    <w:sdtContent>
      <w:p w:rsidR="00A87057" w:rsidRDefault="00A87057">
        <w:pPr>
          <w:pStyle w:val="a5"/>
          <w:ind w:firstLine="360"/>
          <w:jc w:val="center"/>
        </w:pPr>
        <w:r>
          <w:fldChar w:fldCharType="begin"/>
        </w:r>
        <w:r>
          <w:instrText>PAGE   \* MERGEFORMAT</w:instrText>
        </w:r>
        <w:r>
          <w:fldChar w:fldCharType="separate"/>
        </w:r>
        <w:r w:rsidR="00FB2C9C" w:rsidRPr="00FB2C9C">
          <w:rPr>
            <w:noProof/>
            <w:lang w:val="zh-CN"/>
          </w:rPr>
          <w:t>i</w:t>
        </w:r>
        <w:r>
          <w:fldChar w:fldCharType="end"/>
        </w:r>
      </w:p>
    </w:sdtContent>
  </w:sdt>
  <w:p w:rsidR="00A87057" w:rsidRDefault="00A87057">
    <w:pPr>
      <w:pStyle w:val="HeadingRight"/>
      <w:ind w:firstLine="480"/>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61803357"/>
      <w:docPartObj>
        <w:docPartGallery w:val="Page Numbers (Bottom of Page)"/>
        <w:docPartUnique/>
      </w:docPartObj>
    </w:sdtPr>
    <w:sdtContent>
      <w:p w:rsidR="00A87057" w:rsidRDefault="00A87057">
        <w:pPr>
          <w:pStyle w:val="a5"/>
          <w:ind w:firstLine="360"/>
          <w:jc w:val="center"/>
        </w:pPr>
        <w:r>
          <w:fldChar w:fldCharType="begin"/>
        </w:r>
        <w:r>
          <w:instrText>PAGE   \* MERGEFORMAT</w:instrText>
        </w:r>
        <w:r>
          <w:fldChar w:fldCharType="separate"/>
        </w:r>
        <w:r w:rsidR="00FB2C9C" w:rsidRPr="00FB2C9C">
          <w:rPr>
            <w:noProof/>
            <w:lang w:val="zh-CN"/>
          </w:rPr>
          <w:t>II</w:t>
        </w:r>
        <w:r>
          <w:fldChar w:fldCharType="end"/>
        </w:r>
      </w:p>
    </w:sdtContent>
  </w:sdt>
  <w:p w:rsidR="00A87057" w:rsidRDefault="00A87057">
    <w:pPr>
      <w:pStyle w:val="HeadingRight"/>
      <w:ind w:firstLine="480"/>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94317833"/>
      <w:docPartObj>
        <w:docPartGallery w:val="Page Numbers (Bottom of Page)"/>
        <w:docPartUnique/>
      </w:docPartObj>
    </w:sdtPr>
    <w:sdtContent>
      <w:p w:rsidR="00A87057" w:rsidRDefault="00A87057">
        <w:pPr>
          <w:pStyle w:val="a5"/>
          <w:ind w:firstLine="360"/>
          <w:jc w:val="center"/>
        </w:pPr>
        <w:r>
          <w:fldChar w:fldCharType="begin"/>
        </w:r>
        <w:r>
          <w:instrText>PAGE   \* MERGEFORMAT</w:instrText>
        </w:r>
        <w:r>
          <w:fldChar w:fldCharType="separate"/>
        </w:r>
        <w:r w:rsidR="00FB2C9C" w:rsidRPr="00FB2C9C">
          <w:rPr>
            <w:noProof/>
            <w:lang w:val="zh-CN"/>
          </w:rPr>
          <w:t>16</w:t>
        </w:r>
        <w:r>
          <w:fldChar w:fldCharType="end"/>
        </w:r>
      </w:p>
    </w:sdtContent>
  </w:sdt>
  <w:p w:rsidR="00A87057" w:rsidRDefault="00A87057" w:rsidP="00467DC9">
    <w:pPr>
      <w:pStyle w:val="HeadingRight"/>
      <w:ind w:firstLine="480"/>
      <w:jc w:val="cente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74574"/>
      <w:docPartObj>
        <w:docPartGallery w:val="Page Numbers (Bottom of Page)"/>
        <w:docPartUnique/>
      </w:docPartObj>
    </w:sdtPr>
    <w:sdtContent>
      <w:p w:rsidR="00A87057" w:rsidRDefault="00A87057">
        <w:pPr>
          <w:pStyle w:val="a5"/>
          <w:ind w:firstLine="360"/>
          <w:jc w:val="center"/>
        </w:pPr>
        <w:r>
          <w:fldChar w:fldCharType="begin"/>
        </w:r>
        <w:r>
          <w:instrText>PAGE   \* MERGEFORMAT</w:instrText>
        </w:r>
        <w:r>
          <w:fldChar w:fldCharType="separate"/>
        </w:r>
        <w:r w:rsidR="007A2F72" w:rsidRPr="007A2F72">
          <w:rPr>
            <w:noProof/>
            <w:lang w:val="zh-CN"/>
          </w:rPr>
          <w:t>31</w:t>
        </w:r>
        <w:r>
          <w:fldChar w:fldCharType="end"/>
        </w:r>
      </w:p>
    </w:sdtContent>
  </w:sdt>
  <w:p w:rsidR="00A87057" w:rsidRDefault="00A87057" w:rsidP="00467DC9">
    <w:pPr>
      <w:pStyle w:val="HeadingRight"/>
      <w:ind w:firstLine="480"/>
      <w:jc w:val="cente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7057" w:rsidRDefault="00A87057">
    <w:pPr>
      <w:pStyle w:val="a5"/>
      <w:ind w:firstLine="360"/>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7057" w:rsidRDefault="00A87057">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5692C" w:rsidRDefault="0095692C" w:rsidP="00B5766F">
      <w:pPr>
        <w:spacing w:line="240" w:lineRule="auto"/>
        <w:ind w:firstLine="480"/>
      </w:pPr>
      <w:r>
        <w:separator/>
      </w:r>
    </w:p>
  </w:footnote>
  <w:footnote w:type="continuationSeparator" w:id="0">
    <w:p w:rsidR="0095692C" w:rsidRDefault="0095692C" w:rsidP="00B5766F">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60" w:type="dxa"/>
      <w:tblInd w:w="108" w:type="dxa"/>
      <w:tblBorders>
        <w:bottom w:val="single" w:sz="4" w:space="0" w:color="auto"/>
      </w:tblBorders>
      <w:tblLayout w:type="fixed"/>
      <w:tblLook w:val="04A0" w:firstRow="1" w:lastRow="0" w:firstColumn="1" w:lastColumn="0" w:noHBand="0" w:noVBand="1"/>
    </w:tblPr>
    <w:tblGrid>
      <w:gridCol w:w="4820"/>
      <w:gridCol w:w="4840"/>
    </w:tblGrid>
    <w:tr w:rsidR="00A87057">
      <w:trPr>
        <w:trHeight w:val="851"/>
      </w:trPr>
      <w:tc>
        <w:tcPr>
          <w:tcW w:w="4820" w:type="dxa"/>
          <w:vAlign w:val="bottom"/>
        </w:tcPr>
        <w:p w:rsidR="00A87057" w:rsidRDefault="00A87057">
          <w:pPr>
            <w:pStyle w:val="HeadingLeft"/>
            <w:rPr>
              <w:rFonts w:cs="Times New Roman"/>
            </w:rPr>
          </w:pPr>
        </w:p>
      </w:tc>
      <w:tc>
        <w:tcPr>
          <w:tcW w:w="4840" w:type="dxa"/>
          <w:vAlign w:val="bottom"/>
        </w:tcPr>
        <w:p w:rsidR="00A87057" w:rsidRDefault="00A87057">
          <w:pPr>
            <w:pStyle w:val="HeadingRight"/>
          </w:pPr>
          <w:r>
            <w:fldChar w:fldCharType="begin"/>
          </w:r>
          <w:r>
            <w:instrText xml:space="preserve"> DOCPROPERTY  "Product&amp;Project Name" </w:instrText>
          </w:r>
          <w:r>
            <w:fldChar w:fldCharType="end"/>
          </w:r>
        </w:p>
        <w:p w:rsidR="00A87057" w:rsidRDefault="00A87057">
          <w:pPr>
            <w:pStyle w:val="HeadingRight"/>
            <w:rPr>
              <w:rFonts w:cs="Times New Roman"/>
            </w:rPr>
          </w:pPr>
          <w:r>
            <w:fldChar w:fldCharType="begin"/>
          </w:r>
          <w:r>
            <w:instrText xml:space="preserve"> DOCPROPERTY  DocumentName </w:instrText>
          </w:r>
          <w:r>
            <w:fldChar w:fldCharType="separate"/>
          </w:r>
          <w:r>
            <w:rPr>
              <w:rFonts w:hint="eastAsia"/>
            </w:rPr>
            <w:t>服务器软件升级指导书</w:t>
          </w:r>
          <w:r>
            <w:fldChar w:fldCharType="end"/>
          </w:r>
        </w:p>
      </w:tc>
    </w:tr>
  </w:tbl>
  <w:p w:rsidR="00A87057" w:rsidRDefault="00A87057">
    <w:pPr>
      <w:pStyle w:val="HeadingRigh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7057" w:rsidRDefault="00A87057">
    <w:pPr>
      <w:pStyle w:val="a3"/>
      <w:ind w:firstLine="36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60" w:type="dxa"/>
      <w:tblInd w:w="108" w:type="dxa"/>
      <w:tblBorders>
        <w:bottom w:val="single" w:sz="4" w:space="0" w:color="auto"/>
      </w:tblBorders>
      <w:tblLayout w:type="fixed"/>
      <w:tblLook w:val="04A0" w:firstRow="1" w:lastRow="0" w:firstColumn="1" w:lastColumn="0" w:noHBand="0" w:noVBand="1"/>
    </w:tblPr>
    <w:tblGrid>
      <w:gridCol w:w="5460"/>
      <w:gridCol w:w="4200"/>
    </w:tblGrid>
    <w:tr w:rsidR="00A87057">
      <w:trPr>
        <w:trHeight w:val="851"/>
      </w:trPr>
      <w:tc>
        <w:tcPr>
          <w:tcW w:w="5460" w:type="dxa"/>
          <w:vAlign w:val="bottom"/>
        </w:tcPr>
        <w:p w:rsidR="00A87057" w:rsidRDefault="00A87057">
          <w:pPr>
            <w:pStyle w:val="HeadingLeft"/>
            <w:rPr>
              <w:rFonts w:cs="Times New Roman"/>
            </w:rPr>
          </w:pPr>
        </w:p>
      </w:tc>
      <w:tc>
        <w:tcPr>
          <w:tcW w:w="4200" w:type="dxa"/>
          <w:vAlign w:val="bottom"/>
        </w:tcPr>
        <w:p w:rsidR="00A87057" w:rsidRDefault="00A87057">
          <w:pPr>
            <w:pStyle w:val="HeadingRight"/>
            <w:rPr>
              <w:rFonts w:cs="Times New Roman"/>
            </w:rPr>
          </w:pPr>
        </w:p>
      </w:tc>
    </w:tr>
  </w:tbl>
  <w:p w:rsidR="00A87057" w:rsidRDefault="00A87057">
    <w:pPr>
      <w:pStyle w:val="HeadingRigh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7057" w:rsidRDefault="00A87057">
    <w:pPr>
      <w:pStyle w:val="HeadingRight"/>
      <w:ind w:firstLine="48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7057" w:rsidRDefault="00A87057" w:rsidP="00C25580">
    <w:pPr>
      <w:pStyle w:val="a3"/>
      <w:spacing w:line="240" w:lineRule="auto"/>
      <w:ind w:firstLine="360"/>
    </w:pPr>
    <w:r>
      <w:rPr>
        <w:rFonts w:hint="eastAsia"/>
      </w:rPr>
      <w:t>视频转码平台项目实施方案</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7057" w:rsidRDefault="00A87057" w:rsidP="00C25580">
    <w:pPr>
      <w:pStyle w:val="a3"/>
      <w:spacing w:line="240" w:lineRule="auto"/>
      <w:ind w:firstLine="360"/>
    </w:pPr>
    <w:r>
      <w:rPr>
        <w:rFonts w:hint="eastAsia"/>
      </w:rPr>
      <w:t>视频转码平台项目实施方案</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7057" w:rsidRDefault="00A87057">
    <w:pPr>
      <w:pStyle w:val="a3"/>
      <w:ind w:firstLine="360"/>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7057" w:rsidRDefault="00A87057">
    <w:pPr>
      <w:pStyle w:val="a3"/>
      <w:ind w:firstLine="360"/>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7057" w:rsidRDefault="00A87057">
    <w:pPr>
      <w:pStyle w:val="a3"/>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AC4FB22"/>
    <w:multiLevelType w:val="singleLevel"/>
    <w:tmpl w:val="9AC4FB22"/>
    <w:lvl w:ilvl="0">
      <w:start w:val="1"/>
      <w:numFmt w:val="bullet"/>
      <w:lvlText w:val=""/>
      <w:lvlJc w:val="left"/>
      <w:pPr>
        <w:ind w:left="420" w:hanging="420"/>
      </w:pPr>
      <w:rPr>
        <w:rFonts w:ascii="Wingdings" w:hAnsi="Wingdings" w:hint="default"/>
      </w:rPr>
    </w:lvl>
  </w:abstractNum>
  <w:abstractNum w:abstractNumId="1" w15:restartNumberingAfterBreak="0">
    <w:nsid w:val="ABA16B50"/>
    <w:multiLevelType w:val="singleLevel"/>
    <w:tmpl w:val="ABA16B50"/>
    <w:lvl w:ilvl="0">
      <w:start w:val="1"/>
      <w:numFmt w:val="decimal"/>
      <w:lvlText w:val="%1."/>
      <w:lvlJc w:val="left"/>
      <w:pPr>
        <w:tabs>
          <w:tab w:val="left" w:pos="312"/>
        </w:tabs>
      </w:pPr>
    </w:lvl>
  </w:abstractNum>
  <w:abstractNum w:abstractNumId="2" w15:restartNumberingAfterBreak="0">
    <w:nsid w:val="B565204F"/>
    <w:multiLevelType w:val="singleLevel"/>
    <w:tmpl w:val="B565204F"/>
    <w:lvl w:ilvl="0">
      <w:start w:val="1"/>
      <w:numFmt w:val="decimal"/>
      <w:lvlText w:val="%1."/>
      <w:lvlJc w:val="left"/>
      <w:pPr>
        <w:tabs>
          <w:tab w:val="left" w:pos="312"/>
        </w:tabs>
      </w:pPr>
    </w:lvl>
  </w:abstractNum>
  <w:abstractNum w:abstractNumId="3" w15:restartNumberingAfterBreak="0">
    <w:nsid w:val="BBC117ED"/>
    <w:multiLevelType w:val="singleLevel"/>
    <w:tmpl w:val="BBC117ED"/>
    <w:lvl w:ilvl="0">
      <w:start w:val="1"/>
      <w:numFmt w:val="bullet"/>
      <w:lvlText w:val=""/>
      <w:lvlJc w:val="left"/>
      <w:pPr>
        <w:ind w:left="420" w:hanging="420"/>
      </w:pPr>
      <w:rPr>
        <w:rFonts w:ascii="Wingdings" w:hAnsi="Wingdings" w:hint="default"/>
      </w:rPr>
    </w:lvl>
  </w:abstractNum>
  <w:abstractNum w:abstractNumId="4" w15:restartNumberingAfterBreak="0">
    <w:nsid w:val="E1F4BDA1"/>
    <w:multiLevelType w:val="singleLevel"/>
    <w:tmpl w:val="E1F4BDA1"/>
    <w:lvl w:ilvl="0">
      <w:start w:val="1"/>
      <w:numFmt w:val="decimal"/>
      <w:lvlText w:val="%1."/>
      <w:lvlJc w:val="left"/>
      <w:pPr>
        <w:tabs>
          <w:tab w:val="left" w:pos="312"/>
        </w:tabs>
      </w:pPr>
    </w:lvl>
  </w:abstractNum>
  <w:abstractNum w:abstractNumId="5" w15:restartNumberingAfterBreak="0">
    <w:nsid w:val="E98E9D42"/>
    <w:multiLevelType w:val="singleLevel"/>
    <w:tmpl w:val="E98E9D42"/>
    <w:lvl w:ilvl="0">
      <w:start w:val="1"/>
      <w:numFmt w:val="decimal"/>
      <w:lvlText w:val="%1."/>
      <w:lvlJc w:val="left"/>
      <w:pPr>
        <w:tabs>
          <w:tab w:val="left" w:pos="312"/>
        </w:tabs>
        <w:ind w:left="420" w:firstLine="0"/>
      </w:pPr>
    </w:lvl>
  </w:abstractNum>
  <w:abstractNum w:abstractNumId="6" w15:restartNumberingAfterBreak="0">
    <w:nsid w:val="F3DAC540"/>
    <w:multiLevelType w:val="singleLevel"/>
    <w:tmpl w:val="F3DAC540"/>
    <w:lvl w:ilvl="0">
      <w:start w:val="1"/>
      <w:numFmt w:val="decimal"/>
      <w:lvlText w:val="%1."/>
      <w:lvlJc w:val="left"/>
      <w:pPr>
        <w:tabs>
          <w:tab w:val="left" w:pos="312"/>
        </w:tabs>
        <w:ind w:left="420" w:firstLine="0"/>
      </w:pPr>
    </w:lvl>
  </w:abstractNum>
  <w:abstractNum w:abstractNumId="7" w15:restartNumberingAfterBreak="0">
    <w:nsid w:val="01F25E48"/>
    <w:multiLevelType w:val="hybridMultilevel"/>
    <w:tmpl w:val="CAC8DA8C"/>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8" w15:restartNumberingAfterBreak="0">
    <w:nsid w:val="05B06537"/>
    <w:multiLevelType w:val="hybridMultilevel"/>
    <w:tmpl w:val="5AB2FB64"/>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9" w15:restartNumberingAfterBreak="0">
    <w:nsid w:val="087F1285"/>
    <w:multiLevelType w:val="hybridMultilevel"/>
    <w:tmpl w:val="347E2118"/>
    <w:lvl w:ilvl="0" w:tplc="04090001">
      <w:start w:val="1"/>
      <w:numFmt w:val="bullet"/>
      <w:lvlText w:val=""/>
      <w:lvlJc w:val="left"/>
      <w:pPr>
        <w:tabs>
          <w:tab w:val="num" w:pos="840"/>
        </w:tabs>
        <w:ind w:left="840" w:hanging="420"/>
      </w:pPr>
      <w:rPr>
        <w:rFonts w:ascii="Wingdings" w:hAnsi="Wingdings" w:hint="default"/>
      </w:rPr>
    </w:lvl>
    <w:lvl w:ilvl="1" w:tplc="7040C846">
      <w:start w:val="18"/>
      <w:numFmt w:val="lowerLetter"/>
      <w:lvlText w:val="%2）"/>
      <w:lvlJc w:val="left"/>
      <w:pPr>
        <w:tabs>
          <w:tab w:val="num" w:pos="1200"/>
        </w:tabs>
        <w:ind w:left="1200" w:hanging="360"/>
      </w:pPr>
      <w:rPr>
        <w:rFonts w:hAnsi="宋体"/>
      </w:rPr>
    </w:lvl>
    <w:lvl w:ilvl="2" w:tplc="0409001B">
      <w:start w:val="1"/>
      <w:numFmt w:val="lowerRoman"/>
      <w:lvlText w:val="%3."/>
      <w:lvlJc w:val="right"/>
      <w:pPr>
        <w:tabs>
          <w:tab w:val="num" w:pos="1680"/>
        </w:tabs>
        <w:ind w:left="1680" w:hanging="420"/>
      </w:pPr>
    </w:lvl>
    <w:lvl w:ilvl="3" w:tplc="0409000F">
      <w:start w:val="1"/>
      <w:numFmt w:val="decimal"/>
      <w:lvlText w:val="%4."/>
      <w:lvlJc w:val="left"/>
      <w:pPr>
        <w:tabs>
          <w:tab w:val="num" w:pos="2100"/>
        </w:tabs>
        <w:ind w:left="2100" w:hanging="420"/>
      </w:pPr>
    </w:lvl>
    <w:lvl w:ilvl="4" w:tplc="04090019">
      <w:start w:val="1"/>
      <w:numFmt w:val="lowerLetter"/>
      <w:lvlText w:val="%5)"/>
      <w:lvlJc w:val="left"/>
      <w:pPr>
        <w:tabs>
          <w:tab w:val="num" w:pos="2520"/>
        </w:tabs>
        <w:ind w:left="2520" w:hanging="420"/>
      </w:pPr>
    </w:lvl>
    <w:lvl w:ilvl="5" w:tplc="0409001B">
      <w:start w:val="1"/>
      <w:numFmt w:val="lowerRoman"/>
      <w:lvlText w:val="%6."/>
      <w:lvlJc w:val="right"/>
      <w:pPr>
        <w:tabs>
          <w:tab w:val="num" w:pos="2940"/>
        </w:tabs>
        <w:ind w:left="2940" w:hanging="420"/>
      </w:pPr>
    </w:lvl>
    <w:lvl w:ilvl="6" w:tplc="0409000F">
      <w:start w:val="1"/>
      <w:numFmt w:val="decimal"/>
      <w:lvlText w:val="%7."/>
      <w:lvlJc w:val="left"/>
      <w:pPr>
        <w:tabs>
          <w:tab w:val="num" w:pos="3360"/>
        </w:tabs>
        <w:ind w:left="3360" w:hanging="420"/>
      </w:pPr>
    </w:lvl>
    <w:lvl w:ilvl="7" w:tplc="04090019">
      <w:start w:val="1"/>
      <w:numFmt w:val="lowerLetter"/>
      <w:lvlText w:val="%8)"/>
      <w:lvlJc w:val="left"/>
      <w:pPr>
        <w:tabs>
          <w:tab w:val="num" w:pos="3780"/>
        </w:tabs>
        <w:ind w:left="3780" w:hanging="420"/>
      </w:pPr>
    </w:lvl>
    <w:lvl w:ilvl="8" w:tplc="0409001B">
      <w:start w:val="1"/>
      <w:numFmt w:val="lowerRoman"/>
      <w:lvlText w:val="%9."/>
      <w:lvlJc w:val="right"/>
      <w:pPr>
        <w:tabs>
          <w:tab w:val="num" w:pos="4200"/>
        </w:tabs>
        <w:ind w:left="4200" w:hanging="420"/>
      </w:pPr>
    </w:lvl>
  </w:abstractNum>
  <w:abstractNum w:abstractNumId="10" w15:restartNumberingAfterBreak="0">
    <w:nsid w:val="1542AE2F"/>
    <w:multiLevelType w:val="singleLevel"/>
    <w:tmpl w:val="1542AE2F"/>
    <w:lvl w:ilvl="0">
      <w:start w:val="1"/>
      <w:numFmt w:val="decimal"/>
      <w:lvlText w:val="%1."/>
      <w:lvlJc w:val="left"/>
      <w:pPr>
        <w:tabs>
          <w:tab w:val="left" w:pos="312"/>
        </w:tabs>
      </w:pPr>
    </w:lvl>
  </w:abstractNum>
  <w:abstractNum w:abstractNumId="11" w15:restartNumberingAfterBreak="0">
    <w:nsid w:val="155A5DCB"/>
    <w:multiLevelType w:val="singleLevel"/>
    <w:tmpl w:val="155A5DCB"/>
    <w:lvl w:ilvl="0">
      <w:start w:val="1"/>
      <w:numFmt w:val="bullet"/>
      <w:lvlText w:val=""/>
      <w:lvlJc w:val="left"/>
      <w:pPr>
        <w:ind w:left="420" w:hanging="420"/>
      </w:pPr>
      <w:rPr>
        <w:rFonts w:ascii="Wingdings" w:hAnsi="Wingdings" w:hint="default"/>
      </w:rPr>
    </w:lvl>
  </w:abstractNum>
  <w:abstractNum w:abstractNumId="12" w15:restartNumberingAfterBreak="0">
    <w:nsid w:val="171657A1"/>
    <w:multiLevelType w:val="multilevel"/>
    <w:tmpl w:val="171657A1"/>
    <w:lvl w:ilvl="0">
      <w:start w:val="1"/>
      <w:numFmt w:val="decimal"/>
      <w:suff w:val="nothing"/>
      <w:lvlText w:val="%1 "/>
      <w:lvlJc w:val="left"/>
      <w:pPr>
        <w:ind w:left="0" w:firstLine="0"/>
      </w:pPr>
      <w:rPr>
        <w:rFonts w:ascii="Book Antiqua" w:eastAsia="黑体" w:hAnsi="Book Antiqua"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rPr>
    </w:lvl>
    <w:lvl w:ilvl="1">
      <w:start w:val="1"/>
      <w:numFmt w:val="decimal"/>
      <w:suff w:val="nothing"/>
      <w:lvlText w:val="%1.%2 "/>
      <w:lvlJc w:val="left"/>
      <w:pPr>
        <w:ind w:left="0" w:firstLine="0"/>
      </w:pPr>
      <w:rPr>
        <w:rFonts w:ascii="Book Antiqua" w:eastAsia="黑体" w:hAnsi="Book Antiqua"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rPr>
    </w:lvl>
    <w:lvl w:ilvl="3">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000000"/>
        <w:sz w:val="20"/>
        <w:szCs w:val="20"/>
        <w:vertAlign w:val="baseline"/>
        <w14:shadow w14:blurRad="0" w14:dist="0" w14:dir="0" w14:sx="0" w14:sy="0" w14:kx="0" w14:ky="0" w14:algn="none">
          <w14:srgbClr w14:val="000000"/>
        </w14:shadow>
      </w:rPr>
    </w:lvl>
    <w:lvl w:ilvl="4">
      <w:start w:val="1"/>
      <w:numFmt w:val="upperRoman"/>
      <w:suff w:val="nothing"/>
      <w:lvlText w:val="%5. "/>
      <w:lvlJc w:val="left"/>
      <w:pPr>
        <w:ind w:left="1702" w:hanging="227"/>
      </w:pPr>
      <w:rPr>
        <w:rFonts w:ascii="Times New Roman" w:eastAsia="黑体" w:hAnsi="Times New Roman" w:cs="Times New Roman" w:hint="default"/>
        <w:b/>
        <w:bCs/>
        <w:i w:val="0"/>
        <w:iCs w:val="0"/>
        <w:sz w:val="24"/>
        <w:szCs w:val="24"/>
        <w:u w:val="none"/>
      </w:rPr>
    </w:lvl>
    <w:lvl w:ilvl="5">
      <w:start w:val="1"/>
      <w:numFmt w:val="decimal"/>
      <w:lvlText w:val="步骤 %6"/>
      <w:lvlJc w:val="right"/>
      <w:pPr>
        <w:tabs>
          <w:tab w:val="left" w:pos="1701"/>
        </w:tabs>
        <w:ind w:left="1701" w:hanging="159"/>
      </w:pPr>
      <w:rPr>
        <w:rFonts w:ascii="Book Antiqua" w:eastAsia="黑体" w:hAnsi="Book Antiqua" w:cs="Times New Roman" w:hint="default"/>
        <w:b w:val="0"/>
        <w:bCs/>
        <w:i w:val="0"/>
        <w:iCs w:val="0"/>
        <w:color w:val="auto"/>
        <w:sz w:val="21"/>
        <w:szCs w:val="21"/>
      </w:rPr>
    </w:lvl>
    <w:lvl w:ilvl="6">
      <w:start w:val="1"/>
      <w:numFmt w:val="decimal"/>
      <w:lvlText w:val="%7."/>
      <w:lvlJc w:val="left"/>
      <w:pPr>
        <w:tabs>
          <w:tab w:val="left" w:pos="2126"/>
        </w:tabs>
        <w:ind w:left="2126" w:hanging="425"/>
      </w:pPr>
      <w:rPr>
        <w:rFonts w:ascii="Times New Roman" w:hAnsi="Times New Roman" w:cs="Book Antiqua" w:hint="default"/>
        <w:b w:val="0"/>
        <w:bCs/>
        <w:i w:val="0"/>
        <w:iCs w:val="0"/>
        <w:sz w:val="21"/>
        <w:szCs w:val="21"/>
        <w:u w:val="none"/>
      </w:rPr>
    </w:lvl>
    <w:lvl w:ilvl="7">
      <w:start w:val="1"/>
      <w:numFmt w:val="decimal"/>
      <w:lvlRestart w:val="1"/>
      <w:suff w:val="space"/>
      <w:lvlText w:val="图%1-%8"/>
      <w:lvlJc w:val="left"/>
      <w:pPr>
        <w:ind w:left="1701" w:firstLine="0"/>
      </w:pPr>
      <w:rPr>
        <w:rFonts w:ascii="Times New Roman" w:eastAsia="黑体" w:hAnsi="Times New Roman" w:cs="Book Antiqua" w:hint="default"/>
        <w:b w:val="0"/>
        <w:bCs/>
        <w:i w:val="0"/>
        <w:iCs w:val="0"/>
        <w:strike w:val="0"/>
        <w:dstrike w:val="0"/>
        <w:color w:val="auto"/>
        <w:sz w:val="21"/>
        <w:szCs w:val="21"/>
        <w:vertAlign w:val="baseline"/>
        <w14:shadow w14:blurRad="0" w14:dist="0" w14:dir="0" w14:sx="0" w14:sy="0" w14:kx="0" w14:ky="0" w14:algn="none">
          <w14:srgbClr w14:val="000000"/>
        </w14:shadow>
      </w:rPr>
    </w:lvl>
    <w:lvl w:ilvl="8">
      <w:start w:val="1"/>
      <w:numFmt w:val="decimal"/>
      <w:lvlRestart w:val="1"/>
      <w:suff w:val="space"/>
      <w:lvlText w:val="表%1-%9"/>
      <w:lvlJc w:val="left"/>
      <w:pPr>
        <w:ind w:left="1701" w:firstLine="0"/>
      </w:pPr>
      <w:rPr>
        <w:rFonts w:ascii="Times New Roman" w:eastAsia="黑体" w:hAnsi="Times New Roman" w:hint="default"/>
        <w:b w:val="0"/>
        <w:bCs/>
        <w:i w:val="0"/>
        <w:iCs w:val="0"/>
        <w:color w:val="auto"/>
        <w:sz w:val="21"/>
        <w:szCs w:val="21"/>
      </w:rPr>
    </w:lvl>
  </w:abstractNum>
  <w:abstractNum w:abstractNumId="13" w15:restartNumberingAfterBreak="0">
    <w:nsid w:val="1D5755D3"/>
    <w:multiLevelType w:val="multilevel"/>
    <w:tmpl w:val="1D5755D3"/>
    <w:lvl w:ilvl="0">
      <w:start w:val="1"/>
      <w:numFmt w:val="bullet"/>
      <w:pStyle w:val="ItemList"/>
      <w:lvlText w:val=""/>
      <w:lvlJc w:val="left"/>
      <w:pPr>
        <w:tabs>
          <w:tab w:val="left"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14:shadow w14:blurRad="0" w14:dist="0" w14:dir="0" w14:sx="0" w14:sy="0" w14:kx="0" w14:ky="0" w14:algn="none">
          <w14:srgbClr w14:val="000000"/>
        </w14:shadow>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4" w15:restartNumberingAfterBreak="0">
    <w:nsid w:val="26B3A17A"/>
    <w:multiLevelType w:val="singleLevel"/>
    <w:tmpl w:val="26B3A17A"/>
    <w:lvl w:ilvl="0">
      <w:start w:val="1"/>
      <w:numFmt w:val="bullet"/>
      <w:lvlText w:val=""/>
      <w:lvlJc w:val="left"/>
      <w:pPr>
        <w:ind w:left="420" w:hanging="420"/>
      </w:pPr>
      <w:rPr>
        <w:rFonts w:ascii="Wingdings" w:hAnsi="Wingdings" w:hint="default"/>
      </w:rPr>
    </w:lvl>
  </w:abstractNum>
  <w:abstractNum w:abstractNumId="15" w15:restartNumberingAfterBreak="0">
    <w:nsid w:val="290279FF"/>
    <w:multiLevelType w:val="hybridMultilevel"/>
    <w:tmpl w:val="21B43856"/>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6" w15:restartNumberingAfterBreak="0">
    <w:nsid w:val="29862739"/>
    <w:multiLevelType w:val="hybridMultilevel"/>
    <w:tmpl w:val="9FA04D94"/>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7" w15:restartNumberingAfterBreak="0">
    <w:nsid w:val="2BEB1F10"/>
    <w:multiLevelType w:val="hybridMultilevel"/>
    <w:tmpl w:val="1A06DC92"/>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8" w15:restartNumberingAfterBreak="0">
    <w:nsid w:val="2EE8363E"/>
    <w:multiLevelType w:val="hybridMultilevel"/>
    <w:tmpl w:val="8BDE6998"/>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9" w15:restartNumberingAfterBreak="0">
    <w:nsid w:val="308838DA"/>
    <w:multiLevelType w:val="singleLevel"/>
    <w:tmpl w:val="308838DA"/>
    <w:lvl w:ilvl="0">
      <w:start w:val="1"/>
      <w:numFmt w:val="decimal"/>
      <w:lvlText w:val="%1."/>
      <w:lvlJc w:val="left"/>
      <w:pPr>
        <w:tabs>
          <w:tab w:val="left" w:pos="312"/>
        </w:tabs>
      </w:pPr>
    </w:lvl>
  </w:abstractNum>
  <w:abstractNum w:abstractNumId="20" w15:restartNumberingAfterBreak="0">
    <w:nsid w:val="318A484F"/>
    <w:multiLevelType w:val="hybridMultilevel"/>
    <w:tmpl w:val="7DC8DAF0"/>
    <w:lvl w:ilvl="0" w:tplc="B9BE24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E24DA2"/>
    <w:multiLevelType w:val="hybridMultilevel"/>
    <w:tmpl w:val="4ABA21A0"/>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2" w15:restartNumberingAfterBreak="0">
    <w:nsid w:val="33E23981"/>
    <w:multiLevelType w:val="singleLevel"/>
    <w:tmpl w:val="33E23981"/>
    <w:lvl w:ilvl="0">
      <w:start w:val="1"/>
      <w:numFmt w:val="bullet"/>
      <w:lvlText w:val=""/>
      <w:lvlJc w:val="left"/>
      <w:pPr>
        <w:ind w:left="420" w:hanging="420"/>
      </w:pPr>
      <w:rPr>
        <w:rFonts w:ascii="Wingdings" w:hAnsi="Wingdings" w:hint="default"/>
      </w:rPr>
    </w:lvl>
  </w:abstractNum>
  <w:abstractNum w:abstractNumId="23" w15:restartNumberingAfterBreak="0">
    <w:nsid w:val="375C05A5"/>
    <w:multiLevelType w:val="hybridMultilevel"/>
    <w:tmpl w:val="853E29BC"/>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4" w15:restartNumberingAfterBreak="0">
    <w:nsid w:val="3CDF744F"/>
    <w:multiLevelType w:val="hybridMultilevel"/>
    <w:tmpl w:val="B4DE4FA6"/>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5" w15:restartNumberingAfterBreak="0">
    <w:nsid w:val="414C4676"/>
    <w:multiLevelType w:val="hybridMultilevel"/>
    <w:tmpl w:val="AE52ED9E"/>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6" w15:restartNumberingAfterBreak="0">
    <w:nsid w:val="42C53EFA"/>
    <w:multiLevelType w:val="hybridMultilevel"/>
    <w:tmpl w:val="8D4E67D4"/>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7" w15:restartNumberingAfterBreak="0">
    <w:nsid w:val="46A900E2"/>
    <w:multiLevelType w:val="hybridMultilevel"/>
    <w:tmpl w:val="2F8088B4"/>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8" w15:restartNumberingAfterBreak="0">
    <w:nsid w:val="4D7B24E1"/>
    <w:multiLevelType w:val="hybridMultilevel"/>
    <w:tmpl w:val="F7DA2188"/>
    <w:lvl w:ilvl="0" w:tplc="04090005">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9" w15:restartNumberingAfterBreak="0">
    <w:nsid w:val="53FB15DF"/>
    <w:multiLevelType w:val="hybridMultilevel"/>
    <w:tmpl w:val="431E4486"/>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0" w15:restartNumberingAfterBreak="0">
    <w:nsid w:val="55FA271B"/>
    <w:multiLevelType w:val="hybridMultilevel"/>
    <w:tmpl w:val="7FF0AA4A"/>
    <w:lvl w:ilvl="0" w:tplc="1668DA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8267D54"/>
    <w:multiLevelType w:val="multilevel"/>
    <w:tmpl w:val="5B54020C"/>
    <w:lvl w:ilvl="0">
      <w:start w:val="1"/>
      <w:numFmt w:val="decimal"/>
      <w:pStyle w:val="1"/>
      <w:isLgl/>
      <w:suff w:val="space"/>
      <w:lvlText w:val="%1"/>
      <w:lvlJc w:val="left"/>
      <w:pPr>
        <w:ind w:left="0" w:firstLine="0"/>
      </w:pPr>
      <w:rPr>
        <w:rFonts w:ascii="Times New Roman" w:eastAsia="宋体" w:hAnsi="Times New Roman" w:hint="default"/>
        <w:b/>
        <w:i w:val="0"/>
        <w:sz w:val="44"/>
      </w:rPr>
    </w:lvl>
    <w:lvl w:ilvl="1">
      <w:start w:val="1"/>
      <w:numFmt w:val="decimal"/>
      <w:pStyle w:val="2"/>
      <w:isLgl/>
      <w:suff w:val="space"/>
      <w:lvlText w:val="%1.%2"/>
      <w:lvlJc w:val="left"/>
      <w:pPr>
        <w:ind w:left="0" w:firstLine="0"/>
      </w:pPr>
      <w:rPr>
        <w:rFonts w:ascii="Times New Roman" w:eastAsia="宋体" w:hAnsi="Times New Roman" w:hint="default"/>
        <w:b/>
        <w:i w:val="0"/>
        <w:sz w:val="32"/>
      </w:rPr>
    </w:lvl>
    <w:lvl w:ilvl="2">
      <w:start w:val="1"/>
      <w:numFmt w:val="decimal"/>
      <w:pStyle w:val="3"/>
      <w:suff w:val="space"/>
      <w:lvlText w:val="%1.%2.%3"/>
      <w:lvlJc w:val="left"/>
      <w:pPr>
        <w:ind w:left="3145" w:firstLine="400"/>
      </w:pPr>
      <w:rPr>
        <w:rFonts w:ascii="Times New Roman" w:eastAsia="宋体" w:hAnsi="Times New Roman" w:hint="default"/>
        <w:b/>
        <w:i w:val="0"/>
        <w:sz w:val="30"/>
      </w:rPr>
    </w:lvl>
    <w:lvl w:ilvl="3">
      <w:start w:val="1"/>
      <w:numFmt w:val="decimal"/>
      <w:pStyle w:val="4"/>
      <w:isLgl/>
      <w:suff w:val="space"/>
      <w:lvlText w:val="%1.%2.%3.%4"/>
      <w:lvlJc w:val="left"/>
      <w:pPr>
        <w:ind w:left="0" w:firstLine="400"/>
      </w:pPr>
      <w:rPr>
        <w:rFonts w:ascii="Times New Roman" w:eastAsia="宋体" w:hAnsi="Times New Roman" w:hint="default"/>
        <w:b/>
        <w:i w:val="0"/>
        <w:sz w:val="28"/>
      </w:rPr>
    </w:lvl>
    <w:lvl w:ilvl="4">
      <w:start w:val="1"/>
      <w:numFmt w:val="decimal"/>
      <w:pStyle w:val="5"/>
      <w:isLgl/>
      <w:suff w:val="space"/>
      <w:lvlText w:val="%1.%2.%3.%4.%5"/>
      <w:lvlJc w:val="left"/>
      <w:pPr>
        <w:ind w:left="0" w:firstLine="400"/>
      </w:pPr>
      <w:rPr>
        <w:rFonts w:ascii="Times New Roman" w:eastAsia="宋体" w:hAnsi="Times New Roman" w:hint="default"/>
        <w:b/>
        <w:i w:val="0"/>
        <w:sz w:val="24"/>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2" w15:restartNumberingAfterBreak="0">
    <w:nsid w:val="5AD417BD"/>
    <w:multiLevelType w:val="singleLevel"/>
    <w:tmpl w:val="5AD417BD"/>
    <w:lvl w:ilvl="0">
      <w:start w:val="1"/>
      <w:numFmt w:val="decimal"/>
      <w:lvlText w:val="%1."/>
      <w:lvlJc w:val="left"/>
      <w:pPr>
        <w:tabs>
          <w:tab w:val="left" w:pos="312"/>
        </w:tabs>
        <w:ind w:left="420" w:firstLine="0"/>
      </w:pPr>
    </w:lvl>
  </w:abstractNum>
  <w:abstractNum w:abstractNumId="33" w15:restartNumberingAfterBreak="0">
    <w:nsid w:val="60867E68"/>
    <w:multiLevelType w:val="singleLevel"/>
    <w:tmpl w:val="60867E68"/>
    <w:lvl w:ilvl="0">
      <w:start w:val="1"/>
      <w:numFmt w:val="decimal"/>
      <w:suff w:val="nothing"/>
      <w:lvlText w:val="%1."/>
      <w:lvlJc w:val="left"/>
    </w:lvl>
  </w:abstractNum>
  <w:abstractNum w:abstractNumId="34" w15:restartNumberingAfterBreak="0">
    <w:nsid w:val="60867F55"/>
    <w:multiLevelType w:val="singleLevel"/>
    <w:tmpl w:val="60867F55"/>
    <w:lvl w:ilvl="0">
      <w:start w:val="1"/>
      <w:numFmt w:val="decimal"/>
      <w:suff w:val="nothing"/>
      <w:lvlText w:val="%1."/>
      <w:lvlJc w:val="left"/>
    </w:lvl>
  </w:abstractNum>
  <w:abstractNum w:abstractNumId="35" w15:restartNumberingAfterBreak="0">
    <w:nsid w:val="65A31F1D"/>
    <w:multiLevelType w:val="singleLevel"/>
    <w:tmpl w:val="65A31F1D"/>
    <w:lvl w:ilvl="0">
      <w:start w:val="1"/>
      <w:numFmt w:val="bullet"/>
      <w:lvlText w:val=""/>
      <w:lvlJc w:val="left"/>
      <w:pPr>
        <w:ind w:left="420" w:hanging="420"/>
      </w:pPr>
      <w:rPr>
        <w:rFonts w:ascii="Wingdings" w:hAnsi="Wingdings" w:hint="default"/>
      </w:rPr>
    </w:lvl>
  </w:abstractNum>
  <w:abstractNum w:abstractNumId="36" w15:restartNumberingAfterBreak="0">
    <w:nsid w:val="66412207"/>
    <w:multiLevelType w:val="hybridMultilevel"/>
    <w:tmpl w:val="6ABAFF60"/>
    <w:lvl w:ilvl="0" w:tplc="0BD09FB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6884615"/>
    <w:multiLevelType w:val="hybridMultilevel"/>
    <w:tmpl w:val="7A0212F8"/>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8" w15:restartNumberingAfterBreak="0">
    <w:nsid w:val="6982DBE0"/>
    <w:multiLevelType w:val="singleLevel"/>
    <w:tmpl w:val="6982DBE0"/>
    <w:lvl w:ilvl="0">
      <w:start w:val="1"/>
      <w:numFmt w:val="bullet"/>
      <w:lvlText w:val=""/>
      <w:lvlJc w:val="left"/>
      <w:pPr>
        <w:ind w:left="420" w:hanging="420"/>
      </w:pPr>
      <w:rPr>
        <w:rFonts w:ascii="Wingdings" w:hAnsi="Wingdings" w:hint="default"/>
      </w:rPr>
    </w:lvl>
  </w:abstractNum>
  <w:abstractNum w:abstractNumId="39" w15:restartNumberingAfterBreak="0">
    <w:nsid w:val="6C6D4FB4"/>
    <w:multiLevelType w:val="hybridMultilevel"/>
    <w:tmpl w:val="72280B12"/>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40" w15:restartNumberingAfterBreak="0">
    <w:nsid w:val="74E4A3E2"/>
    <w:multiLevelType w:val="singleLevel"/>
    <w:tmpl w:val="74E4A3E2"/>
    <w:lvl w:ilvl="0">
      <w:start w:val="1"/>
      <w:numFmt w:val="decimal"/>
      <w:lvlText w:val="%1."/>
      <w:lvlJc w:val="left"/>
      <w:pPr>
        <w:tabs>
          <w:tab w:val="left" w:pos="312"/>
        </w:tabs>
      </w:pPr>
    </w:lvl>
  </w:abstractNum>
  <w:num w:numId="1">
    <w:abstractNumId w:val="31"/>
  </w:num>
  <w:num w:numId="2">
    <w:abstractNumId w:val="9"/>
    <w:lvlOverride w:ilvl="0"/>
    <w:lvlOverride w:ilvl="1">
      <w:startOverride w:val="1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0"/>
  </w:num>
  <w:num w:numId="4">
    <w:abstractNumId w:val="24"/>
  </w:num>
  <w:num w:numId="5">
    <w:abstractNumId w:val="23"/>
  </w:num>
  <w:num w:numId="6">
    <w:abstractNumId w:val="21"/>
  </w:num>
  <w:num w:numId="7">
    <w:abstractNumId w:val="7"/>
  </w:num>
  <w:num w:numId="8">
    <w:abstractNumId w:val="26"/>
  </w:num>
  <w:num w:numId="9">
    <w:abstractNumId w:val="16"/>
  </w:num>
  <w:num w:numId="10">
    <w:abstractNumId w:val="8"/>
  </w:num>
  <w:num w:numId="11">
    <w:abstractNumId w:val="39"/>
  </w:num>
  <w:num w:numId="12">
    <w:abstractNumId w:val="37"/>
  </w:num>
  <w:num w:numId="13">
    <w:abstractNumId w:val="29"/>
  </w:num>
  <w:num w:numId="14">
    <w:abstractNumId w:val="18"/>
  </w:num>
  <w:num w:numId="15">
    <w:abstractNumId w:val="27"/>
  </w:num>
  <w:num w:numId="16">
    <w:abstractNumId w:val="15"/>
  </w:num>
  <w:num w:numId="17">
    <w:abstractNumId w:val="25"/>
  </w:num>
  <w:num w:numId="18">
    <w:abstractNumId w:val="22"/>
  </w:num>
  <w:num w:numId="19">
    <w:abstractNumId w:val="4"/>
  </w:num>
  <w:num w:numId="20">
    <w:abstractNumId w:val="3"/>
  </w:num>
  <w:num w:numId="21">
    <w:abstractNumId w:val="10"/>
  </w:num>
  <w:num w:numId="22">
    <w:abstractNumId w:val="1"/>
  </w:num>
  <w:num w:numId="23">
    <w:abstractNumId w:val="40"/>
  </w:num>
  <w:num w:numId="24">
    <w:abstractNumId w:val="6"/>
  </w:num>
  <w:num w:numId="25">
    <w:abstractNumId w:val="5"/>
  </w:num>
  <w:num w:numId="26">
    <w:abstractNumId w:val="32"/>
  </w:num>
  <w:num w:numId="27">
    <w:abstractNumId w:val="28"/>
  </w:num>
  <w:num w:numId="28">
    <w:abstractNumId w:val="35"/>
  </w:num>
  <w:num w:numId="29">
    <w:abstractNumId w:val="19"/>
  </w:num>
  <w:num w:numId="30">
    <w:abstractNumId w:val="14"/>
  </w:num>
  <w:num w:numId="31">
    <w:abstractNumId w:val="0"/>
  </w:num>
  <w:num w:numId="32">
    <w:abstractNumId w:val="38"/>
  </w:num>
  <w:num w:numId="33">
    <w:abstractNumId w:val="11"/>
  </w:num>
  <w:num w:numId="34">
    <w:abstractNumId w:val="2"/>
  </w:num>
  <w:num w:numId="35">
    <w:abstractNumId w:val="33"/>
  </w:num>
  <w:num w:numId="36">
    <w:abstractNumId w:val="34"/>
  </w:num>
  <w:num w:numId="37">
    <w:abstractNumId w:val="36"/>
  </w:num>
  <w:num w:numId="38">
    <w:abstractNumId w:val="30"/>
  </w:num>
  <w:num w:numId="39">
    <w:abstractNumId w:val="12"/>
  </w:num>
  <w:num w:numId="40">
    <w:abstractNumId w:val="13"/>
  </w:num>
  <w:num w:numId="41">
    <w:abstractNumId w:val="31"/>
  </w:num>
  <w:num w:numId="42">
    <w:abstractNumId w:val="31"/>
  </w:num>
  <w:num w:numId="43">
    <w:abstractNumId w:val="31"/>
  </w:num>
  <w:num w:numId="44">
    <w:abstractNumId w:val="9"/>
  </w:num>
  <w:num w:numId="45">
    <w:abstractNumId w:val="1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1"/>
  <w:bordersDoNotSurroundHeader/>
  <w:bordersDoNotSurroundFooter/>
  <w:activeWritingStyle w:appName="MSWord" w:lang="en-US" w:vendorID="64" w:dllVersion="131078" w:nlCheck="1" w:checkStyle="0"/>
  <w:activeWritingStyle w:appName="MSWord" w:lang="zh-CN" w:vendorID="64" w:dllVersion="131077" w:nlCheck="1" w:checkStyle="1"/>
  <w:proofState w:grammar="clean"/>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611A"/>
    <w:rsid w:val="00004C99"/>
    <w:rsid w:val="00071D61"/>
    <w:rsid w:val="00074C0A"/>
    <w:rsid w:val="00097514"/>
    <w:rsid w:val="000C0132"/>
    <w:rsid w:val="000C31D6"/>
    <w:rsid w:val="000C7968"/>
    <w:rsid w:val="000D22A4"/>
    <w:rsid w:val="000F0A52"/>
    <w:rsid w:val="001103D9"/>
    <w:rsid w:val="0012063D"/>
    <w:rsid w:val="00127610"/>
    <w:rsid w:val="00156D64"/>
    <w:rsid w:val="001620F4"/>
    <w:rsid w:val="00190845"/>
    <w:rsid w:val="0019539D"/>
    <w:rsid w:val="001A07B7"/>
    <w:rsid w:val="001F43F4"/>
    <w:rsid w:val="001F67A0"/>
    <w:rsid w:val="00215A95"/>
    <w:rsid w:val="002206B0"/>
    <w:rsid w:val="00223656"/>
    <w:rsid w:val="0024566B"/>
    <w:rsid w:val="002804CA"/>
    <w:rsid w:val="00285ADF"/>
    <w:rsid w:val="002941AD"/>
    <w:rsid w:val="002A589D"/>
    <w:rsid w:val="003142A7"/>
    <w:rsid w:val="00322305"/>
    <w:rsid w:val="003351DC"/>
    <w:rsid w:val="00343844"/>
    <w:rsid w:val="00344E8A"/>
    <w:rsid w:val="00350903"/>
    <w:rsid w:val="00372830"/>
    <w:rsid w:val="003B0E61"/>
    <w:rsid w:val="003B53B9"/>
    <w:rsid w:val="003F3C94"/>
    <w:rsid w:val="00467DC9"/>
    <w:rsid w:val="00476BBC"/>
    <w:rsid w:val="0049014C"/>
    <w:rsid w:val="004A1E9F"/>
    <w:rsid w:val="004A7C54"/>
    <w:rsid w:val="004C40DD"/>
    <w:rsid w:val="004E0369"/>
    <w:rsid w:val="004E66BB"/>
    <w:rsid w:val="004F4C9E"/>
    <w:rsid w:val="005240E6"/>
    <w:rsid w:val="0052705D"/>
    <w:rsid w:val="00534C39"/>
    <w:rsid w:val="005451F8"/>
    <w:rsid w:val="00594140"/>
    <w:rsid w:val="005A611A"/>
    <w:rsid w:val="005F01EB"/>
    <w:rsid w:val="00627983"/>
    <w:rsid w:val="00653D33"/>
    <w:rsid w:val="006903C8"/>
    <w:rsid w:val="00691230"/>
    <w:rsid w:val="006B04AA"/>
    <w:rsid w:val="006D05EF"/>
    <w:rsid w:val="00705BE4"/>
    <w:rsid w:val="0074424C"/>
    <w:rsid w:val="00756F08"/>
    <w:rsid w:val="00757F73"/>
    <w:rsid w:val="00782429"/>
    <w:rsid w:val="007932BA"/>
    <w:rsid w:val="00794133"/>
    <w:rsid w:val="007A2F72"/>
    <w:rsid w:val="007C3063"/>
    <w:rsid w:val="007E48C9"/>
    <w:rsid w:val="00815DD7"/>
    <w:rsid w:val="00826429"/>
    <w:rsid w:val="00863FD5"/>
    <w:rsid w:val="00866539"/>
    <w:rsid w:val="00870D9E"/>
    <w:rsid w:val="00871BC5"/>
    <w:rsid w:val="00886933"/>
    <w:rsid w:val="008B07F3"/>
    <w:rsid w:val="008B6283"/>
    <w:rsid w:val="008D0F79"/>
    <w:rsid w:val="008E6E9E"/>
    <w:rsid w:val="009032D1"/>
    <w:rsid w:val="009541E1"/>
    <w:rsid w:val="0095692C"/>
    <w:rsid w:val="009677DA"/>
    <w:rsid w:val="00975FDC"/>
    <w:rsid w:val="009848F2"/>
    <w:rsid w:val="00997DD8"/>
    <w:rsid w:val="009B5743"/>
    <w:rsid w:val="009E3385"/>
    <w:rsid w:val="009F405C"/>
    <w:rsid w:val="00A116F1"/>
    <w:rsid w:val="00A27CFB"/>
    <w:rsid w:val="00A87057"/>
    <w:rsid w:val="00AB0425"/>
    <w:rsid w:val="00AB2F4D"/>
    <w:rsid w:val="00AC557C"/>
    <w:rsid w:val="00AE02EF"/>
    <w:rsid w:val="00AF71FD"/>
    <w:rsid w:val="00B02D53"/>
    <w:rsid w:val="00B30220"/>
    <w:rsid w:val="00B36A24"/>
    <w:rsid w:val="00B36DC2"/>
    <w:rsid w:val="00B56103"/>
    <w:rsid w:val="00B5766F"/>
    <w:rsid w:val="00B6419E"/>
    <w:rsid w:val="00B769D8"/>
    <w:rsid w:val="00B77CDF"/>
    <w:rsid w:val="00B834AA"/>
    <w:rsid w:val="00B83EB2"/>
    <w:rsid w:val="00B96487"/>
    <w:rsid w:val="00BB6D72"/>
    <w:rsid w:val="00BB76D8"/>
    <w:rsid w:val="00BC614D"/>
    <w:rsid w:val="00BF0CA0"/>
    <w:rsid w:val="00BF5F0D"/>
    <w:rsid w:val="00C1046D"/>
    <w:rsid w:val="00C168AE"/>
    <w:rsid w:val="00C25580"/>
    <w:rsid w:val="00C41007"/>
    <w:rsid w:val="00CB031D"/>
    <w:rsid w:val="00CB67F1"/>
    <w:rsid w:val="00D0708F"/>
    <w:rsid w:val="00D16F98"/>
    <w:rsid w:val="00D215E7"/>
    <w:rsid w:val="00D4724B"/>
    <w:rsid w:val="00D5093F"/>
    <w:rsid w:val="00D648A6"/>
    <w:rsid w:val="00D67DEE"/>
    <w:rsid w:val="00D70BD7"/>
    <w:rsid w:val="00D8276C"/>
    <w:rsid w:val="00DA7E32"/>
    <w:rsid w:val="00DC4E0F"/>
    <w:rsid w:val="00DC5E78"/>
    <w:rsid w:val="00DE1947"/>
    <w:rsid w:val="00E2444D"/>
    <w:rsid w:val="00E44505"/>
    <w:rsid w:val="00E81153"/>
    <w:rsid w:val="00E91B45"/>
    <w:rsid w:val="00EE71B1"/>
    <w:rsid w:val="00EF247E"/>
    <w:rsid w:val="00F0367F"/>
    <w:rsid w:val="00F0428C"/>
    <w:rsid w:val="00F15963"/>
    <w:rsid w:val="00F6029C"/>
    <w:rsid w:val="00F75AAB"/>
    <w:rsid w:val="00F918C7"/>
    <w:rsid w:val="00F935DB"/>
    <w:rsid w:val="00FB2C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2B3F66"/>
  <w15:chartTrackingRefBased/>
  <w15:docId w15:val="{25268347-59CF-45C6-B815-751E29C2F0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5766F"/>
    <w:pPr>
      <w:widowControl w:val="0"/>
      <w:spacing w:line="360" w:lineRule="auto"/>
      <w:ind w:firstLineChars="200" w:firstLine="200"/>
      <w:jc w:val="both"/>
    </w:pPr>
    <w:rPr>
      <w:rFonts w:ascii="Times New Roman" w:eastAsia="宋体" w:hAnsi="Times New Roman"/>
      <w:sz w:val="24"/>
    </w:rPr>
  </w:style>
  <w:style w:type="paragraph" w:styleId="1">
    <w:name w:val="heading 1"/>
    <w:basedOn w:val="a"/>
    <w:next w:val="a"/>
    <w:link w:val="10"/>
    <w:qFormat/>
    <w:rsid w:val="00D4724B"/>
    <w:pPr>
      <w:keepNext/>
      <w:keepLines/>
      <w:numPr>
        <w:numId w:val="1"/>
      </w:numPr>
      <w:spacing w:line="720" w:lineRule="auto"/>
      <w:ind w:firstLineChars="0"/>
      <w:jc w:val="left"/>
      <w:outlineLvl w:val="0"/>
    </w:pPr>
    <w:rPr>
      <w:b/>
      <w:bCs/>
      <w:kern w:val="44"/>
      <w:sz w:val="44"/>
      <w:szCs w:val="44"/>
    </w:rPr>
  </w:style>
  <w:style w:type="paragraph" w:styleId="2">
    <w:name w:val="heading 2"/>
    <w:basedOn w:val="a"/>
    <w:next w:val="a"/>
    <w:link w:val="20"/>
    <w:unhideWhenUsed/>
    <w:qFormat/>
    <w:rsid w:val="00B5766F"/>
    <w:pPr>
      <w:keepNext/>
      <w:keepLines/>
      <w:numPr>
        <w:ilvl w:val="1"/>
        <w:numId w:val="1"/>
      </w:numPr>
      <w:spacing w:line="480" w:lineRule="auto"/>
      <w:ind w:firstLineChars="0"/>
      <w:outlineLvl w:val="1"/>
    </w:pPr>
    <w:rPr>
      <w:rFonts w:cstheme="majorBidi"/>
      <w:b/>
      <w:bCs/>
      <w:sz w:val="32"/>
      <w:szCs w:val="32"/>
    </w:rPr>
  </w:style>
  <w:style w:type="paragraph" w:styleId="3">
    <w:name w:val="heading 3"/>
    <w:basedOn w:val="a"/>
    <w:next w:val="a"/>
    <w:link w:val="30"/>
    <w:unhideWhenUsed/>
    <w:qFormat/>
    <w:rsid w:val="00B5766F"/>
    <w:pPr>
      <w:keepNext/>
      <w:keepLines/>
      <w:numPr>
        <w:ilvl w:val="2"/>
        <w:numId w:val="1"/>
      </w:numPr>
      <w:spacing w:line="415" w:lineRule="auto"/>
      <w:ind w:left="0" w:firstLineChars="0" w:firstLine="0"/>
      <w:outlineLvl w:val="2"/>
    </w:pPr>
    <w:rPr>
      <w:b/>
      <w:bCs/>
      <w:sz w:val="30"/>
      <w:szCs w:val="32"/>
    </w:rPr>
  </w:style>
  <w:style w:type="paragraph" w:styleId="4">
    <w:name w:val="heading 4"/>
    <w:basedOn w:val="a"/>
    <w:next w:val="a"/>
    <w:link w:val="40"/>
    <w:unhideWhenUsed/>
    <w:qFormat/>
    <w:rsid w:val="002804CA"/>
    <w:pPr>
      <w:keepNext/>
      <w:keepLines/>
      <w:numPr>
        <w:ilvl w:val="3"/>
        <w:numId w:val="1"/>
      </w:numPr>
      <w:ind w:firstLineChars="0" w:firstLine="0"/>
      <w:outlineLvl w:val="3"/>
    </w:pPr>
    <w:rPr>
      <w:rFonts w:cstheme="majorBidi"/>
      <w:b/>
      <w:bCs/>
      <w:sz w:val="28"/>
      <w:szCs w:val="28"/>
    </w:rPr>
  </w:style>
  <w:style w:type="paragraph" w:styleId="5">
    <w:name w:val="heading 5"/>
    <w:basedOn w:val="a"/>
    <w:next w:val="a"/>
    <w:link w:val="50"/>
    <w:uiPriority w:val="9"/>
    <w:unhideWhenUsed/>
    <w:qFormat/>
    <w:rsid w:val="00B5766F"/>
    <w:pPr>
      <w:keepNext/>
      <w:keepLines/>
      <w:numPr>
        <w:ilvl w:val="4"/>
        <w:numId w:val="1"/>
      </w:numPr>
      <w:ind w:firstLineChars="0" w:firstLine="0"/>
      <w:outlineLvl w:val="4"/>
    </w:pPr>
    <w:rPr>
      <w:b/>
      <w:bCs/>
      <w:szCs w:val="28"/>
    </w:rPr>
  </w:style>
  <w:style w:type="paragraph" w:styleId="6">
    <w:name w:val="heading 6"/>
    <w:basedOn w:val="a"/>
    <w:next w:val="a"/>
    <w:link w:val="60"/>
    <w:uiPriority w:val="9"/>
    <w:unhideWhenUsed/>
    <w:qFormat/>
    <w:rsid w:val="005F01EB"/>
    <w:pPr>
      <w:keepNext/>
      <w:keepLines/>
      <w:spacing w:before="240" w:after="64" w:line="320" w:lineRule="auto"/>
      <w:outlineLvl w:val="5"/>
    </w:pPr>
    <w:rPr>
      <w:rFonts w:asciiTheme="majorHAnsi" w:eastAsiaTheme="majorEastAsia" w:hAnsiTheme="majorHAnsi" w:cstheme="majorBidi"/>
      <w:b/>
      <w:bCs/>
      <w:szCs w:val="24"/>
    </w:rPr>
  </w:style>
  <w:style w:type="paragraph" w:styleId="7">
    <w:name w:val="heading 7"/>
    <w:basedOn w:val="a"/>
    <w:next w:val="a"/>
    <w:link w:val="70"/>
    <w:uiPriority w:val="9"/>
    <w:semiHidden/>
    <w:unhideWhenUsed/>
    <w:qFormat/>
    <w:rsid w:val="005F01EB"/>
    <w:pPr>
      <w:keepNext/>
      <w:keepLines/>
      <w:spacing w:before="240" w:after="64" w:line="320" w:lineRule="auto"/>
      <w:outlineLvl w:val="6"/>
    </w:pPr>
    <w:rPr>
      <w:b/>
      <w:bCs/>
      <w:szCs w:val="24"/>
    </w:rPr>
  </w:style>
  <w:style w:type="paragraph" w:styleId="8">
    <w:name w:val="heading 8"/>
    <w:basedOn w:val="a"/>
    <w:next w:val="a"/>
    <w:link w:val="80"/>
    <w:uiPriority w:val="9"/>
    <w:semiHidden/>
    <w:unhideWhenUsed/>
    <w:qFormat/>
    <w:rsid w:val="005F01EB"/>
    <w:pPr>
      <w:keepNext/>
      <w:keepLines/>
      <w:spacing w:before="240" w:after="64" w:line="320" w:lineRule="auto"/>
      <w:outlineLvl w:val="7"/>
    </w:pPr>
    <w:rPr>
      <w:rFonts w:asciiTheme="majorHAnsi" w:eastAsiaTheme="majorEastAsia" w:hAnsiTheme="majorHAnsi" w:cstheme="majorBidi"/>
      <w:szCs w:val="24"/>
    </w:rPr>
  </w:style>
  <w:style w:type="paragraph" w:styleId="9">
    <w:name w:val="heading 9"/>
    <w:basedOn w:val="a"/>
    <w:next w:val="a"/>
    <w:link w:val="90"/>
    <w:uiPriority w:val="9"/>
    <w:semiHidden/>
    <w:unhideWhenUsed/>
    <w:qFormat/>
    <w:rsid w:val="0052705D"/>
    <w:pPr>
      <w:keepNext/>
      <w:keepLines/>
      <w:spacing w:before="240" w:after="64" w:line="317" w:lineRule="auto"/>
      <w:ind w:left="1583" w:firstLineChars="0" w:firstLine="0"/>
      <w:jc w:val="left"/>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D4724B"/>
    <w:rPr>
      <w:rFonts w:ascii="Times New Roman" w:eastAsia="宋体" w:hAnsi="Times New Roman"/>
      <w:b/>
      <w:bCs/>
      <w:kern w:val="44"/>
      <w:sz w:val="44"/>
      <w:szCs w:val="44"/>
    </w:rPr>
  </w:style>
  <w:style w:type="character" w:customStyle="1" w:styleId="20">
    <w:name w:val="标题 2 字符"/>
    <w:basedOn w:val="a0"/>
    <w:link w:val="2"/>
    <w:uiPriority w:val="9"/>
    <w:rsid w:val="00B5766F"/>
    <w:rPr>
      <w:rFonts w:ascii="Times New Roman" w:eastAsia="宋体" w:hAnsi="Times New Roman" w:cstheme="majorBidi"/>
      <w:b/>
      <w:bCs/>
      <w:sz w:val="32"/>
      <w:szCs w:val="32"/>
    </w:rPr>
  </w:style>
  <w:style w:type="character" w:customStyle="1" w:styleId="30">
    <w:name w:val="标题 3 字符"/>
    <w:basedOn w:val="a0"/>
    <w:link w:val="3"/>
    <w:uiPriority w:val="9"/>
    <w:rsid w:val="00B5766F"/>
    <w:rPr>
      <w:rFonts w:ascii="Times New Roman" w:eastAsia="宋体" w:hAnsi="Times New Roman"/>
      <w:b/>
      <w:bCs/>
      <w:sz w:val="30"/>
      <w:szCs w:val="32"/>
    </w:rPr>
  </w:style>
  <w:style w:type="character" w:customStyle="1" w:styleId="40">
    <w:name w:val="标题 4 字符"/>
    <w:basedOn w:val="a0"/>
    <w:link w:val="4"/>
    <w:uiPriority w:val="9"/>
    <w:rsid w:val="002804CA"/>
    <w:rPr>
      <w:rFonts w:ascii="Times New Roman" w:eastAsia="宋体" w:hAnsi="Times New Roman" w:cstheme="majorBidi"/>
      <w:b/>
      <w:bCs/>
      <w:sz w:val="28"/>
      <w:szCs w:val="28"/>
    </w:rPr>
  </w:style>
  <w:style w:type="character" w:customStyle="1" w:styleId="50">
    <w:name w:val="标题 5 字符"/>
    <w:basedOn w:val="a0"/>
    <w:link w:val="5"/>
    <w:uiPriority w:val="9"/>
    <w:rsid w:val="00B5766F"/>
    <w:rPr>
      <w:rFonts w:ascii="Times New Roman" w:eastAsia="宋体" w:hAnsi="Times New Roman"/>
      <w:b/>
      <w:bCs/>
      <w:sz w:val="24"/>
      <w:szCs w:val="28"/>
    </w:rPr>
  </w:style>
  <w:style w:type="character" w:customStyle="1" w:styleId="60">
    <w:name w:val="标题 6 字符"/>
    <w:basedOn w:val="a0"/>
    <w:link w:val="6"/>
    <w:uiPriority w:val="9"/>
    <w:rsid w:val="005F01EB"/>
    <w:rPr>
      <w:rFonts w:asciiTheme="majorHAnsi" w:eastAsiaTheme="majorEastAsia" w:hAnsiTheme="majorHAnsi" w:cstheme="majorBidi"/>
      <w:b/>
      <w:bCs/>
      <w:sz w:val="24"/>
      <w:szCs w:val="24"/>
    </w:rPr>
  </w:style>
  <w:style w:type="character" w:customStyle="1" w:styleId="70">
    <w:name w:val="标题 7 字符"/>
    <w:basedOn w:val="a0"/>
    <w:link w:val="7"/>
    <w:uiPriority w:val="9"/>
    <w:semiHidden/>
    <w:rsid w:val="005F01EB"/>
    <w:rPr>
      <w:rFonts w:ascii="Times New Roman" w:eastAsia="宋体" w:hAnsi="Times New Roman"/>
      <w:b/>
      <w:bCs/>
      <w:sz w:val="24"/>
      <w:szCs w:val="24"/>
    </w:rPr>
  </w:style>
  <w:style w:type="character" w:customStyle="1" w:styleId="80">
    <w:name w:val="标题 8 字符"/>
    <w:basedOn w:val="a0"/>
    <w:link w:val="8"/>
    <w:uiPriority w:val="9"/>
    <w:semiHidden/>
    <w:rsid w:val="005F01EB"/>
    <w:rPr>
      <w:rFonts w:asciiTheme="majorHAnsi" w:eastAsiaTheme="majorEastAsia" w:hAnsiTheme="majorHAnsi" w:cstheme="majorBidi"/>
      <w:sz w:val="24"/>
      <w:szCs w:val="24"/>
    </w:rPr>
  </w:style>
  <w:style w:type="paragraph" w:styleId="a3">
    <w:name w:val="header"/>
    <w:basedOn w:val="a"/>
    <w:link w:val="a4"/>
    <w:unhideWhenUsed/>
    <w:qFormat/>
    <w:rsid w:val="00B5766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B5766F"/>
    <w:rPr>
      <w:sz w:val="18"/>
      <w:szCs w:val="18"/>
    </w:rPr>
  </w:style>
  <w:style w:type="paragraph" w:styleId="a5">
    <w:name w:val="footer"/>
    <w:basedOn w:val="a"/>
    <w:link w:val="a6"/>
    <w:uiPriority w:val="99"/>
    <w:unhideWhenUsed/>
    <w:rsid w:val="00B5766F"/>
    <w:pPr>
      <w:tabs>
        <w:tab w:val="center" w:pos="4153"/>
        <w:tab w:val="right" w:pos="8306"/>
      </w:tabs>
      <w:snapToGrid w:val="0"/>
      <w:jc w:val="left"/>
    </w:pPr>
    <w:rPr>
      <w:sz w:val="18"/>
      <w:szCs w:val="18"/>
    </w:rPr>
  </w:style>
  <w:style w:type="character" w:customStyle="1" w:styleId="a6">
    <w:name w:val="页脚 字符"/>
    <w:basedOn w:val="a0"/>
    <w:link w:val="a5"/>
    <w:uiPriority w:val="99"/>
    <w:rsid w:val="00B5766F"/>
    <w:rPr>
      <w:sz w:val="18"/>
      <w:szCs w:val="18"/>
    </w:rPr>
  </w:style>
  <w:style w:type="table" w:styleId="a7">
    <w:name w:val="Table Grid"/>
    <w:basedOn w:val="a1"/>
    <w:qFormat/>
    <w:rsid w:val="004E66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8">
    <w:name w:val="表格"/>
    <w:basedOn w:val="a"/>
    <w:link w:val="a9"/>
    <w:qFormat/>
    <w:rsid w:val="00071D61"/>
    <w:pPr>
      <w:spacing w:line="240" w:lineRule="auto"/>
      <w:ind w:firstLineChars="0" w:firstLine="0"/>
      <w:jc w:val="center"/>
    </w:pPr>
    <w:rPr>
      <w:rFonts w:eastAsia="仿宋"/>
    </w:rPr>
  </w:style>
  <w:style w:type="character" w:customStyle="1" w:styleId="a9">
    <w:name w:val="表格 字符"/>
    <w:basedOn w:val="a0"/>
    <w:link w:val="a8"/>
    <w:rsid w:val="00071D61"/>
    <w:rPr>
      <w:rFonts w:ascii="Times New Roman" w:eastAsia="仿宋" w:hAnsi="Times New Roman"/>
      <w:sz w:val="24"/>
    </w:rPr>
  </w:style>
  <w:style w:type="paragraph" w:customStyle="1" w:styleId="21">
    <w:name w:val="样式 正文缩进 + 首行缩进:  2 字符"/>
    <w:basedOn w:val="aa"/>
    <w:link w:val="2CharChar"/>
    <w:rsid w:val="00870D9E"/>
    <w:pPr>
      <w:ind w:firstLine="200"/>
    </w:pPr>
    <w:rPr>
      <w:rFonts w:cs="宋体"/>
      <w:szCs w:val="20"/>
    </w:rPr>
  </w:style>
  <w:style w:type="paragraph" w:styleId="aa">
    <w:name w:val="Normal Indent"/>
    <w:aliases w:val="表正文,正文非缩进,段1,Body Text(ch),缩进,ALT+Z,特点,四号,正文不缩进,正文1,正文非缩进 Char Char,正文非缩进 Char Char Char Char Char,正文非缩进 Char,标题4,正文非缩进 Char Char Char,正文非缩进 Char Char Char Char Char Char Char Char Char  Char,正文缩进1,样,正文（首行缩进两字）,水上软件,特点 Char,Indent 1,ändrad,Paragrap"/>
    <w:basedOn w:val="a"/>
    <w:link w:val="ab"/>
    <w:uiPriority w:val="99"/>
    <w:unhideWhenUsed/>
    <w:qFormat/>
    <w:rsid w:val="00870D9E"/>
    <w:pPr>
      <w:ind w:firstLine="420"/>
    </w:pPr>
  </w:style>
  <w:style w:type="character" w:customStyle="1" w:styleId="ab">
    <w:name w:val="正文缩进 字符"/>
    <w:aliases w:val="表正文 字符,正文非缩进 字符,段1 字符,Body Text(ch) 字符,缩进 字符,ALT+Z 字符,特点 字符,四号 字符,正文不缩进 字符,正文1 字符,正文非缩进 Char Char 字符,正文非缩进 Char Char Char Char Char 字符,正文非缩进 Char 字符,标题4 字符,正文非缩进 Char Char Char 字符,正文非缩进 Char Char Char Char Char Char Char Char Char  Char 字符,样 字符"/>
    <w:link w:val="aa"/>
    <w:uiPriority w:val="99"/>
    <w:qFormat/>
    <w:rsid w:val="00D16F98"/>
    <w:rPr>
      <w:rFonts w:ascii="Times New Roman" w:eastAsia="宋体" w:hAnsi="Times New Roman"/>
      <w:sz w:val="24"/>
    </w:rPr>
  </w:style>
  <w:style w:type="character" w:customStyle="1" w:styleId="2CharChar">
    <w:name w:val="样式 正文缩进 + 首行缩进:  2 字符 Char Char"/>
    <w:link w:val="21"/>
    <w:qFormat/>
    <w:rsid w:val="00870D9E"/>
    <w:rPr>
      <w:rFonts w:ascii="Times New Roman" w:eastAsia="宋体" w:hAnsi="Times New Roman" w:cs="宋体"/>
      <w:sz w:val="24"/>
      <w:szCs w:val="20"/>
    </w:rPr>
  </w:style>
  <w:style w:type="paragraph" w:styleId="ac">
    <w:name w:val="List Paragraph"/>
    <w:aliases w:val="段落样式,lp1,符号1.1（天云科技）,符号列表,List,List1,编号,列出段落111,列出段落12,正文段落1,一级列表(1),·ûºÅÁÐ±í,¡¤?o?¨¢D¡À¨ª,?¡è?o?¡§¡éD?¨¤¡§a,??¨¨?o??¡ì?¨¦D?¡§¡è?¡ìa,??¡§¡§?o???¨¬?¡§|D??¡ì?¨¨??¨¬a,?,Bullet List,FooterText,numbered,List Paragraph1,Paragraphe de liste1,列出段落11,列出段落2"/>
    <w:basedOn w:val="a"/>
    <w:link w:val="ad"/>
    <w:uiPriority w:val="34"/>
    <w:qFormat/>
    <w:rsid w:val="004C40DD"/>
    <w:pPr>
      <w:ind w:firstLine="420"/>
    </w:pPr>
    <w:rPr>
      <w:rFonts w:ascii="等线" w:hAnsi="等线" w:cs="Times New Roman"/>
      <w:szCs w:val="24"/>
    </w:rPr>
  </w:style>
  <w:style w:type="character" w:customStyle="1" w:styleId="ad">
    <w:name w:val="列出段落 字符"/>
    <w:aliases w:val="段落样式 字符,lp1 字符,符号1.1（天云科技） 字符,符号列表 字符,List 字符,List1 字符,编号 字符,列出段落111 字符,列出段落12 字符,正文段落1 字符,一级列表(1) 字符,·ûºÅÁÐ±í 字符,¡¤?o?¨¢D¡À¨ª 字符,?¡è?o?¡§¡éD?¨¤¡§a 字符,??¨¨?o??¡ì?¨¦D?¡§¡è?¡ìa 字符,??¡§¡§?o???¨¬?¡§|D??¡ì?¨¨??¨¬a 字符,? 字符,Bullet List 字符,FooterText 字符"/>
    <w:link w:val="ac"/>
    <w:qFormat/>
    <w:rsid w:val="004C40DD"/>
    <w:rPr>
      <w:rFonts w:ascii="等线" w:eastAsia="宋体" w:hAnsi="等线" w:cs="Times New Roman"/>
      <w:sz w:val="24"/>
      <w:szCs w:val="24"/>
    </w:rPr>
  </w:style>
  <w:style w:type="character" w:customStyle="1" w:styleId="fontstyle01">
    <w:name w:val="fontstyle01"/>
    <w:basedOn w:val="a0"/>
    <w:rsid w:val="00190845"/>
    <w:rPr>
      <w:rFonts w:ascii="宋体" w:eastAsia="宋体" w:hAnsi="宋体" w:hint="eastAsia"/>
      <w:b w:val="0"/>
      <w:bCs w:val="0"/>
      <w:i w:val="0"/>
      <w:iCs w:val="0"/>
      <w:color w:val="494949"/>
      <w:sz w:val="22"/>
      <w:szCs w:val="22"/>
    </w:rPr>
  </w:style>
  <w:style w:type="paragraph" w:styleId="31">
    <w:name w:val="toc 3"/>
    <w:basedOn w:val="a"/>
    <w:next w:val="a"/>
    <w:uiPriority w:val="39"/>
    <w:qFormat/>
    <w:rsid w:val="00372830"/>
    <w:pPr>
      <w:widowControl/>
      <w:topLinePunct/>
      <w:adjustRightInd w:val="0"/>
      <w:snapToGrid w:val="0"/>
      <w:spacing w:before="80" w:after="80" w:line="240" w:lineRule="atLeast"/>
      <w:ind w:leftChars="450" w:left="450" w:firstLineChars="0" w:firstLine="0"/>
      <w:jc w:val="left"/>
    </w:pPr>
    <w:rPr>
      <w:rFonts w:cs="Arial"/>
      <w:sz w:val="20"/>
      <w:szCs w:val="20"/>
    </w:rPr>
  </w:style>
  <w:style w:type="paragraph" w:styleId="11">
    <w:name w:val="toc 1"/>
    <w:basedOn w:val="a"/>
    <w:next w:val="a"/>
    <w:uiPriority w:val="39"/>
    <w:qFormat/>
    <w:rsid w:val="00372830"/>
    <w:pPr>
      <w:widowControl/>
      <w:topLinePunct/>
      <w:adjustRightInd w:val="0"/>
      <w:snapToGrid w:val="0"/>
      <w:spacing w:before="160" w:after="80" w:line="240" w:lineRule="atLeast"/>
      <w:ind w:firstLineChars="0" w:firstLine="0"/>
      <w:jc w:val="left"/>
    </w:pPr>
    <w:rPr>
      <w:rFonts w:ascii="Book Antiqua" w:hAnsi="Book Antiqua" w:cs="Book Antiqua"/>
      <w:b/>
      <w:bCs/>
      <w:szCs w:val="24"/>
    </w:rPr>
  </w:style>
  <w:style w:type="paragraph" w:styleId="22">
    <w:name w:val="toc 2"/>
    <w:basedOn w:val="a"/>
    <w:next w:val="a"/>
    <w:uiPriority w:val="39"/>
    <w:qFormat/>
    <w:rsid w:val="00372830"/>
    <w:pPr>
      <w:widowControl/>
      <w:topLinePunct/>
      <w:adjustRightInd w:val="0"/>
      <w:snapToGrid w:val="0"/>
      <w:spacing w:before="80" w:after="80" w:line="240" w:lineRule="atLeast"/>
      <w:ind w:leftChars="300" w:left="300" w:firstLineChars="0" w:firstLine="0"/>
      <w:jc w:val="left"/>
    </w:pPr>
    <w:rPr>
      <w:rFonts w:cs="Arial"/>
      <w:sz w:val="20"/>
      <w:szCs w:val="20"/>
    </w:rPr>
  </w:style>
  <w:style w:type="character" w:styleId="ae">
    <w:name w:val="Hyperlink"/>
    <w:basedOn w:val="a0"/>
    <w:uiPriority w:val="99"/>
    <w:qFormat/>
    <w:rsid w:val="00372830"/>
    <w:rPr>
      <w:color w:val="0000FF"/>
      <w:u w:val="none"/>
    </w:rPr>
  </w:style>
  <w:style w:type="paragraph" w:customStyle="1" w:styleId="HeadingLeft">
    <w:name w:val="Heading Left"/>
    <w:basedOn w:val="a"/>
    <w:qFormat/>
    <w:rsid w:val="00372830"/>
    <w:pPr>
      <w:widowControl/>
      <w:topLinePunct/>
      <w:adjustRightInd w:val="0"/>
      <w:snapToGrid w:val="0"/>
      <w:spacing w:line="240" w:lineRule="atLeast"/>
      <w:ind w:firstLineChars="0" w:firstLine="0"/>
      <w:jc w:val="left"/>
    </w:pPr>
    <w:rPr>
      <w:rFonts w:cs="Arial"/>
      <w:sz w:val="20"/>
      <w:szCs w:val="20"/>
    </w:rPr>
  </w:style>
  <w:style w:type="paragraph" w:customStyle="1" w:styleId="BlockLabel">
    <w:name w:val="Block Label"/>
    <w:basedOn w:val="a"/>
    <w:next w:val="a"/>
    <w:link w:val="BlockLabelChar"/>
    <w:qFormat/>
    <w:rsid w:val="00372830"/>
    <w:pPr>
      <w:keepNext/>
      <w:keepLines/>
      <w:widowControl/>
      <w:topLinePunct/>
      <w:adjustRightInd w:val="0"/>
      <w:snapToGrid w:val="0"/>
      <w:spacing w:before="300" w:after="80" w:line="240" w:lineRule="atLeast"/>
      <w:ind w:firstLineChars="0" w:firstLine="0"/>
      <w:jc w:val="left"/>
      <w:outlineLvl w:val="3"/>
    </w:pPr>
    <w:rPr>
      <w:rFonts w:ascii="Book Antiqua" w:eastAsia="黑体" w:hAnsi="Book Antiqua" w:cs="Book Antiqua"/>
      <w:bCs/>
      <w:kern w:val="0"/>
      <w:sz w:val="26"/>
      <w:szCs w:val="26"/>
    </w:rPr>
  </w:style>
  <w:style w:type="paragraph" w:customStyle="1" w:styleId="Cover1">
    <w:name w:val="Cover1"/>
    <w:basedOn w:val="a"/>
    <w:qFormat/>
    <w:rsid w:val="00372830"/>
    <w:pPr>
      <w:widowControl/>
      <w:topLinePunct/>
      <w:adjustRightInd w:val="0"/>
      <w:snapToGrid w:val="0"/>
      <w:spacing w:before="80" w:after="80" w:line="240" w:lineRule="auto"/>
      <w:ind w:firstLineChars="0" w:firstLine="0"/>
      <w:jc w:val="left"/>
    </w:pPr>
    <w:rPr>
      <w:rFonts w:ascii="Arial" w:eastAsia="黑体" w:hAnsi="Arial" w:cs="Arial"/>
      <w:b/>
      <w:bCs/>
      <w:kern w:val="0"/>
      <w:sz w:val="48"/>
      <w:szCs w:val="48"/>
    </w:rPr>
  </w:style>
  <w:style w:type="paragraph" w:customStyle="1" w:styleId="Cover4">
    <w:name w:val="Cover 4"/>
    <w:basedOn w:val="Cover3"/>
    <w:qFormat/>
    <w:rsid w:val="00372830"/>
    <w:pPr>
      <w:spacing w:before="0" w:after="0" w:line="240" w:lineRule="auto"/>
      <w:jc w:val="both"/>
    </w:pPr>
    <w:rPr>
      <w:sz w:val="21"/>
      <w:szCs w:val="21"/>
    </w:rPr>
  </w:style>
  <w:style w:type="paragraph" w:customStyle="1" w:styleId="Cover3">
    <w:name w:val="Cover 3"/>
    <w:basedOn w:val="a"/>
    <w:qFormat/>
    <w:rsid w:val="00372830"/>
    <w:pPr>
      <w:adjustRightInd w:val="0"/>
      <w:snapToGrid w:val="0"/>
      <w:spacing w:before="80" w:after="80" w:line="240" w:lineRule="atLeast"/>
      <w:ind w:firstLineChars="0" w:firstLine="0"/>
      <w:jc w:val="left"/>
    </w:pPr>
    <w:rPr>
      <w:rFonts w:ascii="Arial" w:eastAsia="黑体" w:hAnsi="Arial" w:cs="Arial"/>
      <w:b/>
      <w:bCs/>
      <w:spacing w:val="-4"/>
      <w:sz w:val="22"/>
    </w:rPr>
  </w:style>
  <w:style w:type="paragraph" w:customStyle="1" w:styleId="Cover5">
    <w:name w:val="Cover 5"/>
    <w:basedOn w:val="a"/>
    <w:qFormat/>
    <w:rsid w:val="00372830"/>
    <w:pPr>
      <w:topLinePunct/>
      <w:adjustRightInd w:val="0"/>
      <w:snapToGrid w:val="0"/>
      <w:spacing w:line="240" w:lineRule="auto"/>
      <w:ind w:firstLineChars="0" w:firstLine="0"/>
      <w:jc w:val="left"/>
    </w:pPr>
    <w:rPr>
      <w:rFonts w:cs="Arial"/>
      <w:sz w:val="18"/>
      <w:szCs w:val="18"/>
    </w:rPr>
  </w:style>
  <w:style w:type="paragraph" w:customStyle="1" w:styleId="FigureDescription">
    <w:name w:val="Figure Description"/>
    <w:next w:val="a"/>
    <w:qFormat/>
    <w:rsid w:val="00372830"/>
    <w:pPr>
      <w:keepNext/>
      <w:adjustRightInd w:val="0"/>
      <w:snapToGrid w:val="0"/>
      <w:spacing w:before="320" w:after="80" w:line="240" w:lineRule="atLeast"/>
      <w:ind w:left="1701"/>
    </w:pPr>
    <w:rPr>
      <w:rFonts w:ascii="Times New Roman" w:eastAsia="黑体" w:hAnsi="Times New Roman" w:cs="Arial"/>
      <w:spacing w:val="-4"/>
      <w:szCs w:val="21"/>
    </w:rPr>
  </w:style>
  <w:style w:type="paragraph" w:customStyle="1" w:styleId="HeadingRight">
    <w:name w:val="Heading Right"/>
    <w:basedOn w:val="a"/>
    <w:qFormat/>
    <w:rsid w:val="00372830"/>
    <w:pPr>
      <w:widowControl/>
      <w:topLinePunct/>
      <w:adjustRightInd w:val="0"/>
      <w:snapToGrid w:val="0"/>
      <w:spacing w:line="240" w:lineRule="atLeast"/>
      <w:ind w:firstLineChars="0" w:firstLine="0"/>
      <w:jc w:val="right"/>
    </w:pPr>
    <w:rPr>
      <w:rFonts w:cs="Arial"/>
      <w:sz w:val="20"/>
      <w:szCs w:val="20"/>
    </w:rPr>
  </w:style>
  <w:style w:type="paragraph" w:customStyle="1" w:styleId="ItemStep">
    <w:name w:val="Item Step"/>
    <w:qFormat/>
    <w:rsid w:val="00372830"/>
    <w:pPr>
      <w:tabs>
        <w:tab w:val="left" w:pos="2126"/>
      </w:tabs>
      <w:adjustRightInd w:val="0"/>
      <w:snapToGrid w:val="0"/>
      <w:spacing w:before="80" w:after="80" w:line="240" w:lineRule="atLeast"/>
      <w:ind w:left="2126" w:hanging="425"/>
    </w:pPr>
    <w:rPr>
      <w:rFonts w:ascii="Times New Roman" w:eastAsia="宋体" w:hAnsi="Times New Roman" w:cs="Arial"/>
      <w:kern w:val="0"/>
      <w:szCs w:val="21"/>
    </w:rPr>
  </w:style>
  <w:style w:type="paragraph" w:customStyle="1" w:styleId="Step">
    <w:name w:val="Step"/>
    <w:basedOn w:val="a"/>
    <w:link w:val="StepChar"/>
    <w:qFormat/>
    <w:rsid w:val="00372830"/>
    <w:pPr>
      <w:widowControl/>
      <w:tabs>
        <w:tab w:val="left" w:pos="1701"/>
      </w:tabs>
      <w:topLinePunct/>
      <w:adjustRightInd w:val="0"/>
      <w:snapToGrid w:val="0"/>
      <w:spacing w:before="160" w:after="160" w:line="240" w:lineRule="atLeast"/>
      <w:ind w:left="1701" w:firstLineChars="0" w:hanging="159"/>
      <w:jc w:val="left"/>
    </w:pPr>
    <w:rPr>
      <w:rFonts w:cs="Arial"/>
      <w:snapToGrid w:val="0"/>
      <w:kern w:val="0"/>
      <w:sz w:val="21"/>
      <w:szCs w:val="21"/>
    </w:rPr>
  </w:style>
  <w:style w:type="character" w:customStyle="1" w:styleId="StepChar">
    <w:name w:val="Step Char"/>
    <w:link w:val="Step"/>
    <w:qFormat/>
    <w:rsid w:val="00372830"/>
    <w:rPr>
      <w:rFonts w:ascii="Times New Roman" w:eastAsia="宋体" w:hAnsi="Times New Roman" w:cs="Arial"/>
      <w:snapToGrid w:val="0"/>
      <w:kern w:val="0"/>
      <w:szCs w:val="21"/>
    </w:rPr>
  </w:style>
  <w:style w:type="paragraph" w:customStyle="1" w:styleId="TableDescription">
    <w:name w:val="Table Description"/>
    <w:basedOn w:val="a"/>
    <w:next w:val="a"/>
    <w:link w:val="TableDescriptionChar"/>
    <w:qFormat/>
    <w:rsid w:val="00372830"/>
    <w:pPr>
      <w:keepNext/>
      <w:widowControl/>
      <w:topLinePunct/>
      <w:adjustRightInd w:val="0"/>
      <w:snapToGrid w:val="0"/>
      <w:spacing w:before="320" w:after="80" w:line="240" w:lineRule="atLeast"/>
      <w:ind w:left="1701" w:firstLineChars="0" w:firstLine="0"/>
      <w:jc w:val="left"/>
    </w:pPr>
    <w:rPr>
      <w:rFonts w:eastAsia="黑体" w:cs="Arial"/>
      <w:spacing w:val="-4"/>
      <w:sz w:val="21"/>
      <w:szCs w:val="21"/>
    </w:rPr>
  </w:style>
  <w:style w:type="character" w:customStyle="1" w:styleId="TableDescriptionChar">
    <w:name w:val="Table Description Char"/>
    <w:link w:val="TableDescription"/>
    <w:qFormat/>
    <w:rsid w:val="00372830"/>
    <w:rPr>
      <w:rFonts w:ascii="Times New Roman" w:eastAsia="黑体" w:hAnsi="Times New Roman" w:cs="Arial"/>
      <w:spacing w:val="-4"/>
      <w:szCs w:val="21"/>
    </w:rPr>
  </w:style>
  <w:style w:type="paragraph" w:customStyle="1" w:styleId="TableHeading">
    <w:name w:val="Table Heading"/>
    <w:basedOn w:val="a"/>
    <w:link w:val="TableHeadingChar"/>
    <w:qFormat/>
    <w:rsid w:val="00372830"/>
    <w:pPr>
      <w:keepNext/>
      <w:topLinePunct/>
      <w:adjustRightInd w:val="0"/>
      <w:snapToGrid w:val="0"/>
      <w:spacing w:before="80" w:after="80" w:line="240" w:lineRule="atLeast"/>
      <w:ind w:firstLineChars="0" w:firstLine="0"/>
      <w:jc w:val="left"/>
    </w:pPr>
    <w:rPr>
      <w:rFonts w:ascii="Book Antiqua" w:eastAsia="黑体" w:hAnsi="Book Antiqua" w:cs="Book Antiqua"/>
      <w:bCs/>
      <w:snapToGrid w:val="0"/>
      <w:kern w:val="0"/>
      <w:sz w:val="21"/>
      <w:szCs w:val="21"/>
    </w:rPr>
  </w:style>
  <w:style w:type="character" w:customStyle="1" w:styleId="TableHeadingChar">
    <w:name w:val="Table Heading Char"/>
    <w:link w:val="TableHeading"/>
    <w:qFormat/>
    <w:rsid w:val="00372830"/>
    <w:rPr>
      <w:rFonts w:ascii="Book Antiqua" w:eastAsia="黑体" w:hAnsi="Book Antiqua" w:cs="Book Antiqua"/>
      <w:bCs/>
      <w:snapToGrid w:val="0"/>
      <w:kern w:val="0"/>
      <w:szCs w:val="21"/>
    </w:rPr>
  </w:style>
  <w:style w:type="paragraph" w:customStyle="1" w:styleId="TableText">
    <w:name w:val="Table Text"/>
    <w:basedOn w:val="a"/>
    <w:link w:val="TableTextChar"/>
    <w:qFormat/>
    <w:rsid w:val="00372830"/>
    <w:pPr>
      <w:topLinePunct/>
      <w:adjustRightInd w:val="0"/>
      <w:snapToGrid w:val="0"/>
      <w:spacing w:before="80" w:after="80" w:line="240" w:lineRule="atLeast"/>
      <w:ind w:firstLineChars="0" w:firstLine="0"/>
      <w:jc w:val="left"/>
    </w:pPr>
    <w:rPr>
      <w:rFonts w:cs="Arial"/>
      <w:snapToGrid w:val="0"/>
      <w:kern w:val="0"/>
      <w:sz w:val="21"/>
      <w:szCs w:val="21"/>
    </w:rPr>
  </w:style>
  <w:style w:type="character" w:customStyle="1" w:styleId="TableTextChar">
    <w:name w:val="Table Text Char"/>
    <w:basedOn w:val="a0"/>
    <w:link w:val="TableText"/>
    <w:qFormat/>
    <w:rsid w:val="00372830"/>
    <w:rPr>
      <w:rFonts w:ascii="Times New Roman" w:eastAsia="宋体" w:hAnsi="Times New Roman" w:cs="Arial"/>
      <w:snapToGrid w:val="0"/>
      <w:kern w:val="0"/>
      <w:szCs w:val="21"/>
    </w:rPr>
  </w:style>
  <w:style w:type="paragraph" w:customStyle="1" w:styleId="HeadingMiddle">
    <w:name w:val="Heading Middle"/>
    <w:qFormat/>
    <w:rsid w:val="00372830"/>
    <w:pPr>
      <w:adjustRightInd w:val="0"/>
      <w:snapToGrid w:val="0"/>
      <w:spacing w:line="240" w:lineRule="atLeast"/>
      <w:jc w:val="center"/>
    </w:pPr>
    <w:rPr>
      <w:rFonts w:ascii="Times New Roman" w:eastAsia="宋体" w:hAnsi="Times New Roman" w:cs="Arial"/>
      <w:snapToGrid w:val="0"/>
      <w:kern w:val="0"/>
      <w:sz w:val="20"/>
      <w:szCs w:val="20"/>
    </w:rPr>
  </w:style>
  <w:style w:type="paragraph" w:customStyle="1" w:styleId="End">
    <w:name w:val="End"/>
    <w:basedOn w:val="a"/>
    <w:qFormat/>
    <w:rsid w:val="00372830"/>
    <w:pPr>
      <w:widowControl/>
      <w:topLinePunct/>
      <w:adjustRightInd w:val="0"/>
      <w:snapToGrid w:val="0"/>
      <w:spacing w:before="160" w:after="400" w:line="240" w:lineRule="atLeast"/>
      <w:ind w:left="1701" w:firstLineChars="0" w:firstLine="0"/>
      <w:jc w:val="left"/>
    </w:pPr>
    <w:rPr>
      <w:rFonts w:cs="Arial"/>
      <w:b/>
      <w:sz w:val="21"/>
      <w:szCs w:val="21"/>
    </w:rPr>
  </w:style>
  <w:style w:type="paragraph" w:customStyle="1" w:styleId="Cover2">
    <w:name w:val="Cover 2"/>
    <w:qFormat/>
    <w:rsid w:val="00372830"/>
    <w:pPr>
      <w:adjustRightInd w:val="0"/>
      <w:snapToGrid w:val="0"/>
    </w:pPr>
    <w:rPr>
      <w:rFonts w:ascii="Arial" w:eastAsia="黑体" w:hAnsi="Arial" w:cs="Arial"/>
      <w:kern w:val="0"/>
      <w:sz w:val="32"/>
      <w:szCs w:val="32"/>
      <w:lang w:eastAsia="en-US"/>
    </w:rPr>
  </w:style>
  <w:style w:type="paragraph" w:customStyle="1" w:styleId="CoverText">
    <w:name w:val="Cover Text"/>
    <w:qFormat/>
    <w:rsid w:val="00372830"/>
    <w:pPr>
      <w:adjustRightInd w:val="0"/>
      <w:snapToGrid w:val="0"/>
      <w:spacing w:before="80" w:after="80" w:line="240" w:lineRule="atLeast"/>
      <w:jc w:val="both"/>
    </w:pPr>
    <w:rPr>
      <w:rFonts w:ascii="Arial" w:eastAsia="宋体" w:hAnsi="Arial" w:cs="Arial"/>
      <w:snapToGrid w:val="0"/>
      <w:kern w:val="0"/>
      <w:sz w:val="20"/>
      <w:szCs w:val="20"/>
    </w:rPr>
  </w:style>
  <w:style w:type="paragraph" w:customStyle="1" w:styleId="af">
    <w:name w:val="目录"/>
    <w:basedOn w:val="a"/>
    <w:qFormat/>
    <w:rsid w:val="00372830"/>
    <w:pPr>
      <w:keepNext/>
      <w:pageBreakBefore/>
      <w:widowControl/>
      <w:topLinePunct/>
      <w:snapToGrid w:val="0"/>
      <w:spacing w:before="480" w:after="360" w:line="240" w:lineRule="atLeast"/>
      <w:ind w:left="1701" w:firstLineChars="0" w:firstLine="0"/>
      <w:jc w:val="center"/>
    </w:pPr>
    <w:rPr>
      <w:rFonts w:ascii="Arial" w:eastAsia="黑体" w:hAnsi="Arial" w:cs="Arial"/>
      <w:sz w:val="32"/>
      <w:szCs w:val="32"/>
    </w:rPr>
  </w:style>
  <w:style w:type="paragraph" w:customStyle="1" w:styleId="af0">
    <w:name w:val="表头"/>
    <w:basedOn w:val="a"/>
    <w:qFormat/>
    <w:rsid w:val="00372830"/>
    <w:pPr>
      <w:widowControl/>
      <w:topLinePunct/>
      <w:adjustRightInd w:val="0"/>
      <w:snapToGrid w:val="0"/>
      <w:spacing w:before="160" w:after="160" w:line="240" w:lineRule="atLeast"/>
      <w:ind w:left="1701" w:firstLineChars="0" w:firstLine="0"/>
      <w:jc w:val="center"/>
    </w:pPr>
    <w:rPr>
      <w:rFonts w:cs="Arial"/>
      <w:b/>
      <w:sz w:val="21"/>
      <w:szCs w:val="21"/>
    </w:rPr>
  </w:style>
  <w:style w:type="paragraph" w:customStyle="1" w:styleId="af1">
    <w:name w:val="文档注释"/>
    <w:basedOn w:val="a"/>
    <w:link w:val="Char"/>
    <w:qFormat/>
    <w:rsid w:val="00372830"/>
    <w:pPr>
      <w:widowControl/>
      <w:topLinePunct/>
      <w:adjustRightInd w:val="0"/>
      <w:snapToGrid w:val="0"/>
      <w:spacing w:before="160" w:after="160" w:line="240" w:lineRule="atLeast"/>
      <w:ind w:left="1701" w:firstLineChars="0" w:firstLine="420"/>
      <w:jc w:val="left"/>
    </w:pPr>
    <w:rPr>
      <w:rFonts w:cs="MingLiU"/>
      <w:i/>
      <w:color w:val="0000FF"/>
      <w:spacing w:val="1"/>
      <w:sz w:val="21"/>
      <w:szCs w:val="21"/>
    </w:rPr>
  </w:style>
  <w:style w:type="character" w:customStyle="1" w:styleId="Char">
    <w:name w:val="文档注释 Char"/>
    <w:basedOn w:val="a0"/>
    <w:link w:val="af1"/>
    <w:qFormat/>
    <w:rsid w:val="00372830"/>
    <w:rPr>
      <w:rFonts w:ascii="Times New Roman" w:eastAsia="宋体" w:hAnsi="Times New Roman" w:cs="MingLiU"/>
      <w:i/>
      <w:color w:val="0000FF"/>
      <w:spacing w:val="1"/>
      <w:szCs w:val="21"/>
    </w:rPr>
  </w:style>
  <w:style w:type="paragraph" w:customStyle="1" w:styleId="af2">
    <w:name w:val="规范正文"/>
    <w:basedOn w:val="a"/>
    <w:qFormat/>
    <w:rsid w:val="00372830"/>
    <w:pPr>
      <w:adjustRightInd w:val="0"/>
      <w:ind w:left="480" w:firstLineChars="0" w:firstLine="0"/>
      <w:textAlignment w:val="baseline"/>
    </w:pPr>
    <w:rPr>
      <w:rFonts w:cs="Times New Roman"/>
      <w:kern w:val="0"/>
      <w:szCs w:val="20"/>
    </w:rPr>
  </w:style>
  <w:style w:type="character" w:customStyle="1" w:styleId="fontstyle11">
    <w:name w:val="fontstyle11"/>
    <w:basedOn w:val="a0"/>
    <w:rsid w:val="00372830"/>
    <w:rPr>
      <w:rFonts w:ascii="HelveticaNeue" w:hAnsi="HelveticaNeue" w:hint="default"/>
      <w:b w:val="0"/>
      <w:bCs w:val="0"/>
      <w:i w:val="0"/>
      <w:iCs w:val="0"/>
      <w:color w:val="333333"/>
      <w:sz w:val="24"/>
      <w:szCs w:val="24"/>
    </w:rPr>
  </w:style>
  <w:style w:type="character" w:customStyle="1" w:styleId="fontstyle21">
    <w:name w:val="fontstyle21"/>
    <w:basedOn w:val="a0"/>
    <w:rsid w:val="00372830"/>
    <w:rPr>
      <w:rFonts w:ascii="Menlo-Regular" w:hAnsi="Menlo-Regular" w:hint="default"/>
      <w:b w:val="0"/>
      <w:bCs w:val="0"/>
      <w:i w:val="0"/>
      <w:iCs w:val="0"/>
      <w:color w:val="000000"/>
      <w:sz w:val="20"/>
      <w:szCs w:val="20"/>
    </w:rPr>
  </w:style>
  <w:style w:type="character" w:customStyle="1" w:styleId="fontstyle31">
    <w:name w:val="fontstyle31"/>
    <w:basedOn w:val="a0"/>
    <w:rsid w:val="00372830"/>
    <w:rPr>
      <w:rFonts w:ascii="HelveticaNeue-Bold" w:hAnsi="HelveticaNeue-Bold" w:hint="default"/>
      <w:b/>
      <w:bCs/>
      <w:i w:val="0"/>
      <w:iCs w:val="0"/>
      <w:color w:val="000000"/>
      <w:sz w:val="36"/>
      <w:szCs w:val="36"/>
    </w:rPr>
  </w:style>
  <w:style w:type="character" w:customStyle="1" w:styleId="90">
    <w:name w:val="标题 9 字符"/>
    <w:basedOn w:val="a0"/>
    <w:link w:val="9"/>
    <w:uiPriority w:val="9"/>
    <w:semiHidden/>
    <w:rsid w:val="0052705D"/>
    <w:rPr>
      <w:rFonts w:ascii="Arial" w:eastAsia="黑体" w:hAnsi="Arial"/>
    </w:rPr>
  </w:style>
  <w:style w:type="paragraph" w:customStyle="1" w:styleId="AboutThisChapter">
    <w:name w:val="About This Chapter"/>
    <w:basedOn w:val="a"/>
    <w:next w:val="a"/>
    <w:qFormat/>
    <w:rsid w:val="00074C0A"/>
    <w:pPr>
      <w:keepNext/>
      <w:keepLines/>
      <w:widowControl/>
      <w:topLinePunct/>
      <w:adjustRightInd w:val="0"/>
      <w:snapToGrid w:val="0"/>
      <w:spacing w:before="600" w:after="560" w:line="240" w:lineRule="atLeast"/>
      <w:ind w:firstLineChars="0" w:firstLine="0"/>
      <w:jc w:val="left"/>
    </w:pPr>
    <w:rPr>
      <w:rFonts w:ascii="Book Antiqua" w:eastAsia="黑体" w:hAnsi="Book Antiqua" w:cs="Book Antiqua"/>
      <w:bCs/>
      <w:kern w:val="0"/>
      <w:sz w:val="36"/>
      <w:szCs w:val="36"/>
      <w:lang w:eastAsia="en-US"/>
    </w:rPr>
  </w:style>
  <w:style w:type="paragraph" w:customStyle="1" w:styleId="ItemList">
    <w:name w:val="Item List"/>
    <w:link w:val="ItemListChar"/>
    <w:qFormat/>
    <w:rsid w:val="00074C0A"/>
    <w:pPr>
      <w:numPr>
        <w:numId w:val="40"/>
      </w:numPr>
      <w:adjustRightInd w:val="0"/>
      <w:snapToGrid w:val="0"/>
      <w:spacing w:before="80" w:after="80" w:line="240" w:lineRule="atLeast"/>
    </w:pPr>
    <w:rPr>
      <w:rFonts w:ascii="Times New Roman" w:eastAsia="宋体" w:hAnsi="Times New Roman" w:cs="Arial"/>
      <w:szCs w:val="21"/>
    </w:rPr>
  </w:style>
  <w:style w:type="paragraph" w:customStyle="1" w:styleId="TerminalDisplay">
    <w:name w:val="Terminal Display"/>
    <w:link w:val="TerminalDisplayChar"/>
    <w:qFormat/>
    <w:rsid w:val="00074C0A"/>
    <w:pPr>
      <w:snapToGrid w:val="0"/>
      <w:spacing w:line="240" w:lineRule="atLeast"/>
      <w:ind w:left="1701"/>
    </w:pPr>
    <w:rPr>
      <w:rFonts w:ascii="Courier New" w:eastAsia="宋体" w:hAnsi="Courier New" w:cs="Courier New"/>
      <w:snapToGrid w:val="0"/>
      <w:spacing w:val="-1"/>
      <w:kern w:val="0"/>
      <w:sz w:val="16"/>
      <w:szCs w:val="16"/>
    </w:rPr>
  </w:style>
  <w:style w:type="character" w:customStyle="1" w:styleId="ItemListChar">
    <w:name w:val="Item List Char"/>
    <w:link w:val="ItemList"/>
    <w:qFormat/>
    <w:rsid w:val="00074C0A"/>
    <w:rPr>
      <w:rFonts w:ascii="Times New Roman" w:eastAsia="宋体" w:hAnsi="Times New Roman" w:cs="Arial"/>
      <w:szCs w:val="21"/>
    </w:rPr>
  </w:style>
  <w:style w:type="character" w:customStyle="1" w:styleId="BlockLabelChar">
    <w:name w:val="Block Label Char"/>
    <w:link w:val="BlockLabel"/>
    <w:qFormat/>
    <w:rsid w:val="00074C0A"/>
    <w:rPr>
      <w:rFonts w:ascii="Book Antiqua" w:eastAsia="黑体" w:hAnsi="Book Antiqua" w:cs="Book Antiqua"/>
      <w:bCs/>
      <w:kern w:val="0"/>
      <w:sz w:val="26"/>
      <w:szCs w:val="26"/>
    </w:rPr>
  </w:style>
  <w:style w:type="character" w:customStyle="1" w:styleId="TerminalDisplayChar">
    <w:name w:val="Terminal Display Char"/>
    <w:link w:val="TerminalDisplay"/>
    <w:qFormat/>
    <w:rsid w:val="00074C0A"/>
    <w:rPr>
      <w:rFonts w:ascii="Courier New" w:eastAsia="宋体" w:hAnsi="Courier New" w:cs="Courier New"/>
      <w:snapToGrid w:val="0"/>
      <w:spacing w:val="-1"/>
      <w:kern w:val="0"/>
      <w:sz w:val="16"/>
      <w:szCs w:val="16"/>
    </w:rPr>
  </w:style>
  <w:style w:type="paragraph" w:customStyle="1" w:styleId="af3">
    <w:name w:val="编写建议"/>
    <w:basedOn w:val="a"/>
    <w:qFormat/>
    <w:rsid w:val="00074C0A"/>
    <w:pPr>
      <w:widowControl/>
      <w:topLinePunct/>
      <w:adjustRightInd w:val="0"/>
      <w:snapToGrid w:val="0"/>
      <w:spacing w:before="160" w:after="160" w:line="240" w:lineRule="atLeast"/>
      <w:ind w:left="1701" w:firstLineChars="0" w:firstLine="420"/>
      <w:jc w:val="left"/>
    </w:pPr>
    <w:rPr>
      <w:rFonts w:ascii="Arial" w:hAnsi="Arial" w:cs="Arial"/>
      <w:i/>
      <w:color w:val="0000FF"/>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3610968">
      <w:bodyDiv w:val="1"/>
      <w:marLeft w:val="0"/>
      <w:marRight w:val="0"/>
      <w:marTop w:val="0"/>
      <w:marBottom w:val="0"/>
      <w:divBdr>
        <w:top w:val="none" w:sz="0" w:space="0" w:color="auto"/>
        <w:left w:val="none" w:sz="0" w:space="0" w:color="auto"/>
        <w:bottom w:val="none" w:sz="0" w:space="0" w:color="auto"/>
        <w:right w:val="none" w:sz="0" w:space="0" w:color="auto"/>
      </w:divBdr>
    </w:div>
    <w:div w:id="358629863">
      <w:bodyDiv w:val="1"/>
      <w:marLeft w:val="0"/>
      <w:marRight w:val="0"/>
      <w:marTop w:val="0"/>
      <w:marBottom w:val="0"/>
      <w:divBdr>
        <w:top w:val="none" w:sz="0" w:space="0" w:color="auto"/>
        <w:left w:val="none" w:sz="0" w:space="0" w:color="auto"/>
        <w:bottom w:val="none" w:sz="0" w:space="0" w:color="auto"/>
        <w:right w:val="none" w:sz="0" w:space="0" w:color="auto"/>
      </w:divBdr>
    </w:div>
    <w:div w:id="533036671">
      <w:bodyDiv w:val="1"/>
      <w:marLeft w:val="0"/>
      <w:marRight w:val="0"/>
      <w:marTop w:val="0"/>
      <w:marBottom w:val="0"/>
      <w:divBdr>
        <w:top w:val="none" w:sz="0" w:space="0" w:color="auto"/>
        <w:left w:val="none" w:sz="0" w:space="0" w:color="auto"/>
        <w:bottom w:val="none" w:sz="0" w:space="0" w:color="auto"/>
        <w:right w:val="none" w:sz="0" w:space="0" w:color="auto"/>
      </w:divBdr>
    </w:div>
    <w:div w:id="863248636">
      <w:bodyDiv w:val="1"/>
      <w:marLeft w:val="0"/>
      <w:marRight w:val="0"/>
      <w:marTop w:val="0"/>
      <w:marBottom w:val="0"/>
      <w:divBdr>
        <w:top w:val="none" w:sz="0" w:space="0" w:color="auto"/>
        <w:left w:val="none" w:sz="0" w:space="0" w:color="auto"/>
        <w:bottom w:val="none" w:sz="0" w:space="0" w:color="auto"/>
        <w:right w:val="none" w:sz="0" w:space="0" w:color="auto"/>
      </w:divBdr>
    </w:div>
    <w:div w:id="991106917">
      <w:bodyDiv w:val="1"/>
      <w:marLeft w:val="0"/>
      <w:marRight w:val="0"/>
      <w:marTop w:val="0"/>
      <w:marBottom w:val="0"/>
      <w:divBdr>
        <w:top w:val="none" w:sz="0" w:space="0" w:color="auto"/>
        <w:left w:val="none" w:sz="0" w:space="0" w:color="auto"/>
        <w:bottom w:val="none" w:sz="0" w:space="0" w:color="auto"/>
        <w:right w:val="none" w:sz="0" w:space="0" w:color="auto"/>
      </w:divBdr>
    </w:div>
    <w:div w:id="1107193955">
      <w:bodyDiv w:val="1"/>
      <w:marLeft w:val="0"/>
      <w:marRight w:val="0"/>
      <w:marTop w:val="0"/>
      <w:marBottom w:val="0"/>
      <w:divBdr>
        <w:top w:val="none" w:sz="0" w:space="0" w:color="auto"/>
        <w:left w:val="none" w:sz="0" w:space="0" w:color="auto"/>
        <w:bottom w:val="none" w:sz="0" w:space="0" w:color="auto"/>
        <w:right w:val="none" w:sz="0" w:space="0" w:color="auto"/>
      </w:divBdr>
    </w:div>
    <w:div w:id="1129711808">
      <w:bodyDiv w:val="1"/>
      <w:marLeft w:val="0"/>
      <w:marRight w:val="0"/>
      <w:marTop w:val="0"/>
      <w:marBottom w:val="0"/>
      <w:divBdr>
        <w:top w:val="none" w:sz="0" w:space="0" w:color="auto"/>
        <w:left w:val="none" w:sz="0" w:space="0" w:color="auto"/>
        <w:bottom w:val="none" w:sz="0" w:space="0" w:color="auto"/>
        <w:right w:val="none" w:sz="0" w:space="0" w:color="auto"/>
      </w:divBdr>
    </w:div>
    <w:div w:id="2028170556">
      <w:bodyDiv w:val="1"/>
      <w:marLeft w:val="0"/>
      <w:marRight w:val="0"/>
      <w:marTop w:val="0"/>
      <w:marBottom w:val="0"/>
      <w:divBdr>
        <w:top w:val="none" w:sz="0" w:space="0" w:color="auto"/>
        <w:left w:val="none" w:sz="0" w:space="0" w:color="auto"/>
        <w:bottom w:val="none" w:sz="0" w:space="0" w:color="auto"/>
        <w:right w:val="none" w:sz="0" w:space="0" w:color="auto"/>
      </w:divBdr>
    </w:div>
    <w:div w:id="2065594715">
      <w:bodyDiv w:val="1"/>
      <w:marLeft w:val="0"/>
      <w:marRight w:val="0"/>
      <w:marTop w:val="0"/>
      <w:marBottom w:val="0"/>
      <w:divBdr>
        <w:top w:val="none" w:sz="0" w:space="0" w:color="auto"/>
        <w:left w:val="none" w:sz="0" w:space="0" w:color="auto"/>
        <w:bottom w:val="none" w:sz="0" w:space="0" w:color="auto"/>
        <w:right w:val="none" w:sz="0" w:space="0" w:color="auto"/>
      </w:divBdr>
    </w:div>
    <w:div w:id="2076856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package" Target="embeddings/Microsoft_Visio___.vsdx"/><Relationship Id="rId68" Type="http://schemas.openxmlformats.org/officeDocument/2006/relationships/image" Target="media/image47.png"/><Relationship Id="rId84" Type="http://schemas.openxmlformats.org/officeDocument/2006/relationships/footer" Target="footer10.xml"/><Relationship Id="rId89" Type="http://schemas.openxmlformats.org/officeDocument/2006/relationships/image" Target="media/image60.png"/><Relationship Id="rId16" Type="http://schemas.openxmlformats.org/officeDocument/2006/relationships/footer" Target="footer5.xml"/><Relationship Id="rId11" Type="http://schemas.openxmlformats.org/officeDocument/2006/relationships/footer" Target="footer2.xml"/><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header" Target="header5.xml"/><Relationship Id="rId58" Type="http://schemas.openxmlformats.org/officeDocument/2006/relationships/image" Target="media/image41.png"/><Relationship Id="rId74" Type="http://schemas.openxmlformats.org/officeDocument/2006/relationships/image" Target="media/image53.png"/><Relationship Id="rId79" Type="http://schemas.openxmlformats.org/officeDocument/2006/relationships/header" Target="header7.xml"/><Relationship Id="rId5" Type="http://schemas.openxmlformats.org/officeDocument/2006/relationships/footnotes" Target="footnotes.xml"/><Relationship Id="rId90" Type="http://schemas.openxmlformats.org/officeDocument/2006/relationships/fontTable" Target="fontTable.xml"/><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39.png"/><Relationship Id="rId64" Type="http://schemas.openxmlformats.org/officeDocument/2006/relationships/image" Target="media/image46.png"/><Relationship Id="rId69" Type="http://schemas.openxmlformats.org/officeDocument/2006/relationships/image" Target="media/image48.png"/><Relationship Id="rId77" Type="http://schemas.openxmlformats.org/officeDocument/2006/relationships/image" Target="media/image55.png"/><Relationship Id="rId8" Type="http://schemas.openxmlformats.org/officeDocument/2006/relationships/header" Target="header1.xml"/><Relationship Id="rId51" Type="http://schemas.openxmlformats.org/officeDocument/2006/relationships/image" Target="media/image36.png"/><Relationship Id="rId72" Type="http://schemas.openxmlformats.org/officeDocument/2006/relationships/image" Target="media/image51.png"/><Relationship Id="rId80" Type="http://schemas.openxmlformats.org/officeDocument/2006/relationships/header" Target="header8.xml"/><Relationship Id="rId85" Type="http://schemas.openxmlformats.org/officeDocument/2006/relationships/hyperlink" Target="https://IP:9099" TargetMode="External"/><Relationship Id="rId3" Type="http://schemas.openxmlformats.org/officeDocument/2006/relationships/settings" Target="setting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2.png"/><Relationship Id="rId67" Type="http://schemas.openxmlformats.org/officeDocument/2006/relationships/footer" Target="footer7.xml"/><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footer" Target="footer6.xml"/><Relationship Id="rId62" Type="http://schemas.openxmlformats.org/officeDocument/2006/relationships/image" Target="media/image45.emf"/><Relationship Id="rId70" Type="http://schemas.openxmlformats.org/officeDocument/2006/relationships/image" Target="media/image49.png"/><Relationship Id="rId75" Type="http://schemas.openxmlformats.org/officeDocument/2006/relationships/hyperlink" Target="https://IP:9099" TargetMode="External"/><Relationship Id="rId83" Type="http://schemas.openxmlformats.org/officeDocument/2006/relationships/header" Target="header9.xml"/><Relationship Id="rId88" Type="http://schemas.openxmlformats.org/officeDocument/2006/relationships/image" Target="media/image59.png"/><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4.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0.png"/><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3.png"/><Relationship Id="rId65" Type="http://schemas.openxmlformats.org/officeDocument/2006/relationships/image" Target="../../../../z00310443/AppData/Roaming/eSpace_Desktop/UserData/z00310443/imagefiles/A43D34CE-1D08-4BB9-8172-E44C01CDD1DA.png" TargetMode="External"/><Relationship Id="rId73" Type="http://schemas.openxmlformats.org/officeDocument/2006/relationships/image" Target="media/image52.png"/><Relationship Id="rId78" Type="http://schemas.openxmlformats.org/officeDocument/2006/relationships/image" Target="media/image56.png"/><Relationship Id="rId81" Type="http://schemas.openxmlformats.org/officeDocument/2006/relationships/footer" Target="footer8.xml"/><Relationship Id="rId86" Type="http://schemas.openxmlformats.org/officeDocument/2006/relationships/image" Target="media/image57.png"/><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3.pn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38.png"/><Relationship Id="rId76" Type="http://schemas.openxmlformats.org/officeDocument/2006/relationships/image" Target="media/image54.png"/><Relationship Id="rId7" Type="http://schemas.openxmlformats.org/officeDocument/2006/relationships/image" Target="media/image1.jpeg"/><Relationship Id="rId71" Type="http://schemas.openxmlformats.org/officeDocument/2006/relationships/image" Target="media/image50.png"/><Relationship Id="rId2" Type="http://schemas.openxmlformats.org/officeDocument/2006/relationships/styles" Target="styles.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header" Target="header6.xml"/><Relationship Id="rId87" Type="http://schemas.openxmlformats.org/officeDocument/2006/relationships/image" Target="media/image58.png"/><Relationship Id="rId61" Type="http://schemas.openxmlformats.org/officeDocument/2006/relationships/image" Target="media/image44.png"/><Relationship Id="rId82" Type="http://schemas.openxmlformats.org/officeDocument/2006/relationships/footer" Target="footer9.xml"/><Relationship Id="rId19"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4121</TotalTime>
  <Pages>67</Pages>
  <Words>4602</Words>
  <Characters>26236</Characters>
  <Application>Microsoft Office Word</Application>
  <DocSecurity>0</DocSecurity>
  <Lines>218</Lines>
  <Paragraphs>61</Paragraphs>
  <ScaleCrop>false</ScaleCrop>
  <Company/>
  <LinksUpToDate>false</LinksUpToDate>
  <CharactersWithSpaces>30777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JOVISION</cp:lastModifiedBy>
  <cp:revision>87</cp:revision>
  <dcterms:created xsi:type="dcterms:W3CDTF">2021-04-29T07:59:00Z</dcterms:created>
  <dcterms:modified xsi:type="dcterms:W3CDTF">2025-07-24T08:28:00Z</dcterms:modified>
</cp:coreProperties>
</file>